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26749A63"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w:t>
      </w:r>
      <w:r w:rsidR="008F1598">
        <w:rPr>
          <w:rFonts w:ascii="Arial Rounded MT Bold" w:hAnsi="Arial Rounded MT Bold"/>
          <w:color w:val="003779"/>
          <w:spacing w:val="-20"/>
          <w:sz w:val="40"/>
        </w:rPr>
        <w:t>6</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56330D9" w:rsidR="00CE4558" w:rsidRPr="00397159" w:rsidRDefault="00213E50" w:rsidP="00397159">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that the ceasefire holds in full and for a lasting peace for the people of Palestine, Israel and the wider Middle East.</w:t>
      </w:r>
    </w:p>
    <w:p w14:paraId="0FC5D567" w14:textId="77777777" w:rsidR="002D3079" w:rsidRDefault="002D3079" w:rsidP="0079035C">
      <w:pPr>
        <w:ind w:left="-142" w:right="272"/>
        <w:rPr>
          <w:rFonts w:cs="Segoe UI"/>
          <w:color w:val="000000" w:themeColor="text1"/>
          <w:sz w:val="22"/>
          <w:szCs w:val="22"/>
        </w:rPr>
      </w:pPr>
    </w:p>
    <w:p w14:paraId="646D5558" w14:textId="6D76C620" w:rsidR="007B392F" w:rsidRPr="008F1598" w:rsidRDefault="00726D08" w:rsidP="0079035C">
      <w:pPr>
        <w:ind w:left="-142" w:right="272"/>
        <w:rPr>
          <w:rFonts w:cs="Segoe UI"/>
          <w:i/>
          <w:iCs/>
          <w:color w:val="000000" w:themeColor="text1"/>
          <w:sz w:val="20"/>
          <w:szCs w:val="20"/>
        </w:rPr>
      </w:pPr>
      <w:r w:rsidRPr="008F1598">
        <w:rPr>
          <w:rFonts w:cs="Segoe UI"/>
          <w:color w:val="000000" w:themeColor="text1"/>
          <w:sz w:val="22"/>
          <w:szCs w:val="22"/>
        </w:rPr>
        <w:t>Sunday</w:t>
      </w:r>
      <w:r w:rsidR="0000415D" w:rsidRPr="008F1598">
        <w:rPr>
          <w:rFonts w:cs="Segoe UI"/>
          <w:color w:val="000000" w:themeColor="text1"/>
          <w:sz w:val="22"/>
          <w:szCs w:val="22"/>
        </w:rPr>
        <w:t xml:space="preserve"> </w:t>
      </w:r>
      <w:r w:rsidR="008F1598" w:rsidRPr="008F1598">
        <w:rPr>
          <w:rFonts w:cs="Segoe UI"/>
          <w:color w:val="000000" w:themeColor="text1"/>
          <w:sz w:val="22"/>
          <w:szCs w:val="22"/>
        </w:rPr>
        <w:t>16</w:t>
      </w:r>
      <w:r w:rsidR="0000415D" w:rsidRPr="008F1598">
        <w:rPr>
          <w:rFonts w:cs="Segoe UI"/>
          <w:color w:val="000000" w:themeColor="text1"/>
          <w:sz w:val="22"/>
          <w:szCs w:val="22"/>
          <w:vertAlign w:val="superscript"/>
        </w:rPr>
        <w:t>th</w:t>
      </w:r>
      <w:r w:rsidR="0000415D" w:rsidRPr="008F1598">
        <w:rPr>
          <w:rFonts w:cs="Segoe UI"/>
          <w:color w:val="000000" w:themeColor="text1"/>
          <w:sz w:val="22"/>
          <w:szCs w:val="22"/>
        </w:rPr>
        <w:t xml:space="preserve"> </w:t>
      </w:r>
      <w:bookmarkStart w:id="0" w:name="_Hlk169004610"/>
      <w:r w:rsidR="00E21139" w:rsidRPr="008F1598">
        <w:rPr>
          <w:rFonts w:cs="Segoe UI"/>
          <w:color w:val="000000" w:themeColor="text1"/>
          <w:sz w:val="22"/>
          <w:szCs w:val="22"/>
        </w:rPr>
        <w:t>March</w:t>
      </w:r>
      <w:r w:rsidR="00F53C73" w:rsidRPr="008F1598">
        <w:rPr>
          <w:rFonts w:cs="Segoe UI"/>
          <w:color w:val="000000" w:themeColor="text1"/>
          <w:sz w:val="22"/>
          <w:szCs w:val="22"/>
        </w:rPr>
        <w:t>:</w:t>
      </w:r>
      <w:r w:rsidR="008F1598">
        <w:rPr>
          <w:rFonts w:cs="Segoe UI"/>
          <w:color w:val="000000" w:themeColor="text1"/>
          <w:sz w:val="22"/>
          <w:szCs w:val="22"/>
        </w:rPr>
        <w:t xml:space="preserve"> </w:t>
      </w:r>
    </w:p>
    <w:p w14:paraId="46FD97E2" w14:textId="715B9891" w:rsidR="00396F64" w:rsidRPr="002D3079" w:rsidRDefault="003F0DDB" w:rsidP="002D3079">
      <w:pPr>
        <w:ind w:left="-142" w:right="272"/>
        <w:rPr>
          <w:rFonts w:cs="Segoe UI"/>
          <w:color w:val="000000" w:themeColor="text1"/>
          <w:sz w:val="22"/>
          <w:szCs w:val="22"/>
        </w:rPr>
      </w:pPr>
      <w:r w:rsidRPr="003F0DDB">
        <w:rPr>
          <w:rFonts w:cs="Segoe UI"/>
          <w:color w:val="000000" w:themeColor="text1"/>
          <w:sz w:val="22"/>
          <w:szCs w:val="22"/>
        </w:rPr>
        <w:t xml:space="preserve">Continuing our prayers for Cheadle Deanery, we pray for the </w:t>
      </w:r>
      <w:proofErr w:type="gramStart"/>
      <w:r w:rsidRPr="003F0DDB">
        <w:rPr>
          <w:rFonts w:cs="Segoe UI"/>
          <w:color w:val="000000" w:themeColor="text1"/>
          <w:sz w:val="22"/>
          <w:szCs w:val="22"/>
        </w:rPr>
        <w:t>bell-ringers</w:t>
      </w:r>
      <w:proofErr w:type="gramEnd"/>
      <w:r w:rsidRPr="003F0DDB">
        <w:rPr>
          <w:rFonts w:cs="Segoe UI"/>
          <w:color w:val="000000" w:themeColor="text1"/>
          <w:sz w:val="22"/>
          <w:szCs w:val="22"/>
        </w:rPr>
        <w:t xml:space="preserve"> of the North Staffs Association of Change Ringers as they ring today. We thank you for their activeness in Cheadle Deanery and regular calling of people to worship in the ancient churches of the area, as well as celebrating weddings and other national events.</w:t>
      </w:r>
    </w:p>
    <w:p w14:paraId="471B56AE" w14:textId="77777777" w:rsidR="008A1755" w:rsidRDefault="008A1755" w:rsidP="007B392F">
      <w:pPr>
        <w:ind w:right="272"/>
        <w:rPr>
          <w:rFonts w:cs="Segoe UI"/>
          <w:color w:val="000000" w:themeColor="text1"/>
          <w:sz w:val="16"/>
          <w:szCs w:val="16"/>
        </w:rPr>
      </w:pPr>
    </w:p>
    <w:p w14:paraId="25512F6B" w14:textId="77777777" w:rsidR="00FF572D" w:rsidRPr="00A83B30" w:rsidRDefault="00FF572D" w:rsidP="007B392F">
      <w:pPr>
        <w:ind w:right="272"/>
        <w:rPr>
          <w:rFonts w:cs="Segoe UI"/>
          <w:color w:val="000000" w:themeColor="text1"/>
          <w:sz w:val="16"/>
          <w:szCs w:val="16"/>
        </w:rPr>
      </w:pPr>
    </w:p>
    <w:p w14:paraId="076E9954" w14:textId="1BA605AB" w:rsidR="00396F64" w:rsidRPr="00B62A07" w:rsidRDefault="00726D08" w:rsidP="00396F64">
      <w:pPr>
        <w:ind w:left="-142" w:right="272"/>
        <w:rPr>
          <w:rFonts w:cs="Segoe UI"/>
          <w:i/>
          <w:iCs/>
          <w:color w:val="FF0000"/>
          <w:sz w:val="20"/>
          <w:szCs w:val="20"/>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00415D" w:rsidRPr="0000415D">
        <w:rPr>
          <w:rFonts w:cs="Segoe UI"/>
          <w:color w:val="C69600" w:themeColor="accent4" w:themeShade="BF"/>
          <w:sz w:val="22"/>
          <w:szCs w:val="22"/>
        </w:rPr>
        <w:t>1</w:t>
      </w:r>
      <w:r w:rsidR="008F1598">
        <w:rPr>
          <w:rFonts w:cs="Segoe UI"/>
          <w:color w:val="C69600" w:themeColor="accent4" w:themeShade="BF"/>
          <w:sz w:val="22"/>
          <w:szCs w:val="22"/>
        </w:rPr>
        <w:t>7</w:t>
      </w:r>
      <w:r w:rsidR="0000415D" w:rsidRPr="0000415D">
        <w:rPr>
          <w:rFonts w:cs="Segoe UI"/>
          <w:color w:val="C69600" w:themeColor="accent4" w:themeShade="BF"/>
          <w:sz w:val="22"/>
          <w:szCs w:val="22"/>
          <w:vertAlign w:val="superscript"/>
        </w:rPr>
        <w:t>th</w:t>
      </w:r>
      <w:r w:rsidR="00ED453B" w:rsidRPr="001F7F3A">
        <w:rPr>
          <w:rFonts w:cs="Segoe UI"/>
          <w:color w:val="C69600" w:themeColor="accent4" w:themeShade="BF"/>
          <w:sz w:val="22"/>
          <w:szCs w:val="22"/>
        </w:rPr>
        <w:t>:</w:t>
      </w:r>
      <w:r w:rsidR="008F1598">
        <w:rPr>
          <w:rFonts w:cs="Segoe UI"/>
          <w:color w:val="C69600" w:themeColor="accent4" w:themeShade="BF"/>
          <w:sz w:val="22"/>
          <w:szCs w:val="22"/>
        </w:rPr>
        <w:t xml:space="preserve"> </w:t>
      </w:r>
      <w:r w:rsidR="008F1598" w:rsidRPr="008F1598">
        <w:rPr>
          <w:rFonts w:cs="Segoe UI"/>
          <w:i/>
          <w:iCs/>
          <w:color w:val="FF0000"/>
          <w:sz w:val="20"/>
          <w:szCs w:val="20"/>
        </w:rPr>
        <w:t>(Patrick, Bishop, Missionary, Patron of Ireland, c.460)</w:t>
      </w:r>
    </w:p>
    <w:p w14:paraId="28FCDD74" w14:textId="7739B7BE" w:rsidR="00B62A07" w:rsidRPr="002D3079" w:rsidRDefault="003F0DDB" w:rsidP="002D3079">
      <w:pPr>
        <w:ind w:left="-142" w:right="272"/>
        <w:rPr>
          <w:rFonts w:cs="Segoe UI"/>
          <w:color w:val="000000" w:themeColor="text1"/>
          <w:sz w:val="22"/>
          <w:szCs w:val="22"/>
        </w:rPr>
      </w:pPr>
      <w:r w:rsidRPr="003F0DDB">
        <w:rPr>
          <w:rFonts w:cs="Segoe UI"/>
          <w:color w:val="000000" w:themeColor="text1"/>
          <w:sz w:val="22"/>
          <w:szCs w:val="22"/>
        </w:rPr>
        <w:t>In our final day of praying for Cheadle Deanery, we pray for the churches of St Giles' Cheadle and St Chad's Freehay, together with the local CofE Primary School in Bishop Rawle. We thank you for the staff an</w:t>
      </w:r>
      <w:r w:rsidR="0041084B">
        <w:rPr>
          <w:rFonts w:cs="Segoe UI"/>
          <w:color w:val="000000" w:themeColor="text1"/>
          <w:sz w:val="22"/>
          <w:szCs w:val="22"/>
        </w:rPr>
        <w:t>d</w:t>
      </w:r>
      <w:r w:rsidRPr="003F0DDB">
        <w:rPr>
          <w:rFonts w:cs="Segoe UI"/>
          <w:color w:val="000000" w:themeColor="text1"/>
          <w:sz w:val="22"/>
          <w:szCs w:val="22"/>
        </w:rPr>
        <w:t xml:space="preserve"> volunteers in each of these places and pray for the communities they serve.</w:t>
      </w:r>
    </w:p>
    <w:p w14:paraId="6B91EC30" w14:textId="77777777" w:rsidR="008A1755" w:rsidRDefault="008A1755" w:rsidP="00647E1B">
      <w:pPr>
        <w:ind w:right="272"/>
        <w:rPr>
          <w:color w:val="63ABFF" w:themeColor="accent6" w:themeTint="66"/>
          <w:sz w:val="16"/>
          <w:szCs w:val="16"/>
        </w:rPr>
      </w:pPr>
    </w:p>
    <w:p w14:paraId="16600297" w14:textId="77777777" w:rsidR="00FF572D" w:rsidRPr="00A83B30" w:rsidRDefault="00FF572D" w:rsidP="00647E1B">
      <w:pPr>
        <w:ind w:right="272"/>
        <w:rPr>
          <w:color w:val="63ABFF" w:themeColor="accent6" w:themeTint="66"/>
          <w:sz w:val="16"/>
          <w:szCs w:val="16"/>
        </w:rPr>
      </w:pPr>
    </w:p>
    <w:p w14:paraId="2511102F" w14:textId="2BA6665B" w:rsidR="00396F64" w:rsidRPr="005E6A7B" w:rsidRDefault="008433A7" w:rsidP="00396F64">
      <w:pPr>
        <w:ind w:left="-142" w:right="272"/>
        <w:rPr>
          <w:i/>
          <w:iCs/>
          <w:color w:val="FF0000"/>
          <w:sz w:val="22"/>
          <w:szCs w:val="22"/>
        </w:rPr>
      </w:pPr>
      <w:r w:rsidRPr="005E6A7B">
        <w:rPr>
          <w:color w:val="63ABFF" w:themeColor="accent6" w:themeTint="66"/>
          <w:sz w:val="22"/>
          <w:szCs w:val="22"/>
        </w:rPr>
        <w:t>Tuesday</w:t>
      </w:r>
      <w:r w:rsidR="0000415D">
        <w:rPr>
          <w:color w:val="63ABFF" w:themeColor="accent6" w:themeTint="66"/>
          <w:sz w:val="22"/>
          <w:szCs w:val="22"/>
        </w:rPr>
        <w:t xml:space="preserve"> </w:t>
      </w:r>
      <w:r w:rsidR="0000415D" w:rsidRPr="0000415D">
        <w:rPr>
          <w:color w:val="63ABFF" w:themeColor="accent6" w:themeTint="66"/>
          <w:sz w:val="22"/>
          <w:szCs w:val="22"/>
        </w:rPr>
        <w:t>1</w:t>
      </w:r>
      <w:r w:rsidR="008F1598">
        <w:rPr>
          <w:color w:val="63ABFF" w:themeColor="accent6" w:themeTint="66"/>
          <w:sz w:val="22"/>
          <w:szCs w:val="22"/>
        </w:rPr>
        <w:t>8</w:t>
      </w:r>
      <w:r w:rsidR="005E6A7B" w:rsidRPr="005E6A7B">
        <w:rPr>
          <w:color w:val="63ABFF" w:themeColor="accent6" w:themeTint="66"/>
          <w:sz w:val="22"/>
          <w:szCs w:val="22"/>
          <w:vertAlign w:val="superscript"/>
        </w:rPr>
        <w:t>th</w:t>
      </w:r>
      <w:r w:rsidR="000B5EBB" w:rsidRPr="005E6A7B">
        <w:rPr>
          <w:color w:val="009CF4"/>
          <w:sz w:val="22"/>
          <w:szCs w:val="22"/>
        </w:rPr>
        <w:t>:</w:t>
      </w:r>
      <w:bookmarkEnd w:id="0"/>
      <w:bookmarkEnd w:id="1"/>
      <w:r w:rsidR="008F1598">
        <w:rPr>
          <w:color w:val="009CF4"/>
          <w:sz w:val="22"/>
          <w:szCs w:val="22"/>
        </w:rPr>
        <w:t xml:space="preserve"> </w:t>
      </w:r>
      <w:r w:rsidR="008F1598" w:rsidRPr="008F1598">
        <w:rPr>
          <w:i/>
          <w:iCs/>
          <w:color w:val="FF0000"/>
          <w:sz w:val="20"/>
          <w:szCs w:val="20"/>
        </w:rPr>
        <w:t>(</w:t>
      </w:r>
      <w:r w:rsidR="008F1598" w:rsidRPr="008F1598">
        <w:rPr>
          <w:rFonts w:cs="Segoe UI"/>
          <w:i/>
          <w:iCs/>
          <w:color w:val="FF0000"/>
          <w:sz w:val="20"/>
          <w:szCs w:val="20"/>
        </w:rPr>
        <w:t>Cyril, Bishop of Jerusalem, Teacher of the Faith, 386)</w:t>
      </w:r>
    </w:p>
    <w:p w14:paraId="0AF5F83A" w14:textId="2E03E9B2" w:rsidR="00396F64" w:rsidRPr="002D3079" w:rsidRDefault="003F0DDB" w:rsidP="002D3079">
      <w:pPr>
        <w:ind w:left="-142" w:right="272"/>
        <w:rPr>
          <w:sz w:val="22"/>
          <w:szCs w:val="22"/>
        </w:rPr>
      </w:pPr>
      <w:r w:rsidRPr="003F0DDB">
        <w:rPr>
          <w:sz w:val="22"/>
          <w:szCs w:val="22"/>
        </w:rPr>
        <w:t xml:space="preserve">Today we pray for the </w:t>
      </w:r>
      <w:hyperlink r:id="rId13" w:history="1">
        <w:r w:rsidRPr="003F0DDB">
          <w:rPr>
            <w:rStyle w:val="Hyperlink"/>
            <w:sz w:val="22"/>
            <w:szCs w:val="22"/>
          </w:rPr>
          <w:t>'Engaging with Families'</w:t>
        </w:r>
      </w:hyperlink>
      <w:r w:rsidRPr="003F0DDB">
        <w:rPr>
          <w:sz w:val="22"/>
          <w:szCs w:val="22"/>
        </w:rPr>
        <w:t xml:space="preserve"> Workshop with the Growing Faith Team, and for good practice to be shared on how to engage with younger families in our communities. Lord, please guide us on how to better make each of our churches more welcoming places for all ages.</w:t>
      </w:r>
    </w:p>
    <w:p w14:paraId="3184ACE2" w14:textId="77777777" w:rsidR="008A1755" w:rsidRDefault="008A1755" w:rsidP="00397159">
      <w:pPr>
        <w:ind w:right="272"/>
        <w:rPr>
          <w:rFonts w:cs="Segoe UI"/>
          <w:i/>
          <w:iCs/>
          <w:color w:val="FF0000"/>
          <w:sz w:val="16"/>
          <w:szCs w:val="16"/>
        </w:rPr>
      </w:pPr>
    </w:p>
    <w:p w14:paraId="4486A6D1" w14:textId="77777777" w:rsidR="00FF572D" w:rsidRPr="00A83B30" w:rsidRDefault="00FF572D" w:rsidP="00397159">
      <w:pPr>
        <w:ind w:right="272"/>
        <w:rPr>
          <w:rFonts w:cs="Segoe UI"/>
          <w:i/>
          <w:iCs/>
          <w:color w:val="FF0000"/>
          <w:sz w:val="16"/>
          <w:szCs w:val="16"/>
        </w:rPr>
      </w:pPr>
    </w:p>
    <w:p w14:paraId="6971C093" w14:textId="152A9896" w:rsidR="00396F64" w:rsidRPr="008F1598" w:rsidRDefault="008433A7" w:rsidP="0079035C">
      <w:pPr>
        <w:ind w:left="-142" w:right="272"/>
        <w:rPr>
          <w:rFonts w:cs="Segoe UI"/>
          <w:i/>
          <w:iCs/>
          <w:color w:val="FF0000"/>
          <w:sz w:val="20"/>
          <w:szCs w:val="20"/>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00415D" w:rsidRPr="0000415D">
        <w:rPr>
          <w:rFonts w:cs="Segoe UI"/>
          <w:color w:val="00B050"/>
          <w:sz w:val="22"/>
          <w:szCs w:val="22"/>
        </w:rPr>
        <w:t>1</w:t>
      </w:r>
      <w:r w:rsidR="008F1598">
        <w:rPr>
          <w:rFonts w:cs="Segoe UI"/>
          <w:color w:val="00B050"/>
          <w:sz w:val="22"/>
          <w:szCs w:val="22"/>
        </w:rPr>
        <w:t>9</w:t>
      </w:r>
      <w:r w:rsidR="005E6A7B">
        <w:rPr>
          <w:rFonts w:cs="Segoe UI"/>
          <w:color w:val="00B050"/>
          <w:sz w:val="22"/>
          <w:szCs w:val="22"/>
          <w:vertAlign w:val="superscript"/>
        </w:rPr>
        <w:t>th</w:t>
      </w:r>
      <w:r w:rsidR="009C6C18" w:rsidRPr="001F7F3A">
        <w:rPr>
          <w:rFonts w:cs="Segoe UI"/>
          <w:color w:val="00B050"/>
          <w:sz w:val="22"/>
          <w:szCs w:val="22"/>
        </w:rPr>
        <w:t>:</w:t>
      </w:r>
      <w:r w:rsidR="008F1598">
        <w:rPr>
          <w:rFonts w:cs="Segoe UI"/>
          <w:color w:val="00B050"/>
          <w:sz w:val="22"/>
          <w:szCs w:val="22"/>
        </w:rPr>
        <w:t xml:space="preserve"> </w:t>
      </w:r>
      <w:r w:rsidR="008F1598" w:rsidRPr="008F1598">
        <w:rPr>
          <w:rFonts w:cs="Segoe UI"/>
          <w:i/>
          <w:iCs/>
          <w:color w:val="FF0000"/>
          <w:sz w:val="20"/>
          <w:szCs w:val="20"/>
        </w:rPr>
        <w:t>(Joseph of Nazareth)</w:t>
      </w:r>
    </w:p>
    <w:p w14:paraId="15C45A35" w14:textId="5A95354D" w:rsidR="005E6A7B" w:rsidRPr="005F71E1" w:rsidRDefault="003F0DDB" w:rsidP="005F71E1">
      <w:pPr>
        <w:ind w:left="-142" w:right="272"/>
        <w:rPr>
          <w:rFonts w:cs="Segoe UI"/>
          <w:color w:val="000000" w:themeColor="text1"/>
          <w:sz w:val="22"/>
          <w:szCs w:val="22"/>
        </w:rPr>
        <w:sectPr w:rsidR="005E6A7B" w:rsidRPr="005F71E1" w:rsidSect="00280E92">
          <w:headerReference w:type="default" r:id="rId14"/>
          <w:footerReference w:type="default" r:id="rId15"/>
          <w:type w:val="continuous"/>
          <w:pgSz w:w="11907" w:h="16839" w:code="9"/>
          <w:pgMar w:top="284" w:right="283" w:bottom="284" w:left="720" w:header="170" w:footer="145" w:gutter="0"/>
          <w:cols w:space="708"/>
          <w:docGrid w:linePitch="360"/>
        </w:sectPr>
      </w:pPr>
      <w:r w:rsidRPr="003F0DDB">
        <w:rPr>
          <w:rFonts w:cs="Segoe UI"/>
          <w:color w:val="000000" w:themeColor="text1"/>
          <w:sz w:val="22"/>
          <w:szCs w:val="22"/>
        </w:rPr>
        <w:t xml:space="preserve">Lord, on St Alkmund's day we pray for the two churches dedicated to him in the </w:t>
      </w:r>
      <w:proofErr w:type="gramStart"/>
      <w:r w:rsidRPr="003F0DDB">
        <w:rPr>
          <w:rFonts w:cs="Segoe UI"/>
          <w:color w:val="000000" w:themeColor="text1"/>
          <w:sz w:val="22"/>
          <w:szCs w:val="22"/>
        </w:rPr>
        <w:t>diocese;</w:t>
      </w:r>
      <w:proofErr w:type="gramEnd"/>
      <w:r w:rsidRPr="003F0DDB">
        <w:rPr>
          <w:rFonts w:cs="Segoe UI"/>
          <w:color w:val="000000" w:themeColor="text1"/>
          <w:sz w:val="22"/>
          <w:szCs w:val="22"/>
        </w:rPr>
        <w:t xml:space="preserve"> those in Shrewsbury and Whitchurch respectively. We pray for your hand of blessing to rest on each of those churches and communities, and those of their respective sister churches of St Chad's Shrewsbury, Christ Church </w:t>
      </w:r>
      <w:proofErr w:type="spellStart"/>
      <w:r w:rsidRPr="003F0DDB">
        <w:rPr>
          <w:rFonts w:cs="Segoe UI"/>
          <w:color w:val="000000" w:themeColor="text1"/>
          <w:sz w:val="22"/>
          <w:szCs w:val="22"/>
        </w:rPr>
        <w:t>Tilstock</w:t>
      </w:r>
      <w:proofErr w:type="spellEnd"/>
      <w:r w:rsidRPr="003F0DDB">
        <w:rPr>
          <w:rFonts w:cs="Segoe UI"/>
          <w:color w:val="000000" w:themeColor="text1"/>
          <w:sz w:val="22"/>
          <w:szCs w:val="22"/>
        </w:rPr>
        <w:t>, and Holy Immanuel Fauls.</w:t>
      </w:r>
    </w:p>
    <w:p w14:paraId="1191A0B4" w14:textId="77777777" w:rsidR="008A1755" w:rsidRDefault="008A1755" w:rsidP="007B392F">
      <w:pPr>
        <w:rPr>
          <w:rFonts w:cs="Segoe UI"/>
          <w:sz w:val="16"/>
          <w:szCs w:val="16"/>
        </w:rPr>
      </w:pPr>
    </w:p>
    <w:p w14:paraId="198468F8" w14:textId="77777777" w:rsidR="00FF572D" w:rsidRPr="00A83B30" w:rsidRDefault="00FF572D" w:rsidP="007B392F">
      <w:pPr>
        <w:rPr>
          <w:rFonts w:cs="Segoe UI"/>
          <w:sz w:val="16"/>
          <w:szCs w:val="16"/>
        </w:rPr>
      </w:pPr>
    </w:p>
    <w:p w14:paraId="73EFDE67" w14:textId="359E2950" w:rsidR="005E6A7B" w:rsidRPr="002D3079" w:rsidRDefault="005E6A7B" w:rsidP="005E6A7B">
      <w:pPr>
        <w:ind w:left="-142" w:right="272"/>
        <w:rPr>
          <w:rStyle w:val="Heading2Char"/>
          <w:rFonts w:ascii="Segoe UI" w:hAnsi="Segoe UI" w:cs="Segoe UI"/>
          <w:i/>
          <w:iCs/>
          <w:color w:val="FF0000"/>
          <w:sz w:val="20"/>
          <w:szCs w:val="20"/>
        </w:rPr>
      </w:pPr>
      <w:r>
        <w:rPr>
          <w:color w:val="FF0000"/>
          <w:sz w:val="22"/>
          <w:szCs w:val="22"/>
        </w:rPr>
        <w:t>Thurs</w:t>
      </w:r>
      <w:r w:rsidRPr="005E6A7B">
        <w:rPr>
          <w:color w:val="FF0000"/>
          <w:sz w:val="22"/>
          <w:szCs w:val="22"/>
        </w:rPr>
        <w:t xml:space="preserve">day </w:t>
      </w:r>
      <w:r w:rsidR="008F1598">
        <w:rPr>
          <w:color w:val="FF0000"/>
          <w:sz w:val="22"/>
          <w:szCs w:val="22"/>
        </w:rPr>
        <w:t>20</w:t>
      </w:r>
      <w:r w:rsidRPr="005E6A7B">
        <w:rPr>
          <w:color w:val="FF0000"/>
          <w:sz w:val="22"/>
          <w:szCs w:val="22"/>
          <w:vertAlign w:val="superscript"/>
        </w:rPr>
        <w:t>th</w:t>
      </w:r>
      <w:r w:rsidRPr="005E6A7B">
        <w:rPr>
          <w:color w:val="FF0000"/>
          <w:sz w:val="22"/>
          <w:szCs w:val="22"/>
        </w:rPr>
        <w:t>:</w:t>
      </w:r>
      <w:r w:rsidR="002D3079">
        <w:rPr>
          <w:color w:val="FF0000"/>
          <w:sz w:val="22"/>
          <w:szCs w:val="22"/>
        </w:rPr>
        <w:t xml:space="preserve"> </w:t>
      </w:r>
      <w:r w:rsidR="008F1598" w:rsidRPr="008F1598">
        <w:rPr>
          <w:i/>
          <w:iCs/>
          <w:color w:val="FF0000"/>
          <w:sz w:val="20"/>
          <w:szCs w:val="20"/>
        </w:rPr>
        <w:t>(Cuthbert, Bishop of Lindisfarne, Missionary, 687)</w:t>
      </w:r>
    </w:p>
    <w:p w14:paraId="30238EDB" w14:textId="6293A64C" w:rsidR="003F0DDB" w:rsidRPr="003F0DDB" w:rsidRDefault="003F0DDB" w:rsidP="003F0DDB">
      <w:pPr>
        <w:ind w:left="-142" w:right="272"/>
        <w:rPr>
          <w:rFonts w:cs="Segoe UI"/>
          <w:color w:val="000000" w:themeColor="text1"/>
          <w:sz w:val="22"/>
          <w:szCs w:val="22"/>
        </w:rPr>
      </w:pPr>
      <w:bookmarkStart w:id="3" w:name="_Hlk125499467"/>
      <w:r>
        <w:rPr>
          <w:rFonts w:cs="Segoe UI"/>
          <w:color w:val="000000" w:themeColor="text1"/>
          <w:sz w:val="22"/>
          <w:szCs w:val="22"/>
        </w:rPr>
        <w:t>O</w:t>
      </w:r>
      <w:r w:rsidRPr="003F0DDB">
        <w:rPr>
          <w:rFonts w:cs="Segoe UI"/>
          <w:color w:val="000000" w:themeColor="text1"/>
          <w:sz w:val="22"/>
          <w:szCs w:val="22"/>
        </w:rPr>
        <w:t xml:space="preserve">n St Cuthbert's day we pray for the one church dedicated to him in the diocese. 'The Church round the Corner' in </w:t>
      </w:r>
      <w:proofErr w:type="spellStart"/>
      <w:r w:rsidRPr="003F0DDB">
        <w:rPr>
          <w:rFonts w:cs="Segoe UI"/>
          <w:color w:val="000000" w:themeColor="text1"/>
          <w:sz w:val="22"/>
          <w:szCs w:val="22"/>
        </w:rPr>
        <w:t>Donington</w:t>
      </w:r>
      <w:proofErr w:type="spellEnd"/>
      <w:r w:rsidRPr="003F0DDB">
        <w:rPr>
          <w:rFonts w:cs="Segoe UI"/>
          <w:color w:val="000000" w:themeColor="text1"/>
          <w:sz w:val="22"/>
          <w:szCs w:val="22"/>
        </w:rPr>
        <w:t xml:space="preserve"> in </w:t>
      </w:r>
      <w:proofErr w:type="spellStart"/>
      <w:r w:rsidRPr="003F0DDB">
        <w:rPr>
          <w:rFonts w:cs="Segoe UI"/>
          <w:color w:val="000000" w:themeColor="text1"/>
          <w:sz w:val="22"/>
          <w:szCs w:val="22"/>
        </w:rPr>
        <w:t>Edgmond</w:t>
      </w:r>
      <w:proofErr w:type="spellEnd"/>
      <w:r w:rsidRPr="003F0DDB">
        <w:rPr>
          <w:rFonts w:cs="Segoe UI"/>
          <w:color w:val="000000" w:themeColor="text1"/>
          <w:sz w:val="22"/>
          <w:szCs w:val="22"/>
        </w:rPr>
        <w:t xml:space="preserve"> and Shifnal Deanery. We pray for your hand of blessing to rest on this church and community, and those of its sister churches of St Chad's and St Mary Magdalene's.</w:t>
      </w:r>
    </w:p>
    <w:p w14:paraId="2C361D4E" w14:textId="041A3222" w:rsidR="00893ECA" w:rsidRPr="00893ECA" w:rsidRDefault="003F0DDB" w:rsidP="003F0DDB">
      <w:pPr>
        <w:ind w:left="-142" w:right="272"/>
        <w:rPr>
          <w:rStyle w:val="Heading2Char"/>
          <w:rFonts w:ascii="Segoe UI" w:eastAsia="Times New Roman" w:hAnsi="Segoe UI" w:cs="Segoe UI"/>
          <w:bCs w:val="0"/>
          <w:color w:val="000000" w:themeColor="text1"/>
          <w:w w:val="100"/>
          <w:sz w:val="22"/>
          <w:szCs w:val="22"/>
        </w:rPr>
      </w:pPr>
      <w:r w:rsidRPr="003F0DDB">
        <w:rPr>
          <w:rFonts w:cs="Segoe UI"/>
          <w:color w:val="000000" w:themeColor="text1"/>
          <w:sz w:val="22"/>
          <w:szCs w:val="22"/>
        </w:rPr>
        <w:t xml:space="preserve">We also pray for this evening's study session with Dr Dave Allen, continuing the New Testament Biblical Studies programme specifically on </w:t>
      </w:r>
      <w:hyperlink r:id="rId16" w:history="1">
        <w:r w:rsidRPr="003F0DDB">
          <w:rPr>
            <w:rStyle w:val="Hyperlink"/>
            <w:rFonts w:cs="Segoe UI"/>
            <w:sz w:val="22"/>
            <w:szCs w:val="22"/>
          </w:rPr>
          <w:t>Faith and St Paul</w:t>
        </w:r>
      </w:hyperlink>
      <w:r w:rsidRPr="003F0DDB">
        <w:rPr>
          <w:rFonts w:cs="Segoe UI"/>
          <w:color w:val="000000" w:themeColor="text1"/>
          <w:sz w:val="22"/>
          <w:szCs w:val="22"/>
        </w:rPr>
        <w:t>.</w:t>
      </w:r>
    </w:p>
    <w:p w14:paraId="08CD26E3" w14:textId="77777777" w:rsidR="008A1755" w:rsidRDefault="008A1755" w:rsidP="007B392F">
      <w:pPr>
        <w:ind w:right="272"/>
        <w:rPr>
          <w:rFonts w:eastAsiaTheme="majorEastAsia" w:cs="Segoe UI"/>
          <w:bCs/>
          <w:color w:val="FF0000"/>
          <w:w w:val="90"/>
          <w:sz w:val="16"/>
          <w:szCs w:val="16"/>
        </w:rPr>
      </w:pPr>
    </w:p>
    <w:p w14:paraId="4DA19463" w14:textId="77777777" w:rsidR="00FF572D" w:rsidRPr="00A83B30" w:rsidRDefault="00FF572D" w:rsidP="007B392F">
      <w:pPr>
        <w:ind w:right="272"/>
        <w:rPr>
          <w:rFonts w:eastAsiaTheme="majorEastAsia" w:cs="Segoe UI"/>
          <w:bCs/>
          <w:color w:val="FF0000"/>
          <w:w w:val="90"/>
          <w:sz w:val="16"/>
          <w:szCs w:val="16"/>
        </w:rPr>
      </w:pPr>
    </w:p>
    <w:p w14:paraId="7AF7055F" w14:textId="6DAAE3D2" w:rsidR="002320D2" w:rsidRPr="00515889" w:rsidRDefault="005E6A7B" w:rsidP="00515889">
      <w:pPr>
        <w:ind w:left="-142" w:right="272"/>
        <w:rPr>
          <w:rStyle w:val="Heading2Char"/>
          <w:rFonts w:ascii="Segoe UI" w:eastAsia="Times New Roman" w:hAnsi="Segoe UI" w:cs="Times New Roman"/>
          <w:bCs w:val="0"/>
          <w:i/>
          <w:iCs/>
          <w:color w:val="FF0000"/>
          <w:w w:val="100"/>
          <w:sz w:val="20"/>
          <w:szCs w:val="20"/>
        </w:rPr>
      </w:pPr>
      <w:r w:rsidRPr="005E6A7B">
        <w:rPr>
          <w:color w:val="FF0000"/>
          <w:sz w:val="22"/>
          <w:szCs w:val="22"/>
        </w:rPr>
        <w:t xml:space="preserve">Friday </w:t>
      </w:r>
      <w:r w:rsidR="008F1598">
        <w:rPr>
          <w:color w:val="FF0000"/>
          <w:sz w:val="22"/>
          <w:szCs w:val="22"/>
        </w:rPr>
        <w:t>2</w:t>
      </w:r>
      <w:r w:rsidR="0000415D" w:rsidRPr="0000415D">
        <w:rPr>
          <w:color w:val="FF0000"/>
          <w:sz w:val="22"/>
          <w:szCs w:val="22"/>
        </w:rPr>
        <w:t>1</w:t>
      </w:r>
      <w:r w:rsidR="008F1598">
        <w:rPr>
          <w:color w:val="FF0000"/>
          <w:sz w:val="22"/>
          <w:szCs w:val="22"/>
          <w:vertAlign w:val="superscript"/>
        </w:rPr>
        <w:t>st</w:t>
      </w:r>
      <w:r w:rsidRPr="005E6A7B">
        <w:rPr>
          <w:color w:val="FF0000"/>
          <w:sz w:val="22"/>
          <w:szCs w:val="22"/>
        </w:rPr>
        <w:t>:</w:t>
      </w:r>
      <w:bookmarkEnd w:id="3"/>
      <w:r w:rsidR="008F1598">
        <w:rPr>
          <w:color w:val="FF0000"/>
          <w:sz w:val="22"/>
          <w:szCs w:val="22"/>
        </w:rPr>
        <w:t xml:space="preserve"> </w:t>
      </w:r>
      <w:r w:rsidR="008F1598" w:rsidRPr="008F1598">
        <w:rPr>
          <w:i/>
          <w:iCs/>
          <w:color w:val="FF0000"/>
          <w:sz w:val="20"/>
          <w:szCs w:val="20"/>
        </w:rPr>
        <w:t>(Thomas Cranmer, Archbishop of Canterbury, Reformation Martyr, 1556)</w:t>
      </w:r>
    </w:p>
    <w:p w14:paraId="177D3523" w14:textId="1D0C19B3" w:rsidR="008F1598" w:rsidRPr="0000415D" w:rsidRDefault="00FA46BA" w:rsidP="008F1598">
      <w:pPr>
        <w:ind w:left="-142" w:right="272"/>
        <w:rPr>
          <w:rFonts w:cs="Segoe UI"/>
          <w:color w:val="000000" w:themeColor="text1"/>
          <w:sz w:val="22"/>
          <w:szCs w:val="22"/>
        </w:rPr>
      </w:pPr>
      <w:r w:rsidRPr="00FA46BA">
        <w:rPr>
          <w:rFonts w:cs="Segoe UI"/>
          <w:color w:val="000000" w:themeColor="text1"/>
          <w:sz w:val="22"/>
          <w:szCs w:val="22"/>
        </w:rPr>
        <w:t xml:space="preserve">Lord, today we start to pray for Ellesmere Deanery and especially the ministry of each of its church primary schools, those in Baschurch, Cockshutt, </w:t>
      </w:r>
      <w:proofErr w:type="spellStart"/>
      <w:r w:rsidRPr="00FA46BA">
        <w:rPr>
          <w:rFonts w:cs="Segoe UI"/>
          <w:color w:val="000000" w:themeColor="text1"/>
          <w:sz w:val="22"/>
          <w:szCs w:val="22"/>
        </w:rPr>
        <w:t>Criftins</w:t>
      </w:r>
      <w:proofErr w:type="spellEnd"/>
      <w:r w:rsidRPr="00FA46BA">
        <w:rPr>
          <w:rFonts w:cs="Segoe UI"/>
          <w:color w:val="000000" w:themeColor="text1"/>
          <w:sz w:val="22"/>
          <w:szCs w:val="22"/>
        </w:rPr>
        <w:t xml:space="preserve">, </w:t>
      </w:r>
      <w:proofErr w:type="spellStart"/>
      <w:r w:rsidRPr="00FA46BA">
        <w:rPr>
          <w:rFonts w:cs="Segoe UI"/>
          <w:color w:val="000000" w:themeColor="text1"/>
          <w:sz w:val="22"/>
          <w:szCs w:val="22"/>
        </w:rPr>
        <w:t>Nesscliffe</w:t>
      </w:r>
      <w:proofErr w:type="spellEnd"/>
      <w:r w:rsidRPr="00FA46BA">
        <w:rPr>
          <w:rFonts w:cs="Segoe UI"/>
          <w:color w:val="000000" w:themeColor="text1"/>
          <w:sz w:val="22"/>
          <w:szCs w:val="22"/>
        </w:rPr>
        <w:t xml:space="preserve">, </w:t>
      </w:r>
      <w:proofErr w:type="spellStart"/>
      <w:r w:rsidRPr="00FA46BA">
        <w:rPr>
          <w:rFonts w:cs="Segoe UI"/>
          <w:color w:val="000000" w:themeColor="text1"/>
          <w:sz w:val="22"/>
          <w:szCs w:val="22"/>
        </w:rPr>
        <w:t>Ruyton</w:t>
      </w:r>
      <w:proofErr w:type="spellEnd"/>
      <w:r>
        <w:rPr>
          <w:rFonts w:cs="Segoe UI"/>
          <w:color w:val="000000" w:themeColor="text1"/>
          <w:sz w:val="22"/>
          <w:szCs w:val="22"/>
        </w:rPr>
        <w:t>-</w:t>
      </w:r>
      <w:r w:rsidRPr="00FA46BA">
        <w:rPr>
          <w:rFonts w:cs="Segoe UI"/>
          <w:color w:val="000000" w:themeColor="text1"/>
          <w:sz w:val="22"/>
          <w:szCs w:val="22"/>
        </w:rPr>
        <w:t>XI</w:t>
      </w:r>
      <w:r>
        <w:rPr>
          <w:rFonts w:cs="Segoe UI"/>
          <w:color w:val="000000" w:themeColor="text1"/>
          <w:sz w:val="22"/>
          <w:szCs w:val="22"/>
        </w:rPr>
        <w:t>-</w:t>
      </w:r>
      <w:r w:rsidRPr="00FA46BA">
        <w:rPr>
          <w:rFonts w:cs="Segoe UI"/>
          <w:color w:val="000000" w:themeColor="text1"/>
          <w:sz w:val="22"/>
          <w:szCs w:val="22"/>
        </w:rPr>
        <w:t xml:space="preserve">Towns, </w:t>
      </w:r>
      <w:proofErr w:type="spellStart"/>
      <w:r w:rsidRPr="00FA46BA">
        <w:rPr>
          <w:rFonts w:cs="Segoe UI"/>
          <w:color w:val="000000" w:themeColor="text1"/>
          <w:sz w:val="22"/>
          <w:szCs w:val="22"/>
        </w:rPr>
        <w:t>Welshampton</w:t>
      </w:r>
      <w:proofErr w:type="spellEnd"/>
      <w:r w:rsidRPr="00FA46BA">
        <w:rPr>
          <w:rFonts w:cs="Segoe UI"/>
          <w:color w:val="000000" w:themeColor="text1"/>
          <w:sz w:val="22"/>
          <w:szCs w:val="22"/>
        </w:rPr>
        <w:t xml:space="preserve"> and Weston </w:t>
      </w:r>
      <w:proofErr w:type="spellStart"/>
      <w:r w:rsidRPr="00FA46BA">
        <w:rPr>
          <w:rFonts w:cs="Segoe UI"/>
          <w:color w:val="000000" w:themeColor="text1"/>
          <w:sz w:val="22"/>
          <w:szCs w:val="22"/>
        </w:rPr>
        <w:t>Lullingfield</w:t>
      </w:r>
      <w:proofErr w:type="spellEnd"/>
      <w:r w:rsidRPr="00FA46BA">
        <w:rPr>
          <w:rFonts w:cs="Segoe UI"/>
          <w:color w:val="000000" w:themeColor="text1"/>
          <w:sz w:val="22"/>
          <w:szCs w:val="22"/>
        </w:rPr>
        <w:t>. Please may your loving hand rest upon the staff and volunteers who work there in various roles, and for all the children and their families who are part of them.</w:t>
      </w:r>
    </w:p>
    <w:p w14:paraId="22D8DBB3" w14:textId="77777777" w:rsidR="008A1755" w:rsidRDefault="008A1755" w:rsidP="007B392F">
      <w:pPr>
        <w:rPr>
          <w:rFonts w:eastAsiaTheme="majorEastAsia" w:cs="Segoe UI"/>
          <w:i/>
          <w:iCs/>
          <w:color w:val="FF0000"/>
          <w:sz w:val="16"/>
          <w:szCs w:val="16"/>
        </w:rPr>
      </w:pPr>
    </w:p>
    <w:p w14:paraId="3AE810EA" w14:textId="77777777" w:rsidR="00FF572D" w:rsidRPr="00A83B30" w:rsidRDefault="00FF572D" w:rsidP="007B392F">
      <w:pPr>
        <w:rPr>
          <w:rFonts w:eastAsiaTheme="majorEastAsia" w:cs="Segoe UI"/>
          <w:i/>
          <w:iCs/>
          <w:color w:val="FF0000"/>
          <w:sz w:val="16"/>
          <w:szCs w:val="16"/>
        </w:rPr>
      </w:pPr>
    </w:p>
    <w:p w14:paraId="5CE96653" w14:textId="4B6193F4" w:rsidR="005E6A7B" w:rsidRPr="005F71E1" w:rsidRDefault="005E6A7B" w:rsidP="005F71E1">
      <w:pPr>
        <w:ind w:left="-142" w:right="272"/>
        <w:rPr>
          <w:color w:val="00B050"/>
          <w:sz w:val="22"/>
          <w:szCs w:val="22"/>
        </w:rPr>
      </w:pPr>
      <w:r w:rsidRPr="005E6A7B">
        <w:rPr>
          <w:color w:val="00B050"/>
          <w:sz w:val="22"/>
          <w:szCs w:val="22"/>
        </w:rPr>
        <w:t xml:space="preserve">Saturday </w:t>
      </w:r>
      <w:r w:rsidR="008F1598">
        <w:rPr>
          <w:color w:val="00B050"/>
          <w:sz w:val="22"/>
          <w:szCs w:val="22"/>
        </w:rPr>
        <w:t>22</w:t>
      </w:r>
      <w:r w:rsidR="008F1598">
        <w:rPr>
          <w:color w:val="00B050"/>
          <w:sz w:val="22"/>
          <w:szCs w:val="22"/>
          <w:vertAlign w:val="superscript"/>
        </w:rPr>
        <w:t>nd</w:t>
      </w:r>
      <w:r w:rsidRPr="005E6A7B">
        <w:rPr>
          <w:color w:val="00B050"/>
          <w:sz w:val="22"/>
          <w:szCs w:val="22"/>
        </w:rPr>
        <w:t>:</w:t>
      </w:r>
    </w:p>
    <w:bookmarkEnd w:id="2"/>
    <w:p w14:paraId="422341D3" w14:textId="5B6AEA97" w:rsidR="000A01E2" w:rsidRPr="001F7F3A" w:rsidRDefault="00FA46BA" w:rsidP="00B62A07">
      <w:pPr>
        <w:ind w:left="-142"/>
        <w:rPr>
          <w:rFonts w:cs="Segoe UI"/>
          <w:sz w:val="22"/>
          <w:szCs w:val="22"/>
        </w:rPr>
      </w:pPr>
      <w:r w:rsidRPr="00FA46BA">
        <w:rPr>
          <w:rFonts w:cs="Segoe UI"/>
          <w:sz w:val="22"/>
          <w:szCs w:val="22"/>
        </w:rPr>
        <w:t xml:space="preserve">Lord, today we pray for two different gatherings, one virtual and one in person, we pray for your blessing to rest upon both. We pray for the College of Preacher's Gathering on </w:t>
      </w:r>
      <w:hyperlink r:id="rId17" w:history="1">
        <w:r w:rsidRPr="00FA46BA">
          <w:rPr>
            <w:rStyle w:val="Hyperlink"/>
            <w:rFonts w:cs="Segoe UI"/>
            <w:sz w:val="22"/>
            <w:szCs w:val="22"/>
          </w:rPr>
          <w:t>Preaching and Apologetics</w:t>
        </w:r>
      </w:hyperlink>
      <w:r w:rsidRPr="00FA46BA">
        <w:rPr>
          <w:rFonts w:cs="Segoe UI"/>
          <w:sz w:val="22"/>
          <w:szCs w:val="22"/>
        </w:rPr>
        <w:t xml:space="preserve">, that people may indeed leave feeling enabled to communicate the Christian message with clarity and credibility. So too we pray for the latest Churchwarden Cafe, on </w:t>
      </w:r>
      <w:hyperlink r:id="rId18" w:history="1">
        <w:r w:rsidRPr="00FA46BA">
          <w:rPr>
            <w:rStyle w:val="Hyperlink"/>
            <w:rFonts w:cs="Segoe UI"/>
            <w:sz w:val="22"/>
            <w:szCs w:val="22"/>
          </w:rPr>
          <w:t>Church Buildings and Pilgrimage</w:t>
        </w:r>
      </w:hyperlink>
      <w:r w:rsidRPr="00FA46BA">
        <w:rPr>
          <w:rFonts w:cs="Segoe UI"/>
          <w:sz w:val="22"/>
          <w:szCs w:val="22"/>
        </w:rPr>
        <w:t>, that those churches involved will be inspired to welcome Pilgrims with creative pilgrim trails and other things well worth visiting.</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4B7B" w14:textId="77777777" w:rsidR="00B115C5" w:rsidRDefault="00B115C5" w:rsidP="00456C52">
      <w:r>
        <w:separator/>
      </w:r>
    </w:p>
    <w:p w14:paraId="4B9F70BE" w14:textId="77777777" w:rsidR="00B115C5" w:rsidRDefault="00B115C5"/>
  </w:endnote>
  <w:endnote w:type="continuationSeparator" w:id="0">
    <w:p w14:paraId="448032B6" w14:textId="77777777" w:rsidR="00B115C5" w:rsidRDefault="00B115C5" w:rsidP="00456C52">
      <w:r>
        <w:continuationSeparator/>
      </w:r>
    </w:p>
    <w:p w14:paraId="05263AC0" w14:textId="77777777" w:rsidR="00B115C5" w:rsidRDefault="00B11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252D3" w14:textId="77777777" w:rsidR="00B115C5" w:rsidRDefault="00B115C5" w:rsidP="00456C52">
      <w:r>
        <w:separator/>
      </w:r>
    </w:p>
    <w:p w14:paraId="30704770" w14:textId="77777777" w:rsidR="00B115C5" w:rsidRDefault="00B115C5"/>
  </w:footnote>
  <w:footnote w:type="continuationSeparator" w:id="0">
    <w:p w14:paraId="3F391496" w14:textId="77777777" w:rsidR="00B115C5" w:rsidRDefault="00B115C5" w:rsidP="00456C52">
      <w:r>
        <w:continuationSeparator/>
      </w:r>
    </w:p>
    <w:p w14:paraId="0BD7A572" w14:textId="77777777" w:rsidR="00B115C5" w:rsidRDefault="00B11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5964AFD3"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8F1598" w:rsidRPr="008F1598">
      <w:rPr>
        <w:rFonts w:ascii="Segoe UI" w:hAnsi="Segoe UI" w:cs="Segoe UI"/>
        <w:b/>
        <w:color w:val="000000" w:themeColor="text1"/>
        <w:sz w:val="22"/>
        <w:szCs w:val="22"/>
      </w:rPr>
      <w:t>16</w:t>
    </w:r>
    <w:r w:rsidR="005F71E1" w:rsidRPr="008F1598">
      <w:rPr>
        <w:rFonts w:ascii="Segoe UI" w:hAnsi="Segoe UI" w:cs="Segoe UI"/>
        <w:b/>
        <w:color w:val="000000" w:themeColor="text1"/>
        <w:sz w:val="22"/>
        <w:szCs w:val="22"/>
        <w:vertAlign w:val="superscript"/>
      </w:rPr>
      <w:t>th</w:t>
    </w:r>
    <w:r w:rsidR="005F71E1" w:rsidRPr="008F1598">
      <w:rPr>
        <w:rFonts w:ascii="Segoe UI" w:hAnsi="Segoe UI" w:cs="Segoe UI"/>
        <w:b/>
        <w:color w:val="000000" w:themeColor="text1"/>
        <w:sz w:val="22"/>
        <w:szCs w:val="22"/>
      </w:rPr>
      <w:t xml:space="preserve"> </w:t>
    </w:r>
    <w:r w:rsidR="000B5783" w:rsidRPr="008F1598">
      <w:rPr>
        <w:rFonts w:ascii="Segoe UI" w:hAnsi="Segoe UI" w:cs="Segoe UI"/>
        <w:b/>
        <w:color w:val="000000" w:themeColor="text1"/>
        <w:sz w:val="22"/>
      </w:rPr>
      <w:t>March</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1BB4"/>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3B63"/>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498"/>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FF1"/>
    <w:rsid w:val="00EA2119"/>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793" TargetMode="External"/><Relationship Id="rId18" Type="http://schemas.openxmlformats.org/officeDocument/2006/relationships/hyperlink" Target="https://www.lichfield.anglican.org/calendar/8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yperlink" Target="https://www.lichfield.anglican.org/calendar/795" TargetMode="External"/><Relationship Id="rId2" Type="http://schemas.openxmlformats.org/officeDocument/2006/relationships/customXml" Target="../customXml/item2.xml"/><Relationship Id="rId16" Type="http://schemas.openxmlformats.org/officeDocument/2006/relationships/hyperlink" Target="https://www.lichfield.anglican.org/calendar/7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4</cp:revision>
  <cp:lastPrinted>2024-12-30T15:14:00Z</cp:lastPrinted>
  <dcterms:created xsi:type="dcterms:W3CDTF">2025-02-28T19:08:00Z</dcterms:created>
  <dcterms:modified xsi:type="dcterms:W3CDTF">2025-03-03T11:49:00Z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