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514BAF41"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D32C50">
        <w:rPr>
          <w:rFonts w:ascii="Arial Rounded MT Bold" w:hAnsi="Arial Rounded MT Bold"/>
          <w:color w:val="003779"/>
          <w:spacing w:val="-20"/>
          <w:sz w:val="40"/>
        </w:rPr>
        <w:t>4</w:t>
      </w:r>
      <w:r w:rsidR="00925EE1">
        <w:rPr>
          <w:rFonts w:ascii="Arial Rounded MT Bold" w:hAnsi="Arial Rounded MT Bold"/>
          <w:color w:val="003779"/>
          <w:spacing w:val="-20"/>
          <w:sz w:val="40"/>
        </w:rPr>
        <w:t>1</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DCB11C"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5A706B08" w14:textId="77777777" w:rsidR="00C15524" w:rsidRPr="008F75C2" w:rsidRDefault="00C15524" w:rsidP="001A6B99">
      <w:pPr>
        <w:ind w:left="-142" w:right="272"/>
        <w:rPr>
          <w:rFonts w:cs="Segoe UI"/>
          <w:color w:val="590000"/>
          <w:sz w:val="10"/>
          <w:szCs w:val="10"/>
        </w:rPr>
      </w:pPr>
    </w:p>
    <w:p w14:paraId="14908D98" w14:textId="018BA391" w:rsidR="002C5602" w:rsidRDefault="00726D08" w:rsidP="002C5602">
      <w:pPr>
        <w:ind w:left="-142" w:right="272"/>
        <w:rPr>
          <w:rFonts w:cs="Segoe UI"/>
          <w:i/>
          <w:iCs/>
          <w:color w:val="FF0000"/>
          <w:sz w:val="22"/>
          <w:szCs w:val="22"/>
        </w:rPr>
      </w:pPr>
      <w:r w:rsidRPr="004403B4">
        <w:rPr>
          <w:rFonts w:cs="Segoe UI"/>
          <w:color w:val="590000"/>
          <w:sz w:val="22"/>
          <w:szCs w:val="22"/>
        </w:rPr>
        <w:t xml:space="preserve">Sunday </w:t>
      </w:r>
      <w:r w:rsidR="00925EE1">
        <w:rPr>
          <w:rFonts w:cs="Segoe UI"/>
          <w:color w:val="590000"/>
          <w:sz w:val="22"/>
          <w:szCs w:val="22"/>
        </w:rPr>
        <w:t>1</w:t>
      </w:r>
      <w:r w:rsidR="00925EE1" w:rsidRPr="00925EE1">
        <w:rPr>
          <w:rFonts w:cs="Segoe UI"/>
          <w:color w:val="590000"/>
          <w:sz w:val="22"/>
          <w:szCs w:val="22"/>
          <w:vertAlign w:val="superscript"/>
        </w:rPr>
        <w:t>st</w:t>
      </w:r>
      <w:r w:rsidR="00925EE1">
        <w:rPr>
          <w:rFonts w:cs="Segoe UI"/>
          <w:color w:val="590000"/>
          <w:sz w:val="22"/>
          <w:szCs w:val="22"/>
        </w:rPr>
        <w:t xml:space="preserve"> December</w:t>
      </w:r>
      <w:r w:rsidRPr="004403B4">
        <w:rPr>
          <w:rFonts w:cs="Segoe UI"/>
          <w:color w:val="590000"/>
          <w:sz w:val="22"/>
          <w:szCs w:val="22"/>
        </w:rPr>
        <w:t>:</w:t>
      </w:r>
      <w:bookmarkStart w:id="0" w:name="_Hlk169004610"/>
      <w:r w:rsidR="00694AAB">
        <w:rPr>
          <w:rFonts w:cs="Segoe UI"/>
          <w:color w:val="590000"/>
          <w:sz w:val="22"/>
          <w:szCs w:val="22"/>
        </w:rPr>
        <w:t xml:space="preserve"> </w:t>
      </w:r>
      <w:r w:rsidR="00925EE1" w:rsidRPr="00E92664">
        <w:rPr>
          <w:rFonts w:cs="Segoe UI"/>
          <w:i/>
          <w:iCs/>
          <w:color w:val="FF0000"/>
          <w:sz w:val="22"/>
          <w:szCs w:val="22"/>
        </w:rPr>
        <w:t>(</w:t>
      </w:r>
      <w:r w:rsidR="00925EE1" w:rsidRPr="00925EE1">
        <w:rPr>
          <w:rFonts w:eastAsiaTheme="majorEastAsia" w:cs="Segoe UI"/>
          <w:i/>
          <w:iCs/>
          <w:color w:val="FF0000"/>
          <w:sz w:val="22"/>
          <w:szCs w:val="22"/>
        </w:rPr>
        <w:t>Charles de Foucauld, Hermit in the Sahara, 1916</w:t>
      </w:r>
      <w:r w:rsidR="00925EE1" w:rsidRPr="00E92664">
        <w:rPr>
          <w:rFonts w:cs="Segoe UI"/>
          <w:i/>
          <w:iCs/>
          <w:color w:val="FF0000"/>
          <w:sz w:val="22"/>
          <w:szCs w:val="22"/>
        </w:rPr>
        <w:t>)</w:t>
      </w:r>
    </w:p>
    <w:p w14:paraId="257343C8" w14:textId="6860E3CE" w:rsidR="00D850FC" w:rsidRPr="002354FB" w:rsidRDefault="002354FB" w:rsidP="002354FB">
      <w:pPr>
        <w:ind w:left="-142"/>
        <w:rPr>
          <w:rFonts w:cs="Segoe UI"/>
          <w:sz w:val="22"/>
          <w:szCs w:val="22"/>
        </w:rPr>
      </w:pPr>
      <w:r w:rsidRPr="002354FB">
        <w:rPr>
          <w:rFonts w:cs="Segoe UI"/>
          <w:sz w:val="22"/>
          <w:szCs w:val="22"/>
        </w:rPr>
        <w:t>Almighty God, give us grace that we may cast away the works of darkness, and put upon us the armour of light, now in the time of this mortal life, in which thy Son Jesus Christ came to visit us in great humility; that in the last day, when he shall come again in his glorious Majesty, to judge both the quick and the dead, we may rise to the life immortal; through him who liveth and reigneth with thee and the Holy Ghost, now and ever. Amen.</w:t>
      </w:r>
    </w:p>
    <w:p w14:paraId="72DE9AD8" w14:textId="77777777" w:rsidR="00D850FC" w:rsidRPr="00E706C3" w:rsidRDefault="00D850FC" w:rsidP="00D850FC">
      <w:pPr>
        <w:ind w:left="-142"/>
        <w:rPr>
          <w:rFonts w:cs="Segoe UI"/>
          <w:sz w:val="10"/>
          <w:szCs w:val="10"/>
        </w:rPr>
      </w:pPr>
    </w:p>
    <w:p w14:paraId="4A4E598C" w14:textId="77777777" w:rsidR="00396932" w:rsidRDefault="00726D08" w:rsidP="00B069A8">
      <w:pPr>
        <w:ind w:left="-142" w:right="272"/>
        <w:rPr>
          <w:rFonts w:cs="Segoe UI"/>
          <w:color w:val="C69600" w:themeColor="accent4" w:themeShade="BF"/>
          <w:sz w:val="22"/>
          <w:szCs w:val="22"/>
        </w:rPr>
      </w:pPr>
      <w:r w:rsidRPr="00FC273B">
        <w:rPr>
          <w:rFonts w:cs="Segoe UI"/>
          <w:color w:val="C69600" w:themeColor="accent4" w:themeShade="BF"/>
          <w:sz w:val="22"/>
          <w:szCs w:val="22"/>
        </w:rPr>
        <w:t>Monday</w:t>
      </w:r>
      <w:r w:rsidR="00CD7BC4" w:rsidRPr="00FC273B">
        <w:rPr>
          <w:rFonts w:cs="Segoe UI"/>
          <w:color w:val="C69600" w:themeColor="accent4" w:themeShade="BF"/>
          <w:sz w:val="22"/>
          <w:szCs w:val="22"/>
        </w:rPr>
        <w:t xml:space="preserve"> </w:t>
      </w:r>
      <w:bookmarkStart w:id="1" w:name="_Hlk129783674"/>
      <w:r w:rsidR="00D32C50">
        <w:rPr>
          <w:rFonts w:cs="Segoe UI"/>
          <w:color w:val="C69600" w:themeColor="accent4" w:themeShade="BF"/>
          <w:sz w:val="22"/>
          <w:szCs w:val="22"/>
        </w:rPr>
        <w:t>2</w:t>
      </w:r>
      <w:r w:rsidR="00925EE1" w:rsidRPr="00925EE1">
        <w:rPr>
          <w:rFonts w:cs="Segoe UI"/>
          <w:color w:val="C69600" w:themeColor="accent4" w:themeShade="BF"/>
          <w:sz w:val="22"/>
          <w:szCs w:val="22"/>
          <w:vertAlign w:val="superscript"/>
        </w:rPr>
        <w:t>nd</w:t>
      </w:r>
      <w:r w:rsidR="00ED453B" w:rsidRPr="00FC273B">
        <w:rPr>
          <w:rFonts w:cs="Segoe UI"/>
          <w:color w:val="C69600" w:themeColor="accent4" w:themeShade="BF"/>
          <w:sz w:val="22"/>
          <w:szCs w:val="22"/>
        </w:rPr>
        <w:t>:</w:t>
      </w:r>
      <w:r w:rsidR="00F5533B" w:rsidRPr="00FC273B">
        <w:rPr>
          <w:rFonts w:cs="Segoe UI"/>
          <w:color w:val="C69600" w:themeColor="accent4" w:themeShade="BF"/>
          <w:sz w:val="22"/>
          <w:szCs w:val="22"/>
        </w:rPr>
        <w:t xml:space="preserve"> </w:t>
      </w:r>
    </w:p>
    <w:p w14:paraId="73BEC87E" w14:textId="5D27B80C" w:rsidR="00B069A8" w:rsidRPr="00B069A8" w:rsidRDefault="00B069A8" w:rsidP="00B069A8">
      <w:pPr>
        <w:ind w:left="-142" w:right="272"/>
        <w:rPr>
          <w:rFonts w:cs="Segoe UI"/>
          <w:color w:val="C69600" w:themeColor="accent4" w:themeShade="BF"/>
          <w:sz w:val="22"/>
          <w:szCs w:val="22"/>
        </w:rPr>
      </w:pPr>
      <w:r w:rsidRPr="00E706C3">
        <w:rPr>
          <w:rFonts w:cs="Segoe UI"/>
          <w:i/>
          <w:iCs/>
          <w:sz w:val="22"/>
          <w:szCs w:val="22"/>
        </w:rPr>
        <w:t>A Prayer for victims, survivors, and those with lived experience of abuse:</w:t>
      </w:r>
    </w:p>
    <w:p w14:paraId="791E8614" w14:textId="77777777" w:rsidR="00B069A8" w:rsidRPr="00E706C3" w:rsidRDefault="00B069A8" w:rsidP="007516C5">
      <w:pPr>
        <w:ind w:left="-142"/>
        <w:rPr>
          <w:rFonts w:cs="Segoe UI"/>
          <w:sz w:val="22"/>
          <w:szCs w:val="22"/>
        </w:rPr>
      </w:pPr>
      <w:r w:rsidRPr="00E706C3">
        <w:rPr>
          <w:rFonts w:cs="Segoe UI"/>
          <w:sz w:val="22"/>
          <w:szCs w:val="22"/>
        </w:rPr>
        <w:t>Dear God,</w:t>
      </w:r>
    </w:p>
    <w:p w14:paraId="230A944B" w14:textId="77777777" w:rsidR="00B069A8" w:rsidRPr="00E706C3" w:rsidRDefault="00B069A8" w:rsidP="007516C5">
      <w:pPr>
        <w:ind w:left="-142"/>
        <w:rPr>
          <w:rFonts w:cs="Segoe UI"/>
          <w:sz w:val="22"/>
          <w:szCs w:val="22"/>
        </w:rPr>
      </w:pPr>
      <w:r w:rsidRPr="00E706C3">
        <w:rPr>
          <w:rFonts w:cs="Segoe UI"/>
          <w:sz w:val="22"/>
          <w:szCs w:val="22"/>
        </w:rPr>
        <w:t>We pray for all those who have suffered hurt and harm within the family of the Church,</w:t>
      </w:r>
    </w:p>
    <w:p w14:paraId="67E7D1CB" w14:textId="77777777" w:rsidR="00B069A8" w:rsidRPr="00E706C3" w:rsidRDefault="00B069A8" w:rsidP="007516C5">
      <w:pPr>
        <w:ind w:left="-142"/>
        <w:rPr>
          <w:rFonts w:cs="Segoe UI"/>
          <w:sz w:val="22"/>
          <w:szCs w:val="22"/>
        </w:rPr>
      </w:pPr>
      <w:r w:rsidRPr="00E706C3">
        <w:rPr>
          <w:rFonts w:cs="Segoe UI"/>
          <w:sz w:val="22"/>
          <w:szCs w:val="22"/>
        </w:rPr>
        <w:t>whether they are known to us or not, we know that you know them by name.</w:t>
      </w:r>
    </w:p>
    <w:p w14:paraId="43683CB3" w14:textId="77777777" w:rsidR="00B069A8" w:rsidRPr="00E706C3" w:rsidRDefault="00B069A8" w:rsidP="007516C5">
      <w:pPr>
        <w:ind w:left="-142"/>
        <w:rPr>
          <w:rFonts w:cs="Segoe UI"/>
          <w:sz w:val="22"/>
          <w:szCs w:val="22"/>
        </w:rPr>
      </w:pPr>
      <w:r w:rsidRPr="00E706C3">
        <w:rPr>
          <w:rFonts w:cs="Segoe UI"/>
          <w:sz w:val="22"/>
          <w:szCs w:val="22"/>
        </w:rPr>
        <w:t>For those who feel trapped, grant them a way of escape,</w:t>
      </w:r>
    </w:p>
    <w:p w14:paraId="10ED84B5" w14:textId="77777777" w:rsidR="00B069A8" w:rsidRPr="00E706C3" w:rsidRDefault="00B069A8" w:rsidP="007516C5">
      <w:pPr>
        <w:ind w:left="-142"/>
        <w:rPr>
          <w:rFonts w:cs="Segoe UI"/>
          <w:sz w:val="22"/>
          <w:szCs w:val="22"/>
        </w:rPr>
      </w:pPr>
      <w:r w:rsidRPr="00E706C3">
        <w:rPr>
          <w:rFonts w:cs="Segoe UI"/>
          <w:sz w:val="22"/>
          <w:szCs w:val="22"/>
        </w:rPr>
        <w:t>For those in pain, bring comfort and healing,</w:t>
      </w:r>
    </w:p>
    <w:p w14:paraId="0308D9E4" w14:textId="77777777" w:rsidR="00B069A8" w:rsidRPr="00E706C3" w:rsidRDefault="00B069A8" w:rsidP="007516C5">
      <w:pPr>
        <w:ind w:left="-142"/>
        <w:rPr>
          <w:rFonts w:cs="Segoe UI"/>
          <w:sz w:val="22"/>
          <w:szCs w:val="22"/>
        </w:rPr>
      </w:pPr>
      <w:r w:rsidRPr="00E706C3">
        <w:rPr>
          <w:rFonts w:cs="Segoe UI"/>
          <w:sz w:val="22"/>
          <w:szCs w:val="22"/>
        </w:rPr>
        <w:t>For those who seek justice, may they have courage and strength.</w:t>
      </w:r>
    </w:p>
    <w:p w14:paraId="059BB3E8" w14:textId="77777777" w:rsidR="00B069A8" w:rsidRPr="00E706C3" w:rsidRDefault="00B069A8" w:rsidP="007516C5">
      <w:pPr>
        <w:ind w:left="-142"/>
        <w:rPr>
          <w:rFonts w:cs="Segoe UI"/>
          <w:sz w:val="22"/>
          <w:szCs w:val="22"/>
        </w:rPr>
      </w:pPr>
      <w:r w:rsidRPr="00E706C3">
        <w:rPr>
          <w:rFonts w:cs="Segoe UI"/>
          <w:sz w:val="22"/>
          <w:szCs w:val="22"/>
        </w:rPr>
        <w:t>As Church we are one body and if one part suffers, every part suffers with it.</w:t>
      </w:r>
    </w:p>
    <w:p w14:paraId="415187FA" w14:textId="77777777" w:rsidR="00B069A8" w:rsidRDefault="00B069A8" w:rsidP="007516C5">
      <w:pPr>
        <w:ind w:left="-142"/>
        <w:rPr>
          <w:rFonts w:cs="Segoe UI"/>
          <w:sz w:val="22"/>
          <w:szCs w:val="22"/>
        </w:rPr>
      </w:pPr>
      <w:r w:rsidRPr="00E706C3">
        <w:rPr>
          <w:rFonts w:cs="Segoe UI"/>
          <w:sz w:val="22"/>
          <w:szCs w:val="22"/>
        </w:rPr>
        <w:t>Give to all who suffer people who will listen, support, and walk with them we pray,</w:t>
      </w:r>
      <w:r>
        <w:rPr>
          <w:rFonts w:cs="Segoe UI"/>
          <w:sz w:val="22"/>
          <w:szCs w:val="22"/>
        </w:rPr>
        <w:t xml:space="preserve"> </w:t>
      </w:r>
      <w:r w:rsidRPr="00E706C3">
        <w:rPr>
          <w:rFonts w:cs="Segoe UI"/>
          <w:sz w:val="22"/>
          <w:szCs w:val="22"/>
        </w:rPr>
        <w:t>Amen</w:t>
      </w:r>
    </w:p>
    <w:p w14:paraId="2174C3AB" w14:textId="77777777" w:rsidR="00C82D3E" w:rsidRPr="008F75C2" w:rsidRDefault="00C82D3E" w:rsidP="00B069A8">
      <w:pPr>
        <w:pStyle w:val="nl1"/>
        <w:shd w:val="clear" w:color="auto" w:fill="FFFFFF"/>
        <w:spacing w:before="0" w:beforeAutospacing="0" w:after="0" w:afterAutospacing="0"/>
        <w:rPr>
          <w:rFonts w:ascii="Segoe UI" w:hAnsi="Segoe UI" w:cs="Segoe UI"/>
          <w:color w:val="009CF4"/>
          <w:sz w:val="10"/>
          <w:szCs w:val="10"/>
        </w:rPr>
      </w:pPr>
    </w:p>
    <w:p w14:paraId="489F6299" w14:textId="63C5D4B7" w:rsidR="0026531A" w:rsidRPr="00CD7A0C" w:rsidRDefault="008433A7" w:rsidP="00CD7A0C">
      <w:pPr>
        <w:pStyle w:val="nl1"/>
        <w:shd w:val="clear" w:color="auto" w:fill="FFFFFF"/>
        <w:spacing w:before="0" w:beforeAutospacing="0" w:after="0" w:afterAutospacing="0"/>
        <w:ind w:left="-142"/>
        <w:rPr>
          <w:rFonts w:ascii="Segoe UI" w:hAnsi="Segoe UI" w:cs="Segoe UI"/>
          <w:i/>
          <w:iCs/>
          <w:color w:val="FF0000"/>
          <w:sz w:val="22"/>
          <w:szCs w:val="22"/>
        </w:rPr>
      </w:pPr>
      <w:r w:rsidRPr="00925EE1">
        <w:rPr>
          <w:rFonts w:ascii="Segoe UI" w:hAnsi="Segoe UI" w:cs="Segoe UI"/>
          <w:color w:val="009CF4"/>
          <w:sz w:val="22"/>
          <w:szCs w:val="22"/>
        </w:rPr>
        <w:t xml:space="preserve">Tuesday </w:t>
      </w:r>
      <w:r w:rsidR="00925EE1" w:rsidRPr="00925EE1">
        <w:rPr>
          <w:rFonts w:ascii="Segoe UI" w:hAnsi="Segoe UI" w:cs="Segoe UI"/>
          <w:color w:val="009CF4"/>
          <w:sz w:val="22"/>
          <w:szCs w:val="22"/>
        </w:rPr>
        <w:t>3</w:t>
      </w:r>
      <w:r w:rsidR="00925EE1" w:rsidRPr="00925EE1">
        <w:rPr>
          <w:rFonts w:ascii="Segoe UI" w:hAnsi="Segoe UI" w:cs="Segoe UI"/>
          <w:color w:val="009CF4"/>
          <w:sz w:val="22"/>
          <w:szCs w:val="22"/>
          <w:vertAlign w:val="superscript"/>
        </w:rPr>
        <w:t>rd</w:t>
      </w:r>
      <w:r w:rsidR="000B5EBB" w:rsidRPr="00925EE1">
        <w:rPr>
          <w:rFonts w:ascii="Segoe UI" w:hAnsi="Segoe UI" w:cs="Segoe UI"/>
          <w:color w:val="009CF4"/>
          <w:sz w:val="22"/>
          <w:szCs w:val="22"/>
        </w:rPr>
        <w:t>:</w:t>
      </w:r>
      <w:bookmarkEnd w:id="0"/>
      <w:bookmarkEnd w:id="1"/>
      <w:r w:rsidR="00E92664" w:rsidRPr="00925EE1">
        <w:rPr>
          <w:rFonts w:ascii="Segoe UI" w:hAnsi="Segoe UI" w:cs="Segoe UI"/>
          <w:color w:val="C69600" w:themeColor="accent4" w:themeShade="BF"/>
          <w:sz w:val="22"/>
          <w:szCs w:val="22"/>
        </w:rPr>
        <w:t xml:space="preserve"> </w:t>
      </w:r>
      <w:r w:rsidR="00925EE1" w:rsidRPr="00925EE1">
        <w:rPr>
          <w:rFonts w:ascii="Segoe UI" w:hAnsi="Segoe UI" w:cs="Segoe UI"/>
          <w:i/>
          <w:iCs/>
          <w:color w:val="FF0000"/>
          <w:sz w:val="22"/>
          <w:szCs w:val="22"/>
        </w:rPr>
        <w:t>(</w:t>
      </w:r>
      <w:r w:rsidR="00925EE1" w:rsidRPr="00925EE1">
        <w:rPr>
          <w:rFonts w:ascii="Segoe UI" w:eastAsiaTheme="majorEastAsia" w:hAnsi="Segoe UI" w:cs="Segoe UI"/>
          <w:i/>
          <w:iCs/>
          <w:color w:val="FF0000"/>
          <w:sz w:val="22"/>
          <w:szCs w:val="22"/>
        </w:rPr>
        <w:t>Francis Xavier, Missionary, Apostle of the Indies, 1552</w:t>
      </w:r>
      <w:r w:rsidR="00925EE1" w:rsidRPr="00925EE1">
        <w:rPr>
          <w:rFonts w:ascii="Segoe UI" w:hAnsi="Segoe UI" w:cs="Segoe UI"/>
          <w:i/>
          <w:iCs/>
          <w:color w:val="FF0000"/>
          <w:sz w:val="22"/>
          <w:szCs w:val="22"/>
        </w:rPr>
        <w:t>)</w:t>
      </w:r>
    </w:p>
    <w:p w14:paraId="573D5661" w14:textId="77777777" w:rsidR="00D850FC" w:rsidRDefault="00D850FC" w:rsidP="00D850FC">
      <w:pPr>
        <w:ind w:left="-142" w:right="272"/>
        <w:rPr>
          <w:rFonts w:cs="Segoe UI"/>
          <w:color w:val="590000"/>
          <w:sz w:val="22"/>
          <w:szCs w:val="22"/>
        </w:rPr>
      </w:pPr>
      <w:r>
        <w:rPr>
          <w:rFonts w:cs="Segoe UI"/>
          <w:color w:val="590000"/>
          <w:sz w:val="22"/>
          <w:szCs w:val="22"/>
        </w:rPr>
        <w:t xml:space="preserve">As </w:t>
      </w:r>
      <w:hyperlink r:id="rId13" w:history="1">
        <w:r w:rsidRPr="00396932">
          <w:rPr>
            <w:rStyle w:val="Hyperlink"/>
            <w:rFonts w:cs="Segoe UI"/>
            <w:sz w:val="22"/>
            <w:szCs w:val="22"/>
          </w:rPr>
          <w:t>Strengthening Communities</w:t>
        </w:r>
      </w:hyperlink>
      <w:r>
        <w:rPr>
          <w:rFonts w:cs="Segoe UI"/>
          <w:color w:val="590000"/>
          <w:sz w:val="22"/>
          <w:szCs w:val="22"/>
        </w:rPr>
        <w:t xml:space="preserve"> celebrate the establishing of the 200</w:t>
      </w:r>
      <w:r w:rsidRPr="00396932">
        <w:rPr>
          <w:rFonts w:cs="Segoe UI"/>
          <w:color w:val="590000"/>
          <w:sz w:val="22"/>
          <w:szCs w:val="22"/>
          <w:vertAlign w:val="superscript"/>
        </w:rPr>
        <w:t>th</w:t>
      </w:r>
      <w:r>
        <w:rPr>
          <w:rFonts w:cs="Segoe UI"/>
          <w:color w:val="590000"/>
          <w:sz w:val="22"/>
          <w:szCs w:val="22"/>
        </w:rPr>
        <w:t xml:space="preserve"> </w:t>
      </w:r>
      <w:r w:rsidRPr="00187ACF">
        <w:rPr>
          <w:rFonts w:cs="Segoe UI"/>
          <w:sz w:val="22"/>
          <w:szCs w:val="22"/>
        </w:rPr>
        <w:t>Place of Welcome</w:t>
      </w:r>
      <w:r>
        <w:rPr>
          <w:rFonts w:cs="Segoe UI"/>
          <w:color w:val="590000"/>
          <w:sz w:val="22"/>
          <w:szCs w:val="22"/>
        </w:rPr>
        <w:t xml:space="preserve"> across the diocese, give thanks for all volunteers who contribute to providing accessible free hospitality to all people, where all are made welcome and are listened to.</w:t>
      </w:r>
    </w:p>
    <w:p w14:paraId="2C6FE920" w14:textId="77777777" w:rsidR="000F31E8" w:rsidRPr="008F75C2" w:rsidRDefault="000F31E8" w:rsidP="001A6B99">
      <w:pPr>
        <w:ind w:left="-142"/>
        <w:rPr>
          <w:rFonts w:cs="Segoe UI"/>
          <w:sz w:val="10"/>
          <w:szCs w:val="10"/>
        </w:rPr>
      </w:pPr>
    </w:p>
    <w:p w14:paraId="15C45A35" w14:textId="1E44E06B" w:rsidR="002F0159" w:rsidRPr="002F0159" w:rsidRDefault="008433A7" w:rsidP="002F0159">
      <w:pPr>
        <w:ind w:left="-142" w:right="272"/>
        <w:rPr>
          <w:rFonts w:eastAsiaTheme="majorEastAsia" w:cs="Segoe UI"/>
          <w:i/>
          <w:iCs/>
          <w:color w:val="FF0000"/>
          <w:sz w:val="22"/>
          <w:szCs w:val="22"/>
        </w:rPr>
        <w:sectPr w:rsidR="002F0159" w:rsidRPr="002F0159" w:rsidSect="00280E92">
          <w:headerReference w:type="default" r:id="rId14"/>
          <w:footerReference w:type="default" r:id="rId15"/>
          <w:type w:val="continuous"/>
          <w:pgSz w:w="11907" w:h="16839" w:code="9"/>
          <w:pgMar w:top="284" w:right="283" w:bottom="284" w:left="720" w:header="170" w:footer="145" w:gutter="0"/>
          <w:cols w:space="708"/>
          <w:docGrid w:linePitch="360"/>
        </w:sectPr>
      </w:pPr>
      <w:r w:rsidRPr="00FC273B">
        <w:rPr>
          <w:rFonts w:cs="Segoe UI"/>
          <w:color w:val="388600"/>
          <w:sz w:val="22"/>
          <w:szCs w:val="22"/>
        </w:rPr>
        <w:t>Wednesday</w:t>
      </w:r>
      <w:r w:rsidR="00A35503" w:rsidRPr="00FC273B">
        <w:rPr>
          <w:rFonts w:cs="Segoe UI"/>
          <w:color w:val="388600"/>
          <w:sz w:val="22"/>
          <w:szCs w:val="22"/>
        </w:rPr>
        <w:t xml:space="preserve"> </w:t>
      </w:r>
      <w:r w:rsidR="00925EE1">
        <w:rPr>
          <w:rFonts w:cs="Segoe UI"/>
          <w:color w:val="388600"/>
          <w:sz w:val="22"/>
          <w:szCs w:val="22"/>
        </w:rPr>
        <w:t>4</w:t>
      </w:r>
      <w:r w:rsidR="008E4380" w:rsidRPr="008E4380">
        <w:rPr>
          <w:rFonts w:cs="Segoe UI"/>
          <w:color w:val="388600"/>
          <w:sz w:val="22"/>
          <w:szCs w:val="22"/>
          <w:vertAlign w:val="superscript"/>
        </w:rPr>
        <w:t>t</w:t>
      </w:r>
      <w:r w:rsidR="008E4380">
        <w:rPr>
          <w:rFonts w:cs="Segoe UI"/>
          <w:color w:val="388600"/>
          <w:sz w:val="22"/>
          <w:szCs w:val="22"/>
          <w:vertAlign w:val="superscript"/>
        </w:rPr>
        <w:t>h</w:t>
      </w:r>
      <w:r w:rsidR="00A6174F" w:rsidRPr="00FC273B">
        <w:rPr>
          <w:rFonts w:cs="Segoe UI"/>
          <w:color w:val="388600"/>
          <w:sz w:val="22"/>
          <w:szCs w:val="22"/>
        </w:rPr>
        <w:t>:</w:t>
      </w:r>
      <w:r w:rsidR="00BB2971" w:rsidRPr="00FC273B">
        <w:rPr>
          <w:rFonts w:cs="Segoe UI"/>
          <w:color w:val="388600"/>
          <w:sz w:val="22"/>
          <w:szCs w:val="22"/>
        </w:rPr>
        <w:t xml:space="preserve"> </w:t>
      </w:r>
      <w:bookmarkStart w:id="2" w:name="_Hlk129783700"/>
      <w:r w:rsidR="00925EE1" w:rsidRPr="00FC273B">
        <w:rPr>
          <w:rStyle w:val="Heading2Char"/>
          <w:rFonts w:ascii="Segoe UI" w:hAnsi="Segoe UI" w:cs="Segoe UI"/>
          <w:color w:val="FF0000"/>
          <w:sz w:val="22"/>
          <w:szCs w:val="22"/>
        </w:rPr>
        <w:t>(</w:t>
      </w:r>
      <w:r w:rsidR="00925EE1" w:rsidRPr="00925EE1">
        <w:rPr>
          <w:rFonts w:eastAsiaTheme="majorEastAsia" w:cs="Segoe UI"/>
          <w:bCs/>
          <w:i/>
          <w:iCs/>
          <w:color w:val="FF0000"/>
          <w:w w:val="90"/>
          <w:sz w:val="22"/>
          <w:szCs w:val="22"/>
        </w:rPr>
        <w:t>John of Damascus, Monk, Teacher of the Faith, c.749</w:t>
      </w:r>
      <w:r w:rsidR="00925EE1" w:rsidRPr="00FC273B">
        <w:rPr>
          <w:rFonts w:eastAsiaTheme="majorEastAsia" w:cs="Segoe UI"/>
          <w:bCs/>
          <w:i/>
          <w:iCs/>
          <w:color w:val="FF0000"/>
          <w:w w:val="90"/>
          <w:sz w:val="22"/>
          <w:szCs w:val="22"/>
        </w:rPr>
        <w:t>)</w:t>
      </w:r>
      <w:r w:rsidR="008F75C2">
        <w:rPr>
          <w:rFonts w:eastAsiaTheme="majorEastAsia" w:cs="Segoe UI"/>
          <w:bCs/>
          <w:i/>
          <w:iCs/>
          <w:color w:val="FF0000"/>
          <w:w w:val="90"/>
          <w:sz w:val="22"/>
          <w:szCs w:val="22"/>
        </w:rPr>
        <w:t xml:space="preserve"> </w:t>
      </w:r>
    </w:p>
    <w:p w14:paraId="47177CB1" w14:textId="77777777" w:rsidR="00340FCF" w:rsidRDefault="008F75C2" w:rsidP="008F75C2">
      <w:pPr>
        <w:ind w:left="-142"/>
        <w:rPr>
          <w:sz w:val="22"/>
          <w:szCs w:val="22"/>
        </w:rPr>
      </w:pPr>
      <w:bookmarkStart w:id="3" w:name="_Hlk182514628"/>
      <w:r w:rsidRPr="008F75C2">
        <w:rPr>
          <w:sz w:val="22"/>
          <w:szCs w:val="22"/>
        </w:rPr>
        <w:t xml:space="preserve">Give thanks for </w:t>
      </w:r>
      <w:hyperlink r:id="rId16" w:history="1">
        <w:r w:rsidRPr="008F75C2">
          <w:rPr>
            <w:rStyle w:val="Hyperlink"/>
            <w:color w:val="auto"/>
            <w:sz w:val="22"/>
            <w:szCs w:val="22"/>
          </w:rPr>
          <w:t>the Community of St Chad</w:t>
        </w:r>
      </w:hyperlink>
      <w:r w:rsidRPr="008F75C2">
        <w:rPr>
          <w:sz w:val="22"/>
          <w:szCs w:val="22"/>
        </w:rPr>
        <w:t xml:space="preserve">, for the leadership of Revds Chris Precious and Ros Wilshire. </w:t>
      </w:r>
    </w:p>
    <w:p w14:paraId="1E25C6FB" w14:textId="187AD408" w:rsidR="008F75C2" w:rsidRPr="008F75C2" w:rsidRDefault="008F75C2" w:rsidP="008F75C2">
      <w:pPr>
        <w:ind w:left="-142"/>
        <w:rPr>
          <w:sz w:val="22"/>
          <w:szCs w:val="22"/>
        </w:rPr>
      </w:pPr>
      <w:r w:rsidRPr="008F75C2">
        <w:rPr>
          <w:sz w:val="22"/>
          <w:szCs w:val="22"/>
        </w:rPr>
        <w:t xml:space="preserve">Pray for all who will take part in the </w:t>
      </w:r>
      <w:hyperlink r:id="rId17" w:history="1">
        <w:r w:rsidRPr="00CD41BD">
          <w:rPr>
            <w:rStyle w:val="Hyperlink"/>
            <w:sz w:val="22"/>
            <w:szCs w:val="22"/>
          </w:rPr>
          <w:t>Advent Quiet Day</w:t>
        </w:r>
      </w:hyperlink>
      <w:r w:rsidRPr="008F75C2">
        <w:rPr>
          <w:sz w:val="22"/>
          <w:szCs w:val="22"/>
        </w:rPr>
        <w:t xml:space="preserve"> taking place today at Shallowford House, which will offer the opportunity for quiet and reflection.</w:t>
      </w:r>
    </w:p>
    <w:p w14:paraId="2A4F439B" w14:textId="77777777" w:rsidR="008F75C2" w:rsidRPr="008F75C2" w:rsidRDefault="008F75C2" w:rsidP="008F75C2">
      <w:pPr>
        <w:ind w:left="-142"/>
        <w:rPr>
          <w:i/>
          <w:iCs/>
          <w:sz w:val="22"/>
          <w:szCs w:val="22"/>
        </w:rPr>
      </w:pPr>
      <w:r w:rsidRPr="008F75C2">
        <w:rPr>
          <w:i/>
          <w:iCs/>
          <w:sz w:val="22"/>
          <w:szCs w:val="22"/>
        </w:rPr>
        <w:t>Be with us, Lord, as we seek to follow in the footsteps of your servant Chad, whose humility and prayerfulness attracted so many to your kingdom.  Let our lives, like his, reflect the light of Christ and the hope of faith.  In the name of your Son Jesus Christ, our Lord.  Amen.</w:t>
      </w:r>
    </w:p>
    <w:bookmarkEnd w:id="3"/>
    <w:p w14:paraId="28C568B7" w14:textId="77777777" w:rsidR="002F0159" w:rsidRDefault="002F0159" w:rsidP="008F75C2">
      <w:pPr>
        <w:rPr>
          <w:sz w:val="6"/>
          <w:szCs w:val="6"/>
        </w:rPr>
        <w:sectPr w:rsidR="002F0159" w:rsidSect="00925EE1">
          <w:type w:val="continuous"/>
          <w:pgSz w:w="11907" w:h="16839" w:code="9"/>
          <w:pgMar w:top="284" w:right="283" w:bottom="284" w:left="720" w:header="170" w:footer="145" w:gutter="0"/>
          <w:cols w:space="708"/>
          <w:docGrid w:linePitch="360"/>
        </w:sectPr>
      </w:pPr>
    </w:p>
    <w:p w14:paraId="071385D2" w14:textId="77777777" w:rsidR="00EC2A7E" w:rsidRPr="008F75C2" w:rsidRDefault="00EC2A7E" w:rsidP="00A313D7">
      <w:pPr>
        <w:ind w:left="-142"/>
        <w:rPr>
          <w:sz w:val="10"/>
          <w:szCs w:val="10"/>
        </w:rPr>
      </w:pPr>
    </w:p>
    <w:p w14:paraId="1FE1D644" w14:textId="77777777" w:rsidR="00396932" w:rsidRDefault="008433A7" w:rsidP="00B069A8">
      <w:pPr>
        <w:ind w:left="-142" w:right="272"/>
        <w:rPr>
          <w:rStyle w:val="Heading2Char"/>
          <w:rFonts w:ascii="Segoe UI" w:hAnsi="Segoe UI" w:cs="Segoe UI"/>
          <w:color w:val="FF0000"/>
          <w:sz w:val="22"/>
          <w:szCs w:val="22"/>
        </w:rPr>
      </w:pPr>
      <w:r w:rsidRPr="00FC273B">
        <w:rPr>
          <w:rStyle w:val="Heading2Char"/>
          <w:rFonts w:ascii="Segoe UI" w:hAnsi="Segoe UI" w:cs="Segoe UI"/>
          <w:color w:val="5544DD" w:themeColor="text2" w:themeTint="99"/>
          <w:sz w:val="22"/>
          <w:szCs w:val="22"/>
        </w:rPr>
        <w:t xml:space="preserve">Thursday </w:t>
      </w:r>
      <w:r w:rsidR="00925EE1">
        <w:rPr>
          <w:rStyle w:val="Heading2Char"/>
          <w:rFonts w:ascii="Segoe UI" w:hAnsi="Segoe UI" w:cs="Segoe UI"/>
          <w:color w:val="5544DD" w:themeColor="text2" w:themeTint="99"/>
          <w:sz w:val="22"/>
          <w:szCs w:val="22"/>
        </w:rPr>
        <w:t>5</w:t>
      </w:r>
      <w:r w:rsidR="00D32C50" w:rsidRPr="00D32C50">
        <w:rPr>
          <w:rStyle w:val="Heading2Char"/>
          <w:rFonts w:ascii="Segoe UI" w:hAnsi="Segoe UI" w:cs="Segoe UI"/>
          <w:color w:val="5544DD" w:themeColor="text2" w:themeTint="99"/>
          <w:sz w:val="22"/>
          <w:szCs w:val="22"/>
          <w:vertAlign w:val="superscript"/>
        </w:rPr>
        <w:t>th</w:t>
      </w:r>
      <w:r w:rsidR="000B5EBB" w:rsidRPr="00FC273B">
        <w:rPr>
          <w:rStyle w:val="Heading2Char"/>
          <w:rFonts w:ascii="Segoe UI" w:hAnsi="Segoe UI" w:cs="Segoe UI"/>
          <w:color w:val="5544DD" w:themeColor="text2" w:themeTint="99"/>
          <w:sz w:val="22"/>
          <w:szCs w:val="22"/>
        </w:rPr>
        <w:t>:</w:t>
      </w:r>
      <w:r w:rsidR="00AC37A9" w:rsidRPr="00FC273B">
        <w:rPr>
          <w:rStyle w:val="Heading2Char"/>
          <w:rFonts w:ascii="Segoe UI" w:hAnsi="Segoe UI" w:cs="Segoe UI"/>
          <w:color w:val="FF0000"/>
          <w:sz w:val="22"/>
          <w:szCs w:val="22"/>
        </w:rPr>
        <w:t xml:space="preserve"> </w:t>
      </w:r>
      <w:bookmarkStart w:id="4" w:name="_Hlk125499467"/>
    </w:p>
    <w:p w14:paraId="7AA5F247" w14:textId="6FD37FFC" w:rsidR="00C82D3E" w:rsidRPr="00187ACF" w:rsidRDefault="00C82D3E" w:rsidP="00B069A8">
      <w:pPr>
        <w:ind w:left="-142" w:right="272"/>
        <w:rPr>
          <w:rFonts w:eastAsiaTheme="majorEastAsia" w:cs="Segoe UI"/>
          <w:bCs/>
          <w:i/>
          <w:iCs/>
          <w:color w:val="FF0000"/>
          <w:w w:val="90"/>
          <w:sz w:val="22"/>
          <w:szCs w:val="22"/>
        </w:rPr>
      </w:pPr>
      <w:r w:rsidRPr="00187ACF">
        <w:rPr>
          <w:i/>
          <w:iCs/>
          <w:sz w:val="22"/>
          <w:szCs w:val="22"/>
        </w:rPr>
        <w:t>Pray for those taking up new roles:</w:t>
      </w:r>
    </w:p>
    <w:p w14:paraId="4B4C99FC" w14:textId="0887161F" w:rsidR="00C82D3E" w:rsidRPr="00187ACF" w:rsidRDefault="00C82D3E" w:rsidP="00C82D3E">
      <w:pPr>
        <w:ind w:left="-142" w:right="272"/>
        <w:rPr>
          <w:sz w:val="22"/>
          <w:szCs w:val="22"/>
        </w:rPr>
      </w:pPr>
      <w:r w:rsidRPr="00187ACF">
        <w:rPr>
          <w:sz w:val="22"/>
          <w:szCs w:val="22"/>
        </w:rPr>
        <w:t>For Revd Tom Owen who will be licensed today as Rector at Hagley and Clent, in the Diocese of Worcester; giving thanks for his previous ministry as Curate at Sneyd Green.</w:t>
      </w:r>
    </w:p>
    <w:p w14:paraId="1EC81BDB" w14:textId="4C66C0A4" w:rsidR="00B069A8" w:rsidRPr="00187ACF" w:rsidRDefault="00B069A8" w:rsidP="00B069A8">
      <w:pPr>
        <w:ind w:left="-142" w:right="272"/>
        <w:rPr>
          <w:sz w:val="22"/>
          <w:szCs w:val="22"/>
        </w:rPr>
      </w:pPr>
      <w:r w:rsidRPr="00187ACF">
        <w:rPr>
          <w:sz w:val="22"/>
          <w:szCs w:val="22"/>
        </w:rPr>
        <w:t>For Revd Philip Garrett recently licensed as Curate in the Potteries Team.</w:t>
      </w:r>
    </w:p>
    <w:p w14:paraId="54BC2CB1" w14:textId="7A7D8934" w:rsidR="00C82D3E" w:rsidRPr="00187ACF" w:rsidRDefault="00C82D3E" w:rsidP="00C82D3E">
      <w:pPr>
        <w:ind w:left="-142" w:right="272"/>
        <w:rPr>
          <w:sz w:val="22"/>
          <w:szCs w:val="22"/>
        </w:rPr>
      </w:pPr>
      <w:r w:rsidRPr="00187ACF">
        <w:rPr>
          <w:sz w:val="22"/>
          <w:szCs w:val="22"/>
        </w:rPr>
        <w:t>For Su Parker, Enabling All Co-ordinator, who will support the diocese, parishes and individuals so that barriers which prevent everyone from playing their full part in church communities are removed.</w:t>
      </w:r>
    </w:p>
    <w:p w14:paraId="3B11D5A4" w14:textId="77777777" w:rsidR="00E4057B" w:rsidRPr="008F75C2" w:rsidRDefault="00E4057B" w:rsidP="001A6B99">
      <w:pPr>
        <w:pStyle w:val="NormalWeb"/>
        <w:shd w:val="clear" w:color="auto" w:fill="FFFFFF"/>
        <w:spacing w:before="0" w:beforeAutospacing="0" w:after="0" w:afterAutospacing="0"/>
        <w:ind w:left="-142"/>
        <w:rPr>
          <w:rFonts w:ascii="Segoe UI" w:eastAsiaTheme="majorEastAsia" w:hAnsi="Segoe UI" w:cs="Segoe UI"/>
          <w:i/>
          <w:iCs/>
          <w:color w:val="FF0000"/>
          <w:sz w:val="10"/>
          <w:szCs w:val="10"/>
          <w:shd w:val="clear" w:color="auto" w:fill="FFFFFF"/>
        </w:rPr>
      </w:pPr>
    </w:p>
    <w:p w14:paraId="44D52270" w14:textId="77777777" w:rsidR="00044902" w:rsidRDefault="00726D08" w:rsidP="00CD7A0C">
      <w:pPr>
        <w:ind w:left="-142" w:right="272"/>
        <w:rPr>
          <w:rFonts w:eastAsiaTheme="majorEastAsia" w:cs="Segoe UI"/>
          <w:i/>
          <w:iCs/>
          <w:color w:val="FF0000"/>
          <w:w w:val="90"/>
          <w:sz w:val="22"/>
          <w:szCs w:val="22"/>
        </w:rPr>
      </w:pPr>
      <w:r w:rsidRPr="00FC273B">
        <w:rPr>
          <w:rStyle w:val="Heading2Char"/>
          <w:rFonts w:ascii="Segoe UI" w:hAnsi="Segoe UI" w:cs="Segoe UI"/>
          <w:color w:val="FF0000"/>
          <w:sz w:val="22"/>
          <w:szCs w:val="22"/>
        </w:rPr>
        <w:t xml:space="preserve">Friday </w:t>
      </w:r>
      <w:r w:rsidR="00925EE1">
        <w:rPr>
          <w:rStyle w:val="Heading2Char"/>
          <w:rFonts w:ascii="Segoe UI" w:hAnsi="Segoe UI" w:cs="Segoe UI"/>
          <w:color w:val="FF0000"/>
          <w:sz w:val="22"/>
          <w:szCs w:val="22"/>
        </w:rPr>
        <w:t>6</w:t>
      </w:r>
      <w:r w:rsidR="00D32C50" w:rsidRPr="00D32C50">
        <w:rPr>
          <w:rStyle w:val="Heading2Char"/>
          <w:rFonts w:ascii="Segoe UI" w:hAnsi="Segoe UI" w:cs="Segoe UI"/>
          <w:color w:val="FF0000"/>
          <w:sz w:val="22"/>
          <w:szCs w:val="22"/>
          <w:vertAlign w:val="superscript"/>
        </w:rPr>
        <w:t>th</w:t>
      </w:r>
      <w:r w:rsidR="00517C25" w:rsidRPr="00FC273B">
        <w:rPr>
          <w:rStyle w:val="Heading2Char"/>
          <w:rFonts w:ascii="Segoe UI" w:hAnsi="Segoe UI" w:cs="Segoe UI"/>
          <w:color w:val="FF0000"/>
          <w:sz w:val="22"/>
          <w:szCs w:val="22"/>
        </w:rPr>
        <w:t>:</w:t>
      </w:r>
      <w:bookmarkEnd w:id="4"/>
      <w:r w:rsidR="009F74B5" w:rsidRPr="00FC273B">
        <w:rPr>
          <w:rStyle w:val="Heading2Char"/>
          <w:rFonts w:ascii="Segoe UI" w:hAnsi="Segoe UI" w:cs="Segoe UI"/>
          <w:color w:val="FF0000"/>
          <w:sz w:val="22"/>
          <w:szCs w:val="22"/>
        </w:rPr>
        <w:t xml:space="preserve"> </w:t>
      </w:r>
      <w:r w:rsidR="0014061B" w:rsidRPr="00E92664">
        <w:rPr>
          <w:rFonts w:eastAsiaTheme="majorEastAsia" w:cs="Segoe UI"/>
          <w:i/>
          <w:iCs/>
          <w:color w:val="FF0000"/>
          <w:w w:val="90"/>
          <w:sz w:val="22"/>
          <w:szCs w:val="22"/>
        </w:rPr>
        <w:t>(</w:t>
      </w:r>
      <w:r w:rsidR="00925EE1" w:rsidRPr="00925EE1">
        <w:rPr>
          <w:rFonts w:eastAsiaTheme="majorEastAsia" w:cs="Segoe UI"/>
          <w:i/>
          <w:iCs/>
          <w:color w:val="FF0000"/>
          <w:w w:val="90"/>
          <w:sz w:val="22"/>
          <w:szCs w:val="22"/>
        </w:rPr>
        <w:t>Nicholas, Bishop of Myra, c.326</w:t>
      </w:r>
      <w:r w:rsidR="0014061B" w:rsidRPr="00E92664">
        <w:rPr>
          <w:rFonts w:eastAsiaTheme="majorEastAsia" w:cs="Segoe UI"/>
          <w:i/>
          <w:iCs/>
          <w:color w:val="FF0000"/>
          <w:w w:val="90"/>
          <w:sz w:val="22"/>
          <w:szCs w:val="22"/>
        </w:rPr>
        <w:t>)</w:t>
      </w:r>
    </w:p>
    <w:p w14:paraId="7E9D09EA" w14:textId="77777777" w:rsidR="00C82D3E" w:rsidRDefault="00C82D3E" w:rsidP="00C82D3E">
      <w:pPr>
        <w:ind w:left="-142" w:right="272"/>
        <w:rPr>
          <w:sz w:val="22"/>
          <w:szCs w:val="22"/>
        </w:rPr>
      </w:pPr>
      <w:r w:rsidRPr="00CD7A0C">
        <w:rPr>
          <w:i/>
          <w:iCs/>
          <w:sz w:val="22"/>
          <w:szCs w:val="22"/>
        </w:rPr>
        <w:t>Prayer provided by Revd Wendy Heath, Chaplain to Staffordshire Police:</w:t>
      </w:r>
    </w:p>
    <w:p w14:paraId="699244AD" w14:textId="77777777" w:rsidR="00C82D3E" w:rsidRPr="00713484" w:rsidRDefault="00C82D3E" w:rsidP="00C82D3E">
      <w:pPr>
        <w:ind w:left="-142" w:right="272"/>
        <w:rPr>
          <w:sz w:val="22"/>
          <w:szCs w:val="22"/>
        </w:rPr>
      </w:pPr>
      <w:r w:rsidRPr="00713484">
        <w:rPr>
          <w:sz w:val="22"/>
          <w:szCs w:val="22"/>
        </w:rPr>
        <w:t>We thank you Lord for all our Emergency Services and for all they do for the safety of us all.</w:t>
      </w:r>
    </w:p>
    <w:p w14:paraId="2B6185A1" w14:textId="77777777" w:rsidR="00C82D3E" w:rsidRDefault="00C82D3E" w:rsidP="00C82D3E">
      <w:pPr>
        <w:ind w:left="-142" w:right="272"/>
        <w:rPr>
          <w:rFonts w:eastAsiaTheme="majorEastAsia" w:cs="Segoe UI"/>
          <w:w w:val="90"/>
          <w:sz w:val="22"/>
          <w:szCs w:val="22"/>
        </w:rPr>
      </w:pPr>
      <w:r w:rsidRPr="00CD7A0C">
        <w:rPr>
          <w:rFonts w:eastAsiaTheme="majorEastAsia" w:cs="Segoe UI"/>
          <w:w w:val="90"/>
          <w:sz w:val="22"/>
          <w:szCs w:val="22"/>
        </w:rPr>
        <w:t xml:space="preserve">We pray for all Chaplains, thanking God for their gentleness, care and commitment to all people. </w:t>
      </w:r>
    </w:p>
    <w:p w14:paraId="6134AE9C" w14:textId="3D058946" w:rsidR="00E706C3" w:rsidRPr="00C82D3E" w:rsidRDefault="00C82D3E" w:rsidP="00C82D3E">
      <w:pPr>
        <w:ind w:left="-142" w:right="272"/>
        <w:rPr>
          <w:rFonts w:eastAsiaTheme="majorEastAsia" w:cs="Segoe UI"/>
          <w:w w:val="90"/>
          <w:sz w:val="22"/>
          <w:szCs w:val="22"/>
        </w:rPr>
      </w:pPr>
      <w:r w:rsidRPr="00CD7A0C">
        <w:rPr>
          <w:rFonts w:eastAsiaTheme="majorEastAsia" w:cs="Segoe UI"/>
          <w:w w:val="90"/>
          <w:sz w:val="22"/>
          <w:szCs w:val="22"/>
        </w:rPr>
        <w:t xml:space="preserve">We pray especially for Revd Glynne Watkin and Revd Wendy Heath, as they fulfil the temporary lead role for Staffordshire Police and for vision </w:t>
      </w:r>
      <w:r w:rsidRPr="00713484">
        <w:rPr>
          <w:sz w:val="22"/>
          <w:szCs w:val="22"/>
        </w:rPr>
        <w:t>as to the Lead Chaplain role for the future and potential links with the Fire Service</w:t>
      </w:r>
      <w:r w:rsidRPr="00CD7A0C">
        <w:rPr>
          <w:sz w:val="22"/>
          <w:szCs w:val="22"/>
        </w:rPr>
        <w:t>.</w:t>
      </w:r>
      <w:r>
        <w:rPr>
          <w:sz w:val="22"/>
          <w:szCs w:val="22"/>
        </w:rPr>
        <w:t xml:space="preserve"> Amen.</w:t>
      </w:r>
    </w:p>
    <w:p w14:paraId="54E57D7E" w14:textId="7EB19AFD" w:rsidR="00F05318" w:rsidRPr="008F75C2" w:rsidRDefault="00F05318" w:rsidP="00F05318">
      <w:pPr>
        <w:ind w:left="-142"/>
        <w:rPr>
          <w:rFonts w:eastAsiaTheme="majorEastAsia"/>
          <w:i/>
          <w:iCs/>
          <w:color w:val="FF0000"/>
          <w:sz w:val="10"/>
          <w:szCs w:val="10"/>
        </w:rPr>
      </w:pPr>
    </w:p>
    <w:p w14:paraId="29B386F5" w14:textId="6444689B" w:rsidR="00641F90" w:rsidRPr="00FC273B" w:rsidRDefault="00FC507C" w:rsidP="001A6B99">
      <w:pPr>
        <w:ind w:left="-142" w:right="272"/>
        <w:rPr>
          <w:rFonts w:cs="Segoe UI"/>
          <w:color w:val="FF0000"/>
          <w:sz w:val="22"/>
          <w:szCs w:val="22"/>
          <w:shd w:val="clear" w:color="auto" w:fill="FFFFFF"/>
        </w:rPr>
      </w:pPr>
      <w:r w:rsidRPr="00FC273B">
        <w:rPr>
          <w:rStyle w:val="Heading2Char"/>
          <w:rFonts w:ascii="Segoe UI" w:hAnsi="Segoe UI" w:cs="Segoe UI"/>
          <w:color w:val="00B050"/>
          <w:sz w:val="22"/>
          <w:szCs w:val="22"/>
        </w:rPr>
        <w:t>Saturday</w:t>
      </w:r>
      <w:r w:rsidR="00A17E92" w:rsidRPr="00FC273B">
        <w:rPr>
          <w:rStyle w:val="Heading2Char"/>
          <w:rFonts w:ascii="Segoe UI" w:hAnsi="Segoe UI" w:cs="Segoe UI"/>
          <w:color w:val="00B050"/>
          <w:sz w:val="22"/>
          <w:szCs w:val="22"/>
        </w:rPr>
        <w:t xml:space="preserve"> </w:t>
      </w:r>
      <w:bookmarkEnd w:id="2"/>
      <w:r w:rsidR="00925EE1">
        <w:rPr>
          <w:rStyle w:val="Heading2Char"/>
          <w:rFonts w:ascii="Segoe UI" w:hAnsi="Segoe UI" w:cs="Segoe UI"/>
          <w:color w:val="00B050"/>
          <w:sz w:val="22"/>
          <w:szCs w:val="22"/>
        </w:rPr>
        <w:t>7</w:t>
      </w:r>
      <w:r w:rsidR="00D32C50" w:rsidRPr="00D32C50">
        <w:rPr>
          <w:rStyle w:val="Heading2Char"/>
          <w:rFonts w:ascii="Segoe UI" w:hAnsi="Segoe UI" w:cs="Segoe UI"/>
          <w:color w:val="00B050"/>
          <w:sz w:val="22"/>
          <w:szCs w:val="22"/>
          <w:vertAlign w:val="superscript"/>
        </w:rPr>
        <w:t>th</w:t>
      </w:r>
      <w:r w:rsidR="007C35F5" w:rsidRPr="00FC273B">
        <w:rPr>
          <w:rStyle w:val="Heading2Char"/>
          <w:rFonts w:ascii="Segoe UI" w:hAnsi="Segoe UI" w:cs="Segoe UI"/>
          <w:color w:val="28FF91" w:themeColor="accent3" w:themeTint="99"/>
          <w:sz w:val="22"/>
          <w:szCs w:val="22"/>
        </w:rPr>
        <w:t>:</w:t>
      </w:r>
      <w:r w:rsidR="00526EC6" w:rsidRPr="00FC273B">
        <w:rPr>
          <w:rStyle w:val="Heading2Char"/>
          <w:rFonts w:ascii="Segoe UI" w:hAnsi="Segoe UI" w:cs="Segoe UI"/>
          <w:color w:val="28FF91" w:themeColor="accent3" w:themeTint="99"/>
          <w:sz w:val="22"/>
          <w:szCs w:val="22"/>
        </w:rPr>
        <w:t xml:space="preserve"> </w:t>
      </w:r>
      <w:r w:rsidR="001856E9" w:rsidRPr="00FC273B">
        <w:rPr>
          <w:rStyle w:val="Heading2Char"/>
          <w:rFonts w:ascii="Segoe UI" w:hAnsi="Segoe UI" w:cs="Segoe UI"/>
          <w:color w:val="FF0000"/>
          <w:sz w:val="22"/>
          <w:szCs w:val="22"/>
        </w:rPr>
        <w:t>(</w:t>
      </w:r>
      <w:r w:rsidR="00925EE1" w:rsidRPr="00925EE1">
        <w:rPr>
          <w:rFonts w:eastAsiaTheme="majorEastAsia" w:cs="Segoe UI"/>
          <w:bCs/>
          <w:i/>
          <w:iCs/>
          <w:color w:val="FF0000"/>
          <w:w w:val="90"/>
          <w:sz w:val="22"/>
          <w:szCs w:val="22"/>
        </w:rPr>
        <w:t>Ambrose, Bishop of Milan, Teacher of the Faith, 397</w:t>
      </w:r>
      <w:r w:rsidR="001856E9" w:rsidRPr="00FC273B">
        <w:rPr>
          <w:rFonts w:eastAsiaTheme="majorEastAsia" w:cs="Segoe UI"/>
          <w:bCs/>
          <w:i/>
          <w:iCs/>
          <w:color w:val="FF0000"/>
          <w:w w:val="90"/>
          <w:sz w:val="22"/>
          <w:szCs w:val="22"/>
        </w:rPr>
        <w:t>)</w:t>
      </w:r>
    </w:p>
    <w:p w14:paraId="0F6C09C9" w14:textId="15FEBB93" w:rsidR="00044902" w:rsidRPr="00340FCF" w:rsidRDefault="00044902" w:rsidP="00044902">
      <w:pPr>
        <w:ind w:left="-142"/>
        <w:rPr>
          <w:sz w:val="22"/>
          <w:szCs w:val="22"/>
        </w:rPr>
      </w:pPr>
      <w:r w:rsidRPr="00340FCF">
        <w:rPr>
          <w:sz w:val="22"/>
          <w:szCs w:val="22"/>
        </w:rPr>
        <w:t>God of hosts,</w:t>
      </w:r>
      <w:r w:rsidR="00B069A8">
        <w:rPr>
          <w:sz w:val="22"/>
          <w:szCs w:val="22"/>
        </w:rPr>
        <w:t xml:space="preserve"> </w:t>
      </w:r>
      <w:r w:rsidRPr="00340FCF">
        <w:rPr>
          <w:sz w:val="22"/>
          <w:szCs w:val="22"/>
        </w:rPr>
        <w:t>who called Ambrose from the governor’s throne</w:t>
      </w:r>
      <w:r w:rsidR="00340FCF" w:rsidRPr="00340FCF">
        <w:rPr>
          <w:sz w:val="22"/>
          <w:szCs w:val="22"/>
        </w:rPr>
        <w:t xml:space="preserve"> </w:t>
      </w:r>
      <w:r w:rsidRPr="00340FCF">
        <w:rPr>
          <w:sz w:val="22"/>
          <w:szCs w:val="22"/>
        </w:rPr>
        <w:t>to be a bishop in your Church</w:t>
      </w:r>
      <w:r w:rsidR="002354FB">
        <w:rPr>
          <w:sz w:val="22"/>
          <w:szCs w:val="22"/>
        </w:rPr>
        <w:t xml:space="preserve"> </w:t>
      </w:r>
      <w:r w:rsidRPr="00340FCF">
        <w:rPr>
          <w:sz w:val="22"/>
          <w:szCs w:val="22"/>
        </w:rPr>
        <w:t>and an intrepid champion of your faithful people:</w:t>
      </w:r>
      <w:r w:rsidR="002354FB">
        <w:rPr>
          <w:sz w:val="22"/>
          <w:szCs w:val="22"/>
        </w:rPr>
        <w:t xml:space="preserve"> </w:t>
      </w:r>
      <w:r w:rsidRPr="00340FCF">
        <w:rPr>
          <w:sz w:val="22"/>
          <w:szCs w:val="22"/>
        </w:rPr>
        <w:t>mercifully grant that, as he did not fear to rebuke rulers,</w:t>
      </w:r>
      <w:r w:rsidR="002354FB">
        <w:rPr>
          <w:sz w:val="22"/>
          <w:szCs w:val="22"/>
        </w:rPr>
        <w:t xml:space="preserve"> </w:t>
      </w:r>
      <w:r w:rsidRPr="00340FCF">
        <w:rPr>
          <w:sz w:val="22"/>
          <w:szCs w:val="22"/>
        </w:rPr>
        <w:t>so we, with like courage,</w:t>
      </w:r>
      <w:r w:rsidR="00340FCF" w:rsidRPr="00340FCF">
        <w:rPr>
          <w:sz w:val="22"/>
          <w:szCs w:val="22"/>
        </w:rPr>
        <w:t xml:space="preserve"> </w:t>
      </w:r>
      <w:r w:rsidRPr="00340FCF">
        <w:rPr>
          <w:sz w:val="22"/>
          <w:szCs w:val="22"/>
        </w:rPr>
        <w:t>may contend for the faith we have received;</w:t>
      </w:r>
      <w:r w:rsidR="002354FB">
        <w:rPr>
          <w:sz w:val="22"/>
          <w:szCs w:val="22"/>
        </w:rPr>
        <w:t xml:space="preserve"> </w:t>
      </w:r>
      <w:r w:rsidRPr="00340FCF">
        <w:rPr>
          <w:sz w:val="22"/>
          <w:szCs w:val="22"/>
        </w:rPr>
        <w:t>through Jesus Christ your Son our Lord,</w:t>
      </w:r>
    </w:p>
    <w:p w14:paraId="0AF704B2" w14:textId="3D1B75AE" w:rsidR="008F75C2" w:rsidRPr="00E706C3" w:rsidRDefault="00044902" w:rsidP="00E706C3">
      <w:pPr>
        <w:ind w:left="-142"/>
        <w:rPr>
          <w:sz w:val="22"/>
          <w:szCs w:val="22"/>
        </w:rPr>
      </w:pPr>
      <w:r w:rsidRPr="00340FCF">
        <w:rPr>
          <w:sz w:val="22"/>
          <w:szCs w:val="22"/>
        </w:rPr>
        <w:t>who is alive and reigns with you,</w:t>
      </w:r>
      <w:r w:rsidR="00340FCF" w:rsidRPr="00340FCF">
        <w:rPr>
          <w:sz w:val="22"/>
          <w:szCs w:val="22"/>
        </w:rPr>
        <w:t xml:space="preserve"> </w:t>
      </w:r>
      <w:r w:rsidRPr="00340FCF">
        <w:rPr>
          <w:sz w:val="22"/>
          <w:szCs w:val="22"/>
        </w:rPr>
        <w:t>in the unity of the Holy Spirit,</w:t>
      </w:r>
      <w:r w:rsidR="00340FCF" w:rsidRPr="00340FCF">
        <w:rPr>
          <w:sz w:val="22"/>
          <w:szCs w:val="22"/>
        </w:rPr>
        <w:t xml:space="preserve"> </w:t>
      </w:r>
      <w:r w:rsidRPr="00340FCF">
        <w:rPr>
          <w:sz w:val="22"/>
          <w:szCs w:val="22"/>
        </w:rPr>
        <w:t>one God, now and for ever.</w:t>
      </w:r>
      <w:r w:rsidR="00340FCF" w:rsidRPr="00340FCF">
        <w:rPr>
          <w:sz w:val="22"/>
          <w:szCs w:val="22"/>
        </w:rPr>
        <w:t xml:space="preserve"> Amen</w:t>
      </w:r>
    </w:p>
    <w:sectPr w:rsidR="008F75C2" w:rsidRPr="00E706C3"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869F" w14:textId="77777777" w:rsidR="00D54A84" w:rsidRDefault="00D54A84" w:rsidP="00456C52">
      <w:r>
        <w:separator/>
      </w:r>
    </w:p>
    <w:p w14:paraId="244F38E9" w14:textId="77777777" w:rsidR="00D54A84" w:rsidRDefault="00D54A84"/>
  </w:endnote>
  <w:endnote w:type="continuationSeparator" w:id="0">
    <w:p w14:paraId="5750A769" w14:textId="77777777" w:rsidR="00D54A84" w:rsidRDefault="00D54A84" w:rsidP="00456C52">
      <w:r>
        <w:continuationSeparator/>
      </w:r>
    </w:p>
    <w:p w14:paraId="4C3347BA" w14:textId="77777777" w:rsidR="00D54A84" w:rsidRDefault="00D54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15E7" w14:textId="77777777" w:rsidR="00D54A84" w:rsidRDefault="00D54A84" w:rsidP="00456C52">
      <w:r>
        <w:separator/>
      </w:r>
    </w:p>
    <w:p w14:paraId="28252652" w14:textId="77777777" w:rsidR="00D54A84" w:rsidRDefault="00D54A84"/>
  </w:footnote>
  <w:footnote w:type="continuationSeparator" w:id="0">
    <w:p w14:paraId="78C31567" w14:textId="77777777" w:rsidR="00D54A84" w:rsidRDefault="00D54A84" w:rsidP="00456C52">
      <w:r>
        <w:continuationSeparator/>
      </w:r>
    </w:p>
    <w:p w14:paraId="6F18FC16" w14:textId="77777777" w:rsidR="00D54A84" w:rsidRDefault="00D54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3D33" w14:textId="1BE828EE"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925EE1">
      <w:rPr>
        <w:rFonts w:ascii="Segoe UI" w:hAnsi="Segoe UI" w:cs="Segoe UI"/>
        <w:b/>
        <w:sz w:val="22"/>
      </w:rPr>
      <w:t>1</w:t>
    </w:r>
    <w:r w:rsidR="00925EE1" w:rsidRPr="00925EE1">
      <w:rPr>
        <w:rFonts w:ascii="Segoe UI" w:hAnsi="Segoe UI" w:cs="Segoe UI"/>
        <w:b/>
        <w:sz w:val="22"/>
        <w:vertAlign w:val="superscript"/>
      </w:rPr>
      <w:t>st</w:t>
    </w:r>
    <w:r w:rsidR="00925EE1">
      <w:rPr>
        <w:rFonts w:ascii="Segoe UI" w:hAnsi="Segoe UI" w:cs="Segoe UI"/>
        <w:b/>
        <w:sz w:val="22"/>
      </w:rPr>
      <w:t xml:space="preserve"> Dec</w:t>
    </w:r>
    <w:r w:rsidR="00DE0FF8">
      <w:rPr>
        <w:rFonts w:ascii="Segoe UI" w:hAnsi="Segoe UI" w:cs="Segoe UI"/>
        <w:b/>
        <w:sz w:val="22"/>
      </w:rPr>
      <w:t>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7799">
    <w:abstractNumId w:val="0"/>
  </w:num>
  <w:num w:numId="2" w16cid:durableId="52166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5C3A"/>
    <w:rsid w:val="000A65F0"/>
    <w:rsid w:val="000A6C62"/>
    <w:rsid w:val="000A6F22"/>
    <w:rsid w:val="000A7221"/>
    <w:rsid w:val="000A7AD6"/>
    <w:rsid w:val="000A7F92"/>
    <w:rsid w:val="000B0976"/>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61B"/>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ACF"/>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7E91"/>
    <w:rsid w:val="00227F2C"/>
    <w:rsid w:val="00230143"/>
    <w:rsid w:val="00230999"/>
    <w:rsid w:val="0023241D"/>
    <w:rsid w:val="00232D6B"/>
    <w:rsid w:val="00233D2D"/>
    <w:rsid w:val="00233E76"/>
    <w:rsid w:val="00234296"/>
    <w:rsid w:val="002354FB"/>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052"/>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7A0"/>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1E75"/>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3DF2"/>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36AB3"/>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3822"/>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573"/>
    <w:rsid w:val="00AE7A31"/>
    <w:rsid w:val="00AF039A"/>
    <w:rsid w:val="00AF05C0"/>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6607"/>
    <w:rsid w:val="00B576CC"/>
    <w:rsid w:val="00B57763"/>
    <w:rsid w:val="00B57781"/>
    <w:rsid w:val="00B57B36"/>
    <w:rsid w:val="00B60B98"/>
    <w:rsid w:val="00B61EE6"/>
    <w:rsid w:val="00B6270D"/>
    <w:rsid w:val="00B62715"/>
    <w:rsid w:val="00B62C63"/>
    <w:rsid w:val="00B6346E"/>
    <w:rsid w:val="00B63821"/>
    <w:rsid w:val="00B63F98"/>
    <w:rsid w:val="00B64864"/>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522D"/>
    <w:rsid w:val="00C252A6"/>
    <w:rsid w:val="00C25CA2"/>
    <w:rsid w:val="00C25EDA"/>
    <w:rsid w:val="00C25F7C"/>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1510"/>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1BD"/>
    <w:rsid w:val="00CD4536"/>
    <w:rsid w:val="00CD46C1"/>
    <w:rsid w:val="00CD4899"/>
    <w:rsid w:val="00CD4C8E"/>
    <w:rsid w:val="00CD57E3"/>
    <w:rsid w:val="00CD5F15"/>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4A84"/>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9C3"/>
    <w:rsid w:val="00D81D0F"/>
    <w:rsid w:val="00D824E4"/>
    <w:rsid w:val="00D82A33"/>
    <w:rsid w:val="00D83021"/>
    <w:rsid w:val="00D83489"/>
    <w:rsid w:val="00D84994"/>
    <w:rsid w:val="00D84CD7"/>
    <w:rsid w:val="00D850FC"/>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736"/>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4DC"/>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D4F"/>
    <w:rsid w:val="00E9000F"/>
    <w:rsid w:val="00E90D5B"/>
    <w:rsid w:val="00E925F4"/>
    <w:rsid w:val="00E9266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B7E91"/>
    <w:rsid w:val="00EC02A1"/>
    <w:rsid w:val="00EC0726"/>
    <w:rsid w:val="00EC07A6"/>
    <w:rsid w:val="00EC11A4"/>
    <w:rsid w:val="00EC1708"/>
    <w:rsid w:val="00EC1A56"/>
    <w:rsid w:val="00EC2A7E"/>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about-us/strengthening-communities/places-of-welc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hyperlink" Target="https://shallowfordhouse.org/christmas-advent-quiet-day/" TargetMode="External"/><Relationship Id="rId2" Type="http://schemas.openxmlformats.org/officeDocument/2006/relationships/customXml" Target="../customXml/item2.xml"/><Relationship Id="rId16" Type="http://schemas.openxmlformats.org/officeDocument/2006/relationships/hyperlink" Target="https://www.lichfield.anglican.org/our-faith/community-st-ch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13</cp:revision>
  <cp:lastPrinted>2022-01-07T10:05:00Z</cp:lastPrinted>
  <dcterms:created xsi:type="dcterms:W3CDTF">2024-11-14T22:13:00Z</dcterms:created>
  <dcterms:modified xsi:type="dcterms:W3CDTF">2024-11-28T20:48:00Z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