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B6F292C"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6E0239DB">
            <wp:simplePos x="0" y="0"/>
            <wp:positionH relativeFrom="column">
              <wp:posOffset>5837555</wp:posOffset>
            </wp:positionH>
            <wp:positionV relativeFrom="paragraph">
              <wp:posOffset>7620</wp:posOffset>
            </wp:positionV>
            <wp:extent cx="920115" cy="674370"/>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20115" cy="674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85BFD">
        <w:rPr>
          <w:rFonts w:ascii="Arial Rounded MT Bold" w:hAnsi="Arial Rounded MT Bold"/>
          <w:color w:val="003779"/>
          <w:spacing w:val="-20"/>
          <w:sz w:val="40"/>
        </w:rPr>
        <w:t>2</w:t>
      </w:r>
      <w:r w:rsidR="009617CA">
        <w:rPr>
          <w:rFonts w:ascii="Arial Rounded MT Bold" w:hAnsi="Arial Rounded MT Bold"/>
          <w:color w:val="003779"/>
          <w:spacing w:val="-20"/>
          <w:sz w:val="40"/>
        </w:rPr>
        <w:t>8</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736D444" w14:textId="77777777" w:rsidR="006C29A9" w:rsidRDefault="00FF2448" w:rsidP="00C15524">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 xml:space="preserve">We pray for the implementation of Deanery visions, developed during the </w:t>
      </w:r>
      <w:hyperlink r:id="rId12" w:history="1">
        <w:r w:rsidRPr="003C6498">
          <w:rPr>
            <w:rStyle w:val="Hyperlink"/>
            <w:rFonts w:ascii="Segoe UI" w:hAnsi="Segoe UI" w:cs="Segoe UI"/>
            <w:b/>
            <w:bCs/>
            <w:sz w:val="18"/>
            <w:szCs w:val="18"/>
            <w:lang w:eastAsia="en-US"/>
          </w:rPr>
          <w:t>Shaping for Mission</w:t>
        </w:r>
      </w:hyperlink>
      <w:r w:rsidRPr="00754172">
        <w:rPr>
          <w:rFonts w:ascii="Segoe UI" w:hAnsi="Segoe UI" w:cs="Segoe UI"/>
          <w:b/>
          <w:bCs/>
          <w:color w:val="DB088C"/>
          <w:sz w:val="18"/>
          <w:szCs w:val="18"/>
          <w:lang w:eastAsia="en-US"/>
        </w:rPr>
        <w:t xml:space="preserve"> process, and the resulting </w:t>
      </w:r>
      <w:r w:rsidR="006C29A9">
        <w:rPr>
          <w:rFonts w:ascii="Segoe UI" w:hAnsi="Segoe UI" w:cs="Segoe UI"/>
          <w:b/>
          <w:bCs/>
          <w:color w:val="DB088C"/>
          <w:sz w:val="18"/>
          <w:szCs w:val="18"/>
          <w:lang w:eastAsia="en-US"/>
        </w:rPr>
        <w:t>S</w:t>
      </w:r>
      <w:r w:rsidRPr="00754172">
        <w:rPr>
          <w:rFonts w:ascii="Segoe UI" w:hAnsi="Segoe UI" w:cs="Segoe UI"/>
          <w:b/>
          <w:bCs/>
          <w:color w:val="DB088C"/>
          <w:sz w:val="18"/>
          <w:szCs w:val="18"/>
          <w:lang w:eastAsia="en-US"/>
        </w:rPr>
        <w:t xml:space="preserve">trategic </w:t>
      </w:r>
      <w:r w:rsidR="006C29A9">
        <w:rPr>
          <w:rFonts w:ascii="Segoe UI" w:hAnsi="Segoe UI" w:cs="Segoe UI"/>
          <w:b/>
          <w:bCs/>
          <w:color w:val="DB088C"/>
          <w:sz w:val="18"/>
          <w:szCs w:val="18"/>
          <w:lang w:eastAsia="en-US"/>
        </w:rPr>
        <w:t>F</w:t>
      </w:r>
      <w:r w:rsidRPr="00754172">
        <w:rPr>
          <w:rFonts w:ascii="Segoe UI" w:hAnsi="Segoe UI" w:cs="Segoe UI"/>
          <w:b/>
          <w:bCs/>
          <w:color w:val="DB088C"/>
          <w:sz w:val="18"/>
          <w:szCs w:val="18"/>
          <w:lang w:eastAsia="en-US"/>
        </w:rPr>
        <w:t>ramework</w:t>
      </w:r>
      <w:r w:rsidR="006C29A9">
        <w:rPr>
          <w:rFonts w:ascii="Segoe UI" w:hAnsi="Segoe UI" w:cs="Segoe UI"/>
          <w:b/>
          <w:bCs/>
          <w:color w:val="DB088C"/>
          <w:sz w:val="18"/>
          <w:szCs w:val="18"/>
          <w:lang w:eastAsia="en-US"/>
        </w:rPr>
        <w:t xml:space="preserve"> 2024-2030</w:t>
      </w:r>
      <w:r w:rsidRPr="00754172">
        <w:rPr>
          <w:rFonts w:ascii="Segoe UI" w:hAnsi="Segoe UI" w:cs="Segoe UI"/>
          <w:b/>
          <w:bCs/>
          <w:color w:val="DB088C"/>
          <w:sz w:val="18"/>
          <w:szCs w:val="18"/>
          <w:lang w:eastAsia="en-US"/>
        </w:rPr>
        <w:t xml:space="preserve">, within the context of the varied roles and ministries across the Diocese. As ‘People of Hope,’ we remember those impacted by natural disasters; those in Ukraine </w:t>
      </w:r>
    </w:p>
    <w:p w14:paraId="0F1FC2CD" w14:textId="3BEBFC32" w:rsidR="006E49A6" w:rsidRPr="00C15524" w:rsidRDefault="00FF2448" w:rsidP="00C15524">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suffering grievously along with the people &amp; leaders of Russia; and for a lasting peace for the people of Palestine and Israel.</w:t>
      </w:r>
    </w:p>
    <w:p w14:paraId="5A706B08" w14:textId="77777777" w:rsidR="00C15524" w:rsidRPr="00287EBA" w:rsidRDefault="00C15524" w:rsidP="00701629">
      <w:pPr>
        <w:ind w:right="272"/>
        <w:rPr>
          <w:rFonts w:cs="Segoe UI"/>
          <w:color w:val="590000"/>
          <w:sz w:val="14"/>
          <w:szCs w:val="14"/>
        </w:rPr>
      </w:pPr>
    </w:p>
    <w:p w14:paraId="5FA31B87" w14:textId="65C74819" w:rsidR="00847A52" w:rsidRDefault="00726D08" w:rsidP="00847A52">
      <w:pPr>
        <w:ind w:right="272"/>
        <w:rPr>
          <w:rStyle w:val="Emphasis"/>
          <w:rFonts w:cs="Segoe UI"/>
          <w:bCs/>
          <w:color w:val="ED0000"/>
          <w:sz w:val="22"/>
          <w:szCs w:val="22"/>
        </w:rPr>
      </w:pPr>
      <w:r w:rsidRPr="006D4FE7">
        <w:rPr>
          <w:rFonts w:cs="Segoe UI"/>
          <w:color w:val="590000"/>
          <w:sz w:val="22"/>
          <w:szCs w:val="22"/>
        </w:rPr>
        <w:t xml:space="preserve">Sunday </w:t>
      </w:r>
      <w:r w:rsidR="009617CA">
        <w:rPr>
          <w:rFonts w:cs="Segoe UI"/>
          <w:color w:val="590000"/>
          <w:sz w:val="22"/>
          <w:szCs w:val="22"/>
        </w:rPr>
        <w:t>1</w:t>
      </w:r>
      <w:r w:rsidR="009617CA" w:rsidRPr="009617CA">
        <w:rPr>
          <w:rFonts w:cs="Segoe UI"/>
          <w:color w:val="590000"/>
          <w:sz w:val="22"/>
          <w:szCs w:val="22"/>
          <w:vertAlign w:val="superscript"/>
        </w:rPr>
        <w:t>st</w:t>
      </w:r>
      <w:r w:rsidR="009617CA">
        <w:rPr>
          <w:rFonts w:cs="Segoe UI"/>
          <w:color w:val="590000"/>
          <w:sz w:val="22"/>
          <w:szCs w:val="22"/>
        </w:rPr>
        <w:t xml:space="preserve"> September</w:t>
      </w:r>
      <w:r w:rsidRPr="006D4FE7">
        <w:rPr>
          <w:rFonts w:cs="Segoe UI"/>
          <w:color w:val="590000"/>
          <w:sz w:val="22"/>
          <w:szCs w:val="22"/>
        </w:rPr>
        <w:t>:</w:t>
      </w:r>
      <w:r w:rsidR="00CA1231" w:rsidRPr="006D4FE7">
        <w:rPr>
          <w:rFonts w:cs="Segoe UI"/>
          <w:color w:val="590000"/>
          <w:sz w:val="22"/>
          <w:szCs w:val="22"/>
        </w:rPr>
        <w:t xml:space="preserve"> </w:t>
      </w:r>
      <w:bookmarkStart w:id="0" w:name="_Hlk169004610"/>
      <w:r w:rsidR="00044C67" w:rsidRPr="000F171B">
        <w:rPr>
          <w:rStyle w:val="Emphasis"/>
          <w:rFonts w:cs="Segoe UI"/>
          <w:color w:val="ED0000"/>
        </w:rPr>
        <w:t>(</w:t>
      </w:r>
      <w:r w:rsidR="00044C67" w:rsidRPr="00044C67">
        <w:rPr>
          <w:rFonts w:cs="Segoe UI"/>
          <w:bCs/>
          <w:i/>
          <w:iCs/>
          <w:color w:val="ED0000"/>
          <w:sz w:val="22"/>
          <w:szCs w:val="22"/>
        </w:rPr>
        <w:t>Giles of Provence, Hermit, c.710</w:t>
      </w:r>
      <w:r w:rsidR="00044C67" w:rsidRPr="000F171B">
        <w:rPr>
          <w:rStyle w:val="Emphasis"/>
          <w:rFonts w:cs="Segoe UI"/>
          <w:bCs/>
          <w:color w:val="ED0000"/>
          <w:sz w:val="22"/>
          <w:szCs w:val="22"/>
        </w:rPr>
        <w:t>)</w:t>
      </w:r>
    </w:p>
    <w:p w14:paraId="3AEEE042" w14:textId="599A930D" w:rsidR="00D16FBD" w:rsidRPr="00F832F1" w:rsidRDefault="00D16FBD" w:rsidP="00847A52">
      <w:pPr>
        <w:ind w:right="272"/>
        <w:rPr>
          <w:bCs/>
          <w:sz w:val="22"/>
          <w:szCs w:val="22"/>
        </w:rPr>
      </w:pPr>
      <w:r w:rsidRPr="00D16FBD">
        <w:rPr>
          <w:rStyle w:val="Emphasis"/>
          <w:bCs/>
          <w:i w:val="0"/>
          <w:iCs w:val="0"/>
          <w:sz w:val="22"/>
          <w:szCs w:val="22"/>
        </w:rPr>
        <w:t xml:space="preserve">Pray for </w:t>
      </w:r>
      <w:r w:rsidRPr="00D16FBD">
        <w:t xml:space="preserve">Revd </w:t>
      </w:r>
      <w:r w:rsidRPr="00D16FBD">
        <w:rPr>
          <w:sz w:val="22"/>
          <w:szCs w:val="22"/>
        </w:rPr>
        <w:t xml:space="preserve">Lisa Harper </w:t>
      </w:r>
      <w:r w:rsidR="002C24D2">
        <w:rPr>
          <w:sz w:val="22"/>
          <w:szCs w:val="22"/>
        </w:rPr>
        <w:t>who will</w:t>
      </w:r>
      <w:r w:rsidRPr="00D16FBD">
        <w:rPr>
          <w:sz w:val="22"/>
          <w:szCs w:val="22"/>
        </w:rPr>
        <w:t xml:space="preserve"> be licensed tomorrow as Rector of the Apedale Benefice</w:t>
      </w:r>
      <w:r w:rsidR="009D3A9B">
        <w:rPr>
          <w:sz w:val="22"/>
          <w:szCs w:val="22"/>
        </w:rPr>
        <w:t xml:space="preserve"> &amp;</w:t>
      </w:r>
      <w:r w:rsidRPr="00D16FBD">
        <w:rPr>
          <w:sz w:val="22"/>
          <w:szCs w:val="22"/>
        </w:rPr>
        <w:t xml:space="preserve"> Team Vicar in the Wenlock Team, Hereford Diocese, formerly Ordained Schools Missioner </w:t>
      </w:r>
      <w:r w:rsidR="00287EBA">
        <w:rPr>
          <w:sz w:val="22"/>
          <w:szCs w:val="22"/>
        </w:rPr>
        <w:t>and</w:t>
      </w:r>
      <w:r w:rsidRPr="00D16FBD">
        <w:rPr>
          <w:sz w:val="22"/>
          <w:szCs w:val="22"/>
        </w:rPr>
        <w:t xml:space="preserve"> Associate Minister in East Telford P</w:t>
      </w:r>
      <w:r w:rsidR="009D3A9B">
        <w:rPr>
          <w:sz w:val="22"/>
          <w:szCs w:val="22"/>
        </w:rPr>
        <w:t>arish.</w:t>
      </w:r>
    </w:p>
    <w:p w14:paraId="7C9381C6" w14:textId="77777777" w:rsidR="00A838A9" w:rsidRPr="00B4663A" w:rsidRDefault="00A838A9" w:rsidP="00847A52">
      <w:pPr>
        <w:ind w:right="272"/>
        <w:rPr>
          <w:rFonts w:cs="Segoe UI"/>
          <w:color w:val="FF0000"/>
          <w:spacing w:val="3"/>
          <w:sz w:val="10"/>
          <w:szCs w:val="10"/>
        </w:rPr>
      </w:pPr>
    </w:p>
    <w:p w14:paraId="3549361D" w14:textId="6571F9F2" w:rsidR="00536CDF" w:rsidRPr="006D4FE7" w:rsidRDefault="00726D08" w:rsidP="00F5533B">
      <w:pPr>
        <w:pStyle w:val="Heading2"/>
        <w:spacing w:before="0"/>
        <w:ind w:right="272"/>
        <w:rPr>
          <w:rFonts w:ascii="Segoe UI" w:hAnsi="Segoe UI" w:cs="Segoe UI"/>
          <w:bCs w:val="0"/>
          <w:i/>
          <w:iCs/>
          <w:color w:val="ED0000"/>
          <w:w w:val="100"/>
          <w:sz w:val="22"/>
          <w:szCs w:val="22"/>
        </w:rPr>
      </w:pPr>
      <w:r w:rsidRPr="006D4FE7">
        <w:rPr>
          <w:rFonts w:ascii="Segoe UI" w:hAnsi="Segoe UI" w:cs="Segoe UI"/>
          <w:color w:val="C69600" w:themeColor="accent4" w:themeShade="BF"/>
          <w:sz w:val="22"/>
          <w:szCs w:val="22"/>
        </w:rPr>
        <w:t>Monday</w:t>
      </w:r>
      <w:r w:rsidR="00CD7BC4" w:rsidRPr="006D4FE7">
        <w:rPr>
          <w:rFonts w:ascii="Segoe UI" w:hAnsi="Segoe UI" w:cs="Segoe UI"/>
          <w:color w:val="C69600" w:themeColor="accent4" w:themeShade="BF"/>
          <w:sz w:val="22"/>
          <w:szCs w:val="22"/>
        </w:rPr>
        <w:t xml:space="preserve"> </w:t>
      </w:r>
      <w:bookmarkStart w:id="1" w:name="_Hlk129783674"/>
      <w:r w:rsidR="00627105">
        <w:rPr>
          <w:rFonts w:ascii="Segoe UI" w:hAnsi="Segoe UI" w:cs="Segoe UI"/>
          <w:color w:val="C69600" w:themeColor="accent4" w:themeShade="BF"/>
          <w:sz w:val="22"/>
          <w:szCs w:val="22"/>
        </w:rPr>
        <w:t>2</w:t>
      </w:r>
      <w:r w:rsidR="009617CA" w:rsidRPr="009617CA">
        <w:rPr>
          <w:rFonts w:ascii="Segoe UI" w:hAnsi="Segoe UI" w:cs="Segoe UI"/>
          <w:color w:val="C69600" w:themeColor="accent4" w:themeShade="BF"/>
          <w:sz w:val="22"/>
          <w:szCs w:val="22"/>
          <w:vertAlign w:val="superscript"/>
        </w:rPr>
        <w:t>nd</w:t>
      </w:r>
      <w:r w:rsidR="00ED453B">
        <w:rPr>
          <w:rFonts w:ascii="Segoe UI" w:hAnsi="Segoe UI" w:cs="Segoe UI"/>
          <w:color w:val="C69600" w:themeColor="accent4" w:themeShade="BF"/>
          <w:sz w:val="22"/>
          <w:szCs w:val="22"/>
        </w:rPr>
        <w:t>:</w:t>
      </w:r>
      <w:r w:rsidR="00F5533B" w:rsidRPr="006D4FE7">
        <w:rPr>
          <w:rFonts w:ascii="Segoe UI" w:hAnsi="Segoe UI" w:cs="Segoe UI"/>
          <w:color w:val="C69600" w:themeColor="accent4" w:themeShade="BF"/>
          <w:sz w:val="22"/>
          <w:szCs w:val="22"/>
        </w:rPr>
        <w:t xml:space="preserve"> </w:t>
      </w:r>
      <w:r w:rsidR="00044C67" w:rsidRPr="000F171B">
        <w:rPr>
          <w:rStyle w:val="Emphasis"/>
          <w:rFonts w:ascii="Segoe UI" w:hAnsi="Segoe UI" w:cs="Segoe UI"/>
          <w:color w:val="ED0000"/>
        </w:rPr>
        <w:t>(</w:t>
      </w:r>
      <w:r w:rsidR="00044C67" w:rsidRPr="00044C67">
        <w:rPr>
          <w:rFonts w:ascii="Segoe UI" w:eastAsia="Times New Roman" w:hAnsi="Segoe UI" w:cs="Segoe UI"/>
          <w:i/>
          <w:iCs/>
          <w:color w:val="ED0000"/>
          <w:sz w:val="22"/>
          <w:szCs w:val="22"/>
        </w:rPr>
        <w:t>The Martyrs of Papua New Guinea, 1901 and 1942</w:t>
      </w:r>
      <w:r w:rsidR="00044C67" w:rsidRPr="000F171B">
        <w:rPr>
          <w:rStyle w:val="Emphasis"/>
          <w:rFonts w:ascii="Segoe UI" w:hAnsi="Segoe UI" w:cs="Segoe UI"/>
          <w:color w:val="ED0000"/>
          <w:sz w:val="22"/>
          <w:szCs w:val="22"/>
        </w:rPr>
        <w:t>)</w:t>
      </w:r>
    </w:p>
    <w:p w14:paraId="16F2C4B1" w14:textId="77777777" w:rsidR="009D3A9B" w:rsidRDefault="00044C67" w:rsidP="00044C67">
      <w:pPr>
        <w:ind w:right="272"/>
        <w:rPr>
          <w:rFonts w:cs="Segoe UI"/>
          <w:sz w:val="22"/>
          <w:szCs w:val="22"/>
          <w:shd w:val="clear" w:color="auto" w:fill="FFFFFF"/>
        </w:rPr>
      </w:pPr>
      <w:r w:rsidRPr="00044C67">
        <w:rPr>
          <w:rFonts w:cs="Segoe UI"/>
          <w:sz w:val="22"/>
          <w:szCs w:val="22"/>
          <w:shd w:val="clear" w:color="auto" w:fill="FFFFFF"/>
        </w:rPr>
        <w:t xml:space="preserve">Almighty God, you gave your servants, the Martyrs of Papua New Guinea, </w:t>
      </w:r>
    </w:p>
    <w:p w14:paraId="45DFC096" w14:textId="77777777" w:rsidR="009D3A9B" w:rsidRDefault="00044C67" w:rsidP="00044C67">
      <w:pPr>
        <w:ind w:right="272"/>
        <w:rPr>
          <w:rFonts w:cs="Segoe UI"/>
          <w:sz w:val="22"/>
          <w:szCs w:val="22"/>
          <w:shd w:val="clear" w:color="auto" w:fill="FFFFFF"/>
        </w:rPr>
      </w:pPr>
      <w:r w:rsidRPr="00044C67">
        <w:rPr>
          <w:rFonts w:cs="Segoe UI"/>
          <w:sz w:val="22"/>
          <w:szCs w:val="22"/>
          <w:shd w:val="clear" w:color="auto" w:fill="FFFFFF"/>
        </w:rPr>
        <w:t xml:space="preserve">boldness to confess the Name of our Saviour Jesus Christ before the rulers of this world, </w:t>
      </w:r>
    </w:p>
    <w:p w14:paraId="3C73D499" w14:textId="7A706BAD" w:rsidR="004972C7" w:rsidRDefault="00044C67" w:rsidP="00044C67">
      <w:pPr>
        <w:ind w:right="272"/>
        <w:rPr>
          <w:rFonts w:cs="Segoe UI"/>
          <w:sz w:val="22"/>
          <w:szCs w:val="22"/>
          <w:shd w:val="clear" w:color="auto" w:fill="FFFFFF"/>
        </w:rPr>
      </w:pPr>
      <w:r w:rsidRPr="00044C67">
        <w:rPr>
          <w:rFonts w:cs="Segoe UI"/>
          <w:sz w:val="22"/>
          <w:szCs w:val="22"/>
          <w:shd w:val="clear" w:color="auto" w:fill="FFFFFF"/>
        </w:rPr>
        <w:t xml:space="preserve">and courage to die for this faith: </w:t>
      </w:r>
    </w:p>
    <w:p w14:paraId="6BC2CF6C" w14:textId="77777777" w:rsidR="004972C7" w:rsidRDefault="00044C67" w:rsidP="00044C67">
      <w:pPr>
        <w:ind w:right="272"/>
        <w:rPr>
          <w:rFonts w:cs="Segoe UI"/>
          <w:sz w:val="22"/>
          <w:szCs w:val="22"/>
          <w:shd w:val="clear" w:color="auto" w:fill="FFFFFF"/>
        </w:rPr>
      </w:pPr>
      <w:r w:rsidRPr="00044C67">
        <w:rPr>
          <w:rFonts w:cs="Segoe UI"/>
          <w:sz w:val="22"/>
          <w:szCs w:val="22"/>
          <w:shd w:val="clear" w:color="auto" w:fill="FFFFFF"/>
        </w:rPr>
        <w:t xml:space="preserve">Grant that we may always be ready to give a reason for the hope that is in us, </w:t>
      </w:r>
    </w:p>
    <w:p w14:paraId="28C6FC74" w14:textId="77777777" w:rsidR="004972C7" w:rsidRDefault="00044C67" w:rsidP="00044C67">
      <w:pPr>
        <w:ind w:right="272"/>
        <w:rPr>
          <w:rFonts w:cs="Segoe UI"/>
          <w:sz w:val="22"/>
          <w:szCs w:val="22"/>
          <w:shd w:val="clear" w:color="auto" w:fill="FFFFFF"/>
        </w:rPr>
      </w:pPr>
      <w:r w:rsidRPr="00044C67">
        <w:rPr>
          <w:rFonts w:cs="Segoe UI"/>
          <w:sz w:val="22"/>
          <w:szCs w:val="22"/>
          <w:shd w:val="clear" w:color="auto" w:fill="FFFFFF"/>
        </w:rPr>
        <w:t xml:space="preserve">and to suffer gladly for the sake of our Lord Jesus Christ; </w:t>
      </w:r>
    </w:p>
    <w:p w14:paraId="745A5B0B" w14:textId="2B9C5DCB" w:rsidR="00044C67" w:rsidRPr="00044C67" w:rsidRDefault="00044C67" w:rsidP="00044C67">
      <w:pPr>
        <w:ind w:right="272"/>
        <w:rPr>
          <w:rFonts w:cs="Segoe UI"/>
          <w:sz w:val="22"/>
          <w:szCs w:val="22"/>
        </w:rPr>
      </w:pPr>
      <w:r w:rsidRPr="00044C67">
        <w:rPr>
          <w:rFonts w:cs="Segoe UI"/>
          <w:sz w:val="22"/>
          <w:szCs w:val="22"/>
          <w:shd w:val="clear" w:color="auto" w:fill="FFFFFF"/>
        </w:rPr>
        <w:t>who lives and reigns with you and the Holy Spirit, one God, for ever and ever. Amen</w:t>
      </w:r>
    </w:p>
    <w:p w14:paraId="76D80E5D" w14:textId="77777777" w:rsidR="00B950CC" w:rsidRPr="00B4663A" w:rsidRDefault="00B950CC" w:rsidP="00567544">
      <w:pPr>
        <w:rPr>
          <w:rFonts w:cs="Segoe UI"/>
          <w:color w:val="FF0000"/>
          <w:sz w:val="10"/>
          <w:szCs w:val="10"/>
        </w:rPr>
      </w:pPr>
    </w:p>
    <w:p w14:paraId="5BB9371D" w14:textId="7E4CE0E4" w:rsidR="000F171B" w:rsidRDefault="008433A7" w:rsidP="000F171B">
      <w:pPr>
        <w:pStyle w:val="nl1"/>
        <w:shd w:val="clear" w:color="auto" w:fill="FFFFFF"/>
        <w:spacing w:before="0" w:beforeAutospacing="0" w:after="0" w:afterAutospacing="0"/>
        <w:rPr>
          <w:rStyle w:val="Emphasis"/>
          <w:rFonts w:cs="Segoe UI"/>
          <w:bCs/>
          <w:color w:val="ED0000"/>
          <w:sz w:val="22"/>
          <w:szCs w:val="22"/>
        </w:rPr>
      </w:pPr>
      <w:r w:rsidRPr="006D4FE7">
        <w:rPr>
          <w:rFonts w:ascii="Segoe UI" w:hAnsi="Segoe UI" w:cs="Segoe UI"/>
          <w:color w:val="009CF4"/>
          <w:sz w:val="22"/>
          <w:szCs w:val="22"/>
        </w:rPr>
        <w:t xml:space="preserve">Tuesday </w:t>
      </w:r>
      <w:r w:rsidR="009617CA">
        <w:rPr>
          <w:rFonts w:ascii="Segoe UI" w:hAnsi="Segoe UI" w:cs="Segoe UI"/>
          <w:color w:val="009CF4"/>
          <w:sz w:val="22"/>
          <w:szCs w:val="22"/>
        </w:rPr>
        <w:t>3</w:t>
      </w:r>
      <w:r w:rsidR="009617CA" w:rsidRPr="009617CA">
        <w:rPr>
          <w:rFonts w:ascii="Segoe UI" w:hAnsi="Segoe UI" w:cs="Segoe UI"/>
          <w:color w:val="009CF4"/>
          <w:sz w:val="22"/>
          <w:szCs w:val="22"/>
          <w:vertAlign w:val="superscript"/>
        </w:rPr>
        <w:t>rd</w:t>
      </w:r>
      <w:r w:rsidR="000B5EBB" w:rsidRPr="000F171B">
        <w:rPr>
          <w:rFonts w:ascii="Segoe UI" w:hAnsi="Segoe UI" w:cs="Segoe UI"/>
          <w:color w:val="009CF4"/>
          <w:sz w:val="22"/>
          <w:szCs w:val="22"/>
        </w:rPr>
        <w:t>:</w:t>
      </w:r>
      <w:bookmarkStart w:id="2" w:name="_Hlk147302153"/>
      <w:bookmarkEnd w:id="1"/>
      <w:r w:rsidR="00354EBB" w:rsidRPr="000F171B">
        <w:rPr>
          <w:rFonts w:ascii="Segoe UI" w:hAnsi="Segoe UI" w:cs="Segoe UI"/>
          <w:color w:val="009CF4"/>
          <w:sz w:val="22"/>
          <w:szCs w:val="22"/>
        </w:rPr>
        <w:t xml:space="preserve"> </w:t>
      </w:r>
      <w:bookmarkEnd w:id="0"/>
      <w:bookmarkEnd w:id="2"/>
      <w:r w:rsidR="000F171B" w:rsidRPr="000F171B">
        <w:rPr>
          <w:rStyle w:val="Emphasis"/>
          <w:rFonts w:ascii="Segoe UI" w:hAnsi="Segoe UI" w:cs="Segoe UI"/>
          <w:color w:val="ED0000"/>
        </w:rPr>
        <w:t>(</w:t>
      </w:r>
      <w:r w:rsidR="00044C67" w:rsidRPr="00044C67">
        <w:rPr>
          <w:rFonts w:ascii="Segoe UI" w:hAnsi="Segoe UI" w:cs="Segoe UI"/>
          <w:bCs/>
          <w:i/>
          <w:iCs/>
          <w:color w:val="ED0000"/>
          <w:sz w:val="22"/>
          <w:szCs w:val="22"/>
        </w:rPr>
        <w:t>Gregory the Great, Bishop of Rome, Teacher of the Faith, 604</w:t>
      </w:r>
      <w:r w:rsidR="000F171B" w:rsidRPr="000F171B">
        <w:rPr>
          <w:rStyle w:val="Emphasis"/>
          <w:rFonts w:ascii="Segoe UI" w:hAnsi="Segoe UI" w:cs="Segoe UI"/>
          <w:bCs/>
          <w:color w:val="ED0000"/>
          <w:sz w:val="22"/>
          <w:szCs w:val="22"/>
        </w:rPr>
        <w:t>)</w:t>
      </w:r>
    </w:p>
    <w:p w14:paraId="14F2A236" w14:textId="77777777" w:rsidR="00B4663A" w:rsidRDefault="00B4663A" w:rsidP="00B4663A">
      <w:pPr>
        <w:ind w:right="272"/>
        <w:rPr>
          <w:sz w:val="22"/>
          <w:szCs w:val="22"/>
        </w:rPr>
      </w:pPr>
      <w:r>
        <w:rPr>
          <w:sz w:val="22"/>
          <w:szCs w:val="22"/>
        </w:rPr>
        <w:t>Pray for the staff at St Mary’s House and especially those who have recently taken up new roles:</w:t>
      </w:r>
    </w:p>
    <w:p w14:paraId="13DF75D1" w14:textId="77777777" w:rsidR="001C0A42" w:rsidRDefault="001C0A42" w:rsidP="001C0A42">
      <w:pPr>
        <w:ind w:right="272"/>
        <w:rPr>
          <w:sz w:val="22"/>
          <w:szCs w:val="22"/>
        </w:rPr>
      </w:pPr>
      <w:r>
        <w:rPr>
          <w:sz w:val="22"/>
          <w:szCs w:val="22"/>
        </w:rPr>
        <w:t xml:space="preserve">For </w:t>
      </w:r>
      <w:r w:rsidRPr="001C0A42">
        <w:rPr>
          <w:sz w:val="22"/>
          <w:szCs w:val="22"/>
        </w:rPr>
        <w:t xml:space="preserve">Jan Firth and Emma Popo who will spearhead our </w:t>
      </w:r>
      <w:r>
        <w:rPr>
          <w:sz w:val="22"/>
          <w:szCs w:val="22"/>
        </w:rPr>
        <w:t>Net Carbon Zero</w:t>
      </w:r>
      <w:r w:rsidRPr="001C0A42">
        <w:rPr>
          <w:sz w:val="22"/>
          <w:szCs w:val="22"/>
        </w:rPr>
        <w:t xml:space="preserve"> action planning</w:t>
      </w:r>
      <w:r>
        <w:rPr>
          <w:sz w:val="22"/>
          <w:szCs w:val="22"/>
        </w:rPr>
        <w:t>.</w:t>
      </w:r>
    </w:p>
    <w:p w14:paraId="3B45AACA" w14:textId="77777777" w:rsidR="00B4663A" w:rsidRDefault="00B4663A" w:rsidP="00B4663A">
      <w:pPr>
        <w:ind w:right="272"/>
        <w:rPr>
          <w:sz w:val="22"/>
          <w:szCs w:val="22"/>
        </w:rPr>
      </w:pPr>
      <w:r>
        <w:rPr>
          <w:sz w:val="22"/>
          <w:szCs w:val="22"/>
        </w:rPr>
        <w:t>F</w:t>
      </w:r>
      <w:r w:rsidRPr="00D16FBD">
        <w:rPr>
          <w:sz w:val="22"/>
          <w:szCs w:val="22"/>
        </w:rPr>
        <w:t>or Arun Kataria, new Director of Communications, and Revd Canon Nicholas Guy Smeeton, new Strategy Programme Director</w:t>
      </w:r>
      <w:r>
        <w:rPr>
          <w:sz w:val="22"/>
          <w:szCs w:val="22"/>
        </w:rPr>
        <w:t xml:space="preserve">. </w:t>
      </w:r>
    </w:p>
    <w:p w14:paraId="7AB5D18F" w14:textId="77777777" w:rsidR="00B4663A" w:rsidRDefault="00B4663A" w:rsidP="00B4663A">
      <w:pPr>
        <w:ind w:right="272"/>
        <w:rPr>
          <w:sz w:val="22"/>
          <w:szCs w:val="22"/>
        </w:rPr>
      </w:pPr>
      <w:r>
        <w:rPr>
          <w:sz w:val="22"/>
          <w:szCs w:val="22"/>
        </w:rPr>
        <w:t>Give thanks for their appointments and pray that they may work closely together to deliver the diocese’s new strategic framework, and encourage local parishes to engage and deliver it in their own contexts.</w:t>
      </w:r>
    </w:p>
    <w:p w14:paraId="69AC186D" w14:textId="77777777" w:rsidR="00B950CC" w:rsidRPr="00B4663A" w:rsidRDefault="00B950CC" w:rsidP="00B97A88">
      <w:pPr>
        <w:rPr>
          <w:rFonts w:cs="Segoe UI"/>
          <w:sz w:val="10"/>
          <w:szCs w:val="10"/>
        </w:rPr>
      </w:pPr>
    </w:p>
    <w:p w14:paraId="57F1EDDF" w14:textId="30CFC943" w:rsidR="009E40AE" w:rsidRPr="00ED453B" w:rsidRDefault="008433A7" w:rsidP="00F5533B">
      <w:pPr>
        <w:ind w:right="272"/>
        <w:rPr>
          <w:rFonts w:cs="Segoe UI"/>
          <w:color w:val="388600"/>
          <w:sz w:val="22"/>
          <w:szCs w:val="22"/>
        </w:rPr>
      </w:pPr>
      <w:r w:rsidRPr="00ED453B">
        <w:rPr>
          <w:rFonts w:cs="Segoe UI"/>
          <w:color w:val="388600"/>
          <w:sz w:val="22"/>
          <w:szCs w:val="22"/>
        </w:rPr>
        <w:t>Wednesday</w:t>
      </w:r>
      <w:r w:rsidR="00B83E56" w:rsidRPr="00ED453B">
        <w:rPr>
          <w:rFonts w:cs="Segoe UI"/>
          <w:color w:val="388600"/>
          <w:sz w:val="22"/>
          <w:szCs w:val="22"/>
        </w:rPr>
        <w:t xml:space="preserve"> </w:t>
      </w:r>
      <w:r w:rsidR="009617CA">
        <w:rPr>
          <w:rFonts w:cs="Segoe UI"/>
          <w:color w:val="388600"/>
          <w:sz w:val="22"/>
          <w:szCs w:val="22"/>
        </w:rPr>
        <w:t>4</w:t>
      </w:r>
      <w:r w:rsidR="008D6B64" w:rsidRPr="008D6B64">
        <w:rPr>
          <w:rFonts w:cs="Segoe UI"/>
          <w:color w:val="388600"/>
          <w:sz w:val="22"/>
          <w:szCs w:val="22"/>
          <w:vertAlign w:val="superscript"/>
        </w:rPr>
        <w:t>th</w:t>
      </w:r>
      <w:r w:rsidR="00A6174F" w:rsidRPr="00ED453B">
        <w:rPr>
          <w:rFonts w:cs="Segoe UI"/>
          <w:color w:val="388600"/>
          <w:sz w:val="22"/>
          <w:szCs w:val="22"/>
        </w:rPr>
        <w:t>:</w:t>
      </w:r>
      <w:r w:rsidR="00BB2971" w:rsidRPr="00ED453B">
        <w:rPr>
          <w:rFonts w:cs="Segoe UI"/>
          <w:color w:val="388600"/>
          <w:sz w:val="22"/>
          <w:szCs w:val="22"/>
        </w:rPr>
        <w:t xml:space="preserve"> </w:t>
      </w:r>
      <w:r w:rsidR="00BE4919" w:rsidRPr="00ED453B">
        <w:rPr>
          <w:rStyle w:val="Emphasis"/>
          <w:color w:val="ED0000"/>
          <w:sz w:val="21"/>
          <w:szCs w:val="21"/>
        </w:rPr>
        <w:t>(</w:t>
      </w:r>
      <w:r w:rsidR="00044C67" w:rsidRPr="00044C67">
        <w:rPr>
          <w:rFonts w:cs="Segoe UI"/>
          <w:bCs/>
          <w:i/>
          <w:iCs/>
          <w:color w:val="ED0000"/>
          <w:sz w:val="22"/>
          <w:szCs w:val="22"/>
        </w:rPr>
        <w:t>Birinus, Bishop of Dorchester (Oxon), Apostle of Wessex, 650</w:t>
      </w:r>
      <w:r w:rsidR="00BE4919" w:rsidRPr="00BE4919">
        <w:rPr>
          <w:rStyle w:val="Emphasis"/>
          <w:rFonts w:cs="Segoe UI"/>
          <w:bCs/>
          <w:color w:val="ED0000"/>
          <w:sz w:val="22"/>
          <w:szCs w:val="22"/>
        </w:rPr>
        <w:t>)</w:t>
      </w:r>
    </w:p>
    <w:p w14:paraId="329841A1" w14:textId="77777777" w:rsidR="009D3A9B" w:rsidRDefault="00641F90" w:rsidP="00641F90">
      <w:pPr>
        <w:ind w:right="272"/>
        <w:rPr>
          <w:sz w:val="22"/>
          <w:szCs w:val="22"/>
        </w:rPr>
      </w:pPr>
      <w:bookmarkStart w:id="3" w:name="_Hlk129783700"/>
      <w:r>
        <w:rPr>
          <w:sz w:val="22"/>
          <w:szCs w:val="22"/>
        </w:rPr>
        <w:t xml:space="preserve">Give thanks for the ministry and service of </w:t>
      </w:r>
      <w:r w:rsidRPr="00D16FBD">
        <w:rPr>
          <w:sz w:val="22"/>
          <w:szCs w:val="22"/>
        </w:rPr>
        <w:t>Revd Danny Payne</w:t>
      </w:r>
      <w:r>
        <w:rPr>
          <w:sz w:val="22"/>
          <w:szCs w:val="22"/>
        </w:rPr>
        <w:t xml:space="preserve"> as </w:t>
      </w:r>
      <w:r w:rsidRPr="00D16FBD">
        <w:rPr>
          <w:sz w:val="22"/>
          <w:szCs w:val="22"/>
        </w:rPr>
        <w:t xml:space="preserve">curate of Stafford St Mary </w:t>
      </w:r>
      <w:r w:rsidR="009D3A9B">
        <w:rPr>
          <w:sz w:val="22"/>
          <w:szCs w:val="22"/>
        </w:rPr>
        <w:t>and</w:t>
      </w:r>
      <w:r w:rsidRPr="00D16FBD">
        <w:rPr>
          <w:sz w:val="22"/>
          <w:szCs w:val="22"/>
        </w:rPr>
        <w:t xml:space="preserve"> Marston and Stafford St Chad.</w:t>
      </w:r>
      <w:r w:rsidR="009D3A9B">
        <w:rPr>
          <w:sz w:val="22"/>
          <w:szCs w:val="22"/>
        </w:rPr>
        <w:t xml:space="preserve"> </w:t>
      </w:r>
    </w:p>
    <w:p w14:paraId="30B9E54A" w14:textId="190010FC" w:rsidR="00641F90" w:rsidRDefault="00641F90" w:rsidP="00641F90">
      <w:pPr>
        <w:ind w:right="272"/>
        <w:rPr>
          <w:sz w:val="22"/>
          <w:szCs w:val="22"/>
        </w:rPr>
      </w:pPr>
      <w:r>
        <w:rPr>
          <w:sz w:val="22"/>
          <w:szCs w:val="22"/>
        </w:rPr>
        <w:t>Pray for him as he is</w:t>
      </w:r>
      <w:r w:rsidRPr="00D16FBD">
        <w:rPr>
          <w:sz w:val="22"/>
          <w:szCs w:val="22"/>
        </w:rPr>
        <w:t xml:space="preserve"> licensed </w:t>
      </w:r>
      <w:r>
        <w:rPr>
          <w:sz w:val="22"/>
          <w:szCs w:val="22"/>
        </w:rPr>
        <w:t xml:space="preserve">today </w:t>
      </w:r>
      <w:r w:rsidRPr="00D16FBD">
        <w:rPr>
          <w:sz w:val="22"/>
          <w:szCs w:val="22"/>
        </w:rPr>
        <w:t>as Vicar of St John the Evangelist, Perry Barr, Birmingham Diocese</w:t>
      </w:r>
      <w:r>
        <w:rPr>
          <w:sz w:val="22"/>
          <w:szCs w:val="22"/>
        </w:rPr>
        <w:t>.</w:t>
      </w:r>
    </w:p>
    <w:p w14:paraId="27BD0D2A" w14:textId="77777777" w:rsidR="00982C06" w:rsidRPr="00B4663A" w:rsidRDefault="00982C06" w:rsidP="00E00F78">
      <w:pPr>
        <w:rPr>
          <w:rFonts w:cs="Segoe UI"/>
          <w:sz w:val="10"/>
          <w:szCs w:val="10"/>
          <w:shd w:val="clear" w:color="auto" w:fill="FFFFFF"/>
          <w:lang w:eastAsia="en-GB"/>
        </w:rPr>
      </w:pPr>
    </w:p>
    <w:p w14:paraId="6D8B1A8B" w14:textId="161A8C2A" w:rsidR="007648A1" w:rsidRDefault="008433A7" w:rsidP="0029785F">
      <w:pPr>
        <w:ind w:right="272"/>
        <w:rPr>
          <w:sz w:val="22"/>
          <w:szCs w:val="22"/>
        </w:rPr>
      </w:pPr>
      <w:r w:rsidRPr="00627105">
        <w:rPr>
          <w:rStyle w:val="Heading2Char"/>
          <w:rFonts w:ascii="Segoe UI" w:hAnsi="Segoe UI" w:cs="Segoe UI"/>
          <w:color w:val="5544DD" w:themeColor="text2" w:themeTint="99"/>
          <w:sz w:val="22"/>
          <w:szCs w:val="22"/>
        </w:rPr>
        <w:t xml:space="preserve">Thursday </w:t>
      </w:r>
      <w:r w:rsidR="009617CA">
        <w:rPr>
          <w:rStyle w:val="Heading2Char"/>
          <w:rFonts w:ascii="Segoe UI" w:hAnsi="Segoe UI" w:cs="Segoe UI"/>
          <w:color w:val="5544DD" w:themeColor="text2" w:themeTint="99"/>
          <w:sz w:val="22"/>
          <w:szCs w:val="22"/>
        </w:rPr>
        <w:t>5</w:t>
      </w:r>
      <w:r w:rsidR="008D6B64" w:rsidRPr="00627105">
        <w:rPr>
          <w:rStyle w:val="Heading2Char"/>
          <w:rFonts w:ascii="Segoe UI" w:hAnsi="Segoe UI" w:cs="Segoe UI"/>
          <w:color w:val="5544DD" w:themeColor="text2" w:themeTint="99"/>
          <w:sz w:val="22"/>
          <w:szCs w:val="22"/>
        </w:rPr>
        <w:t>th</w:t>
      </w:r>
      <w:r w:rsidR="000B5EBB" w:rsidRPr="00627105">
        <w:rPr>
          <w:rStyle w:val="Heading2Char"/>
          <w:rFonts w:ascii="Segoe UI" w:hAnsi="Segoe UI" w:cs="Segoe UI"/>
          <w:color w:val="5544DD" w:themeColor="text2" w:themeTint="99"/>
          <w:sz w:val="22"/>
          <w:szCs w:val="22"/>
        </w:rPr>
        <w:t>:</w:t>
      </w:r>
      <w:r w:rsidR="00AC37A9" w:rsidRPr="0029785F">
        <w:rPr>
          <w:rStyle w:val="Heading2Char"/>
          <w:rFonts w:ascii="Segoe UI" w:hAnsi="Segoe UI" w:cs="Segoe UI"/>
          <w:color w:val="FF0000"/>
          <w:sz w:val="22"/>
          <w:szCs w:val="22"/>
        </w:rPr>
        <w:t xml:space="preserve"> </w:t>
      </w:r>
      <w:bookmarkStart w:id="4" w:name="_Hlk125499467"/>
      <w:r w:rsidR="00FB2805" w:rsidRPr="0029785F">
        <w:rPr>
          <w:rFonts w:cs="Segoe UI"/>
          <w:color w:val="FF0000"/>
          <w:sz w:val="22"/>
          <w:szCs w:val="22"/>
        </w:rPr>
        <w:br/>
      </w:r>
      <w:r w:rsidR="004972C7" w:rsidRPr="004972C7">
        <w:rPr>
          <w:sz w:val="22"/>
          <w:szCs w:val="22"/>
        </w:rPr>
        <w:t xml:space="preserve">Give thanks for the ministry of </w:t>
      </w:r>
      <w:hyperlink r:id="rId13" w:history="1">
        <w:r w:rsidR="004972C7" w:rsidRPr="00E720C9">
          <w:rPr>
            <w:rStyle w:val="Hyperlink"/>
            <w:sz w:val="22"/>
            <w:szCs w:val="22"/>
          </w:rPr>
          <w:t>Shallowford House</w:t>
        </w:r>
      </w:hyperlink>
      <w:r w:rsidR="004972C7" w:rsidRPr="004972C7">
        <w:rPr>
          <w:sz w:val="22"/>
          <w:szCs w:val="22"/>
        </w:rPr>
        <w:t xml:space="preserve"> Christian Retreat and Conference Centre, for its</w:t>
      </w:r>
      <w:r w:rsidR="009D3A9B">
        <w:rPr>
          <w:sz w:val="22"/>
          <w:szCs w:val="22"/>
        </w:rPr>
        <w:t xml:space="preserve"> manager, Simon, other </w:t>
      </w:r>
      <w:r w:rsidR="004972C7" w:rsidRPr="004972C7">
        <w:rPr>
          <w:sz w:val="22"/>
          <w:szCs w:val="22"/>
        </w:rPr>
        <w:t xml:space="preserve">staff and </w:t>
      </w:r>
      <w:r w:rsidR="00E720C9" w:rsidRPr="00E720C9">
        <w:rPr>
          <w:sz w:val="22"/>
          <w:szCs w:val="22"/>
        </w:rPr>
        <w:t>friends, volunteers, and supporters </w:t>
      </w:r>
      <w:r w:rsidR="00E720C9">
        <w:rPr>
          <w:sz w:val="22"/>
          <w:szCs w:val="22"/>
        </w:rPr>
        <w:t>who support the day-to-day running of the House.</w:t>
      </w:r>
      <w:r w:rsidR="004972C7" w:rsidRPr="004972C7">
        <w:rPr>
          <w:sz w:val="22"/>
          <w:szCs w:val="22"/>
        </w:rPr>
        <w:t xml:space="preserve"> </w:t>
      </w:r>
    </w:p>
    <w:p w14:paraId="24B9E03C" w14:textId="1AE20FF6" w:rsidR="004972C7" w:rsidRDefault="00E720C9" w:rsidP="0029785F">
      <w:pPr>
        <w:ind w:right="272"/>
        <w:rPr>
          <w:sz w:val="22"/>
          <w:szCs w:val="22"/>
        </w:rPr>
      </w:pPr>
      <w:r>
        <w:rPr>
          <w:sz w:val="22"/>
          <w:szCs w:val="22"/>
        </w:rPr>
        <w:t>Pray for all who visit, for individual retreats, quiet days and other events.</w:t>
      </w:r>
    </w:p>
    <w:p w14:paraId="0507C1C9" w14:textId="3B01AD6B" w:rsidR="0069064D" w:rsidRPr="004972C7" w:rsidRDefault="004972C7" w:rsidP="0029785F">
      <w:pPr>
        <w:ind w:right="272"/>
        <w:rPr>
          <w:sz w:val="22"/>
          <w:szCs w:val="22"/>
        </w:rPr>
      </w:pPr>
      <w:r w:rsidRPr="004972C7">
        <w:rPr>
          <w:sz w:val="22"/>
          <w:szCs w:val="22"/>
        </w:rPr>
        <w:t xml:space="preserve">Pray </w:t>
      </w:r>
      <w:r w:rsidR="00E720C9">
        <w:rPr>
          <w:sz w:val="22"/>
          <w:szCs w:val="22"/>
        </w:rPr>
        <w:t xml:space="preserve">especially </w:t>
      </w:r>
      <w:r w:rsidRPr="004972C7">
        <w:rPr>
          <w:sz w:val="22"/>
          <w:szCs w:val="22"/>
        </w:rPr>
        <w:t>for all who will take part today in ‘Consider the Lilies,’ a workshop blending Bible study, learning, networking and retreat time, as an opportunity to prepare for the Season of Creation.</w:t>
      </w:r>
    </w:p>
    <w:p w14:paraId="66FA6F1F" w14:textId="1477B78A" w:rsidR="004972C7" w:rsidRPr="004972C7" w:rsidRDefault="004972C7" w:rsidP="0029785F">
      <w:pPr>
        <w:ind w:right="272"/>
        <w:rPr>
          <w:sz w:val="22"/>
          <w:szCs w:val="22"/>
        </w:rPr>
      </w:pPr>
      <w:r w:rsidRPr="004972C7">
        <w:rPr>
          <w:sz w:val="22"/>
          <w:szCs w:val="22"/>
        </w:rPr>
        <w:t xml:space="preserve">Pray especially for members of the </w:t>
      </w:r>
      <w:hyperlink r:id="rId14" w:history="1">
        <w:r w:rsidRPr="00E720C9">
          <w:rPr>
            <w:rStyle w:val="Hyperlink"/>
            <w:sz w:val="22"/>
            <w:szCs w:val="22"/>
          </w:rPr>
          <w:t>Diocesan Green Team</w:t>
        </w:r>
      </w:hyperlink>
      <w:r w:rsidRPr="004972C7">
        <w:rPr>
          <w:sz w:val="22"/>
          <w:szCs w:val="22"/>
        </w:rPr>
        <w:t xml:space="preserve"> as they facilitate the day.</w:t>
      </w:r>
    </w:p>
    <w:p w14:paraId="79E0526C" w14:textId="30EE8404" w:rsidR="008D7DFD" w:rsidRPr="00B4663A" w:rsidRDefault="008D7DFD" w:rsidP="00C80314">
      <w:pPr>
        <w:pStyle w:val="NormalWeb"/>
        <w:shd w:val="clear" w:color="auto" w:fill="FFFFFF"/>
        <w:spacing w:before="0" w:beforeAutospacing="0" w:after="0" w:afterAutospacing="0"/>
        <w:rPr>
          <w:rFonts w:ascii="Segoe UI" w:eastAsiaTheme="majorEastAsia" w:hAnsi="Segoe UI" w:cs="Segoe UI"/>
          <w:i/>
          <w:iCs/>
          <w:color w:val="FF0000"/>
          <w:sz w:val="10"/>
          <w:szCs w:val="10"/>
          <w:shd w:val="clear" w:color="auto" w:fill="FFFFFF"/>
        </w:rPr>
      </w:pPr>
    </w:p>
    <w:p w14:paraId="4A704ACC" w14:textId="78641A5B" w:rsidR="00D03E56" w:rsidRDefault="00726D08" w:rsidP="00D03E56">
      <w:pPr>
        <w:ind w:right="272"/>
        <w:rPr>
          <w:rStyle w:val="Emphasis"/>
          <w:rFonts w:eastAsiaTheme="majorEastAsia"/>
          <w:color w:val="FF0000"/>
        </w:rPr>
      </w:pPr>
      <w:r w:rsidRPr="000F171B">
        <w:rPr>
          <w:rStyle w:val="Heading2Char"/>
          <w:rFonts w:ascii="Segoe UI" w:hAnsi="Segoe UI" w:cs="Segoe UI"/>
          <w:color w:val="FF0000"/>
          <w:sz w:val="22"/>
          <w:szCs w:val="22"/>
        </w:rPr>
        <w:t xml:space="preserve">Friday </w:t>
      </w:r>
      <w:r w:rsidR="009617CA">
        <w:rPr>
          <w:rStyle w:val="Heading2Char"/>
          <w:rFonts w:ascii="Segoe UI" w:hAnsi="Segoe UI" w:cs="Segoe UI"/>
          <w:color w:val="FF0000"/>
          <w:sz w:val="22"/>
          <w:szCs w:val="22"/>
        </w:rPr>
        <w:t>6</w:t>
      </w:r>
      <w:r w:rsidR="008D6B64" w:rsidRPr="000F171B">
        <w:rPr>
          <w:rStyle w:val="Heading2Char"/>
          <w:rFonts w:ascii="Segoe UI" w:hAnsi="Segoe UI" w:cs="Segoe UI"/>
          <w:color w:val="FF0000"/>
          <w:sz w:val="22"/>
          <w:szCs w:val="22"/>
          <w:vertAlign w:val="superscript"/>
        </w:rPr>
        <w:t>th</w:t>
      </w:r>
      <w:r w:rsidR="00517C25" w:rsidRPr="000F171B">
        <w:rPr>
          <w:rStyle w:val="Heading2Char"/>
          <w:rFonts w:ascii="Segoe UI" w:hAnsi="Segoe UI" w:cs="Segoe UI"/>
          <w:color w:val="FF0000"/>
          <w:sz w:val="22"/>
          <w:szCs w:val="22"/>
        </w:rPr>
        <w:t>:</w:t>
      </w:r>
      <w:bookmarkEnd w:id="4"/>
      <w:r w:rsidR="009F74B5" w:rsidRPr="000F171B">
        <w:rPr>
          <w:rStyle w:val="Heading2Char"/>
          <w:rFonts w:ascii="Segoe UI" w:hAnsi="Segoe UI" w:cs="Segoe UI"/>
          <w:color w:val="FF0000"/>
          <w:sz w:val="22"/>
          <w:szCs w:val="22"/>
        </w:rPr>
        <w:t xml:space="preserve"> </w:t>
      </w:r>
      <w:r w:rsidR="000F171B" w:rsidRPr="000F171B">
        <w:rPr>
          <w:rFonts w:eastAsiaTheme="majorEastAsia" w:cs="Segoe UI"/>
          <w:bCs/>
          <w:i/>
          <w:iCs/>
          <w:color w:val="FF0000"/>
          <w:w w:val="90"/>
          <w:sz w:val="22"/>
          <w:szCs w:val="22"/>
        </w:rPr>
        <w:t>(</w:t>
      </w:r>
      <w:r w:rsidR="00044C67" w:rsidRPr="00044C67">
        <w:rPr>
          <w:rFonts w:eastAsiaTheme="majorEastAsia" w:cs="Segoe UI"/>
          <w:bCs/>
          <w:i/>
          <w:iCs/>
          <w:color w:val="FF0000"/>
          <w:w w:val="90"/>
          <w:sz w:val="22"/>
          <w:szCs w:val="22"/>
        </w:rPr>
        <w:t>Allen Gardiner, Missionary, Founder of the South American Mission Society, 1851</w:t>
      </w:r>
      <w:r w:rsidR="000F171B" w:rsidRPr="000F171B">
        <w:rPr>
          <w:rFonts w:eastAsiaTheme="majorEastAsia" w:cs="Segoe UI"/>
          <w:bCs/>
          <w:i/>
          <w:iCs/>
          <w:color w:val="FF0000"/>
          <w:w w:val="90"/>
          <w:sz w:val="22"/>
          <w:szCs w:val="22"/>
        </w:rPr>
        <w:t>)</w:t>
      </w:r>
      <w:r w:rsidR="00D03E56">
        <w:rPr>
          <w:rStyle w:val="Emphasis"/>
          <w:rFonts w:eastAsiaTheme="majorEastAsia"/>
          <w:color w:val="FF0000"/>
        </w:rPr>
        <w:t xml:space="preserve"> </w:t>
      </w:r>
    </w:p>
    <w:p w14:paraId="58258510" w14:textId="77777777" w:rsidR="001C0A42" w:rsidRPr="001C0A42" w:rsidRDefault="001C0A42" w:rsidP="001C0A42">
      <w:pPr>
        <w:ind w:right="272"/>
        <w:rPr>
          <w:sz w:val="22"/>
          <w:szCs w:val="22"/>
        </w:rPr>
      </w:pPr>
      <w:r w:rsidRPr="001C0A42">
        <w:rPr>
          <w:sz w:val="22"/>
          <w:szCs w:val="22"/>
        </w:rPr>
        <w:t>We give thanks for the appointment of Bishop Tim to lead the Wolverhampton episcopal area.</w:t>
      </w:r>
    </w:p>
    <w:p w14:paraId="326E990B" w14:textId="3980AA30" w:rsidR="001C0A42" w:rsidRPr="001C0A42" w:rsidRDefault="001C0A42" w:rsidP="001C0A42">
      <w:pPr>
        <w:ind w:right="272"/>
        <w:rPr>
          <w:sz w:val="22"/>
          <w:szCs w:val="22"/>
        </w:rPr>
      </w:pPr>
      <w:r w:rsidRPr="001C0A42">
        <w:rPr>
          <w:sz w:val="22"/>
          <w:szCs w:val="22"/>
        </w:rPr>
        <w:t xml:space="preserve">Pray </w:t>
      </w:r>
      <w:r>
        <w:rPr>
          <w:sz w:val="22"/>
          <w:szCs w:val="22"/>
        </w:rPr>
        <w:t xml:space="preserve">that </w:t>
      </w:r>
      <w:r w:rsidRPr="001C0A42">
        <w:rPr>
          <w:sz w:val="22"/>
          <w:szCs w:val="22"/>
        </w:rPr>
        <w:t>he and his wife</w:t>
      </w:r>
      <w:r>
        <w:rPr>
          <w:sz w:val="22"/>
          <w:szCs w:val="22"/>
        </w:rPr>
        <w:t>,</w:t>
      </w:r>
      <w:r w:rsidRPr="001C0A42">
        <w:rPr>
          <w:sz w:val="22"/>
          <w:szCs w:val="22"/>
        </w:rPr>
        <w:t xml:space="preserve"> Gertrude and son</w:t>
      </w:r>
      <w:r>
        <w:rPr>
          <w:sz w:val="22"/>
          <w:szCs w:val="22"/>
        </w:rPr>
        <w:t>,</w:t>
      </w:r>
      <w:r w:rsidRPr="001C0A42">
        <w:rPr>
          <w:sz w:val="22"/>
          <w:szCs w:val="22"/>
        </w:rPr>
        <w:t xml:space="preserve"> David will settle well into their new home</w:t>
      </w:r>
      <w:r>
        <w:rPr>
          <w:sz w:val="22"/>
          <w:szCs w:val="22"/>
        </w:rPr>
        <w:t>;</w:t>
      </w:r>
      <w:r w:rsidRPr="001C0A42">
        <w:rPr>
          <w:sz w:val="22"/>
          <w:szCs w:val="22"/>
        </w:rPr>
        <w:t xml:space="preserve"> and </w:t>
      </w:r>
      <w:r>
        <w:rPr>
          <w:sz w:val="22"/>
          <w:szCs w:val="22"/>
        </w:rPr>
        <w:t xml:space="preserve">that </w:t>
      </w:r>
      <w:r w:rsidRPr="001C0A42">
        <w:rPr>
          <w:sz w:val="22"/>
          <w:szCs w:val="22"/>
        </w:rPr>
        <w:t>the area leadership team of Julia, Jim, Sue and Tim will gel and flourish.</w:t>
      </w:r>
    </w:p>
    <w:p w14:paraId="57F219DB" w14:textId="4B47866C" w:rsidR="001C0A42" w:rsidRPr="001C0A42" w:rsidRDefault="001C0A42" w:rsidP="001C0A42">
      <w:pPr>
        <w:ind w:right="272"/>
        <w:rPr>
          <w:sz w:val="22"/>
          <w:szCs w:val="22"/>
        </w:rPr>
      </w:pPr>
      <w:r w:rsidRPr="001C0A42">
        <w:rPr>
          <w:sz w:val="22"/>
          <w:szCs w:val="22"/>
        </w:rPr>
        <w:t>Pray for the establishing of excellent new relationships with clergy, lay leaders, civic and ecumenical leaders that through all of this</w:t>
      </w:r>
      <w:r>
        <w:rPr>
          <w:sz w:val="22"/>
          <w:szCs w:val="22"/>
        </w:rPr>
        <w:t>,</w:t>
      </w:r>
      <w:r w:rsidRPr="001C0A42">
        <w:rPr>
          <w:sz w:val="22"/>
          <w:szCs w:val="22"/>
        </w:rPr>
        <w:t xml:space="preserve"> the kingdom of God will grow throughout the </w:t>
      </w:r>
      <w:r>
        <w:rPr>
          <w:sz w:val="22"/>
          <w:szCs w:val="22"/>
        </w:rPr>
        <w:t>a</w:t>
      </w:r>
      <w:r w:rsidRPr="001C0A42">
        <w:rPr>
          <w:sz w:val="22"/>
          <w:szCs w:val="22"/>
        </w:rPr>
        <w:t>rea.</w:t>
      </w:r>
    </w:p>
    <w:p w14:paraId="697FFA8D" w14:textId="77777777" w:rsidR="00D03E56" w:rsidRPr="00B4663A" w:rsidRDefault="00D03E56" w:rsidP="00D03E56">
      <w:pPr>
        <w:ind w:right="272"/>
        <w:rPr>
          <w:rFonts w:eastAsiaTheme="majorEastAsia"/>
          <w:i/>
          <w:iCs/>
          <w:color w:val="FF0000"/>
          <w:sz w:val="10"/>
          <w:szCs w:val="10"/>
        </w:rPr>
      </w:pPr>
    </w:p>
    <w:p w14:paraId="29B386F5" w14:textId="51C8D014" w:rsidR="00641F90" w:rsidRPr="009D3A9B" w:rsidRDefault="00FC507C">
      <w:pPr>
        <w:ind w:right="272"/>
        <w:rPr>
          <w:rFonts w:cs="Segoe UI"/>
          <w:color w:val="FF0000"/>
          <w:sz w:val="22"/>
          <w:szCs w:val="22"/>
          <w:shd w:val="clear" w:color="auto" w:fill="FFFFFF"/>
        </w:rPr>
      </w:pPr>
      <w:r w:rsidRPr="006D4FE7">
        <w:rPr>
          <w:rStyle w:val="Heading2Char"/>
          <w:rFonts w:ascii="Segoe UI" w:hAnsi="Segoe UI" w:cs="Segoe UI"/>
          <w:color w:val="00B050"/>
          <w:sz w:val="22"/>
          <w:szCs w:val="22"/>
        </w:rPr>
        <w:t>Saturday</w:t>
      </w:r>
      <w:r w:rsidR="00A17E92" w:rsidRPr="006D4FE7">
        <w:rPr>
          <w:rStyle w:val="Heading2Char"/>
          <w:rFonts w:ascii="Segoe UI" w:hAnsi="Segoe UI" w:cs="Segoe UI"/>
          <w:color w:val="00B050"/>
          <w:sz w:val="22"/>
          <w:szCs w:val="22"/>
        </w:rPr>
        <w:t xml:space="preserve"> </w:t>
      </w:r>
      <w:bookmarkEnd w:id="3"/>
      <w:r w:rsidR="009617CA">
        <w:rPr>
          <w:rStyle w:val="Heading2Char"/>
          <w:rFonts w:ascii="Segoe UI" w:hAnsi="Segoe UI" w:cs="Segoe UI"/>
          <w:color w:val="00B050"/>
          <w:sz w:val="22"/>
          <w:szCs w:val="22"/>
        </w:rPr>
        <w:t>7</w:t>
      </w:r>
      <w:r w:rsidR="009617CA" w:rsidRPr="009617CA">
        <w:rPr>
          <w:rStyle w:val="Heading2Char"/>
          <w:rFonts w:ascii="Segoe UI" w:hAnsi="Segoe UI" w:cs="Segoe UI"/>
          <w:color w:val="00B050"/>
          <w:sz w:val="22"/>
          <w:szCs w:val="22"/>
          <w:vertAlign w:val="superscript"/>
        </w:rPr>
        <w:t>th</w:t>
      </w:r>
      <w:r w:rsidR="007C35F5" w:rsidRPr="006D4FE7">
        <w:rPr>
          <w:rStyle w:val="Heading2Char"/>
          <w:rFonts w:ascii="Segoe UI" w:hAnsi="Segoe UI" w:cs="Segoe UI"/>
          <w:color w:val="28FF91" w:themeColor="accent3" w:themeTint="99"/>
          <w:sz w:val="22"/>
          <w:szCs w:val="22"/>
        </w:rPr>
        <w:t>:</w:t>
      </w:r>
      <w:r w:rsidR="00526EC6">
        <w:rPr>
          <w:rStyle w:val="Heading2Char"/>
          <w:rFonts w:ascii="Segoe UI" w:hAnsi="Segoe UI" w:cs="Segoe UI"/>
          <w:color w:val="28FF91" w:themeColor="accent3" w:themeTint="99"/>
          <w:sz w:val="22"/>
          <w:szCs w:val="22"/>
        </w:rPr>
        <w:t xml:space="preserve"> </w:t>
      </w:r>
    </w:p>
    <w:p w14:paraId="173F4EF9" w14:textId="52B16708" w:rsidR="009D3A9B" w:rsidRDefault="0098256A" w:rsidP="009D3A9B">
      <w:pPr>
        <w:ind w:right="272"/>
        <w:rPr>
          <w:rFonts w:cs="Segoe UI"/>
          <w:sz w:val="22"/>
          <w:szCs w:val="22"/>
          <w:shd w:val="clear" w:color="auto" w:fill="FFFFFF"/>
        </w:rPr>
      </w:pPr>
      <w:r w:rsidRPr="0098256A">
        <w:rPr>
          <w:rFonts w:cs="Segoe UI"/>
          <w:sz w:val="22"/>
          <w:szCs w:val="22"/>
          <w:shd w:val="clear" w:color="auto" w:fill="FFFFFF"/>
        </w:rPr>
        <w:t xml:space="preserve">Pray for all </w:t>
      </w:r>
      <w:r w:rsidR="00641F90">
        <w:rPr>
          <w:rFonts w:cs="Segoe UI"/>
          <w:sz w:val="22"/>
          <w:szCs w:val="22"/>
          <w:shd w:val="clear" w:color="auto" w:fill="FFFFFF"/>
        </w:rPr>
        <w:t xml:space="preserve">those </w:t>
      </w:r>
      <w:r w:rsidRPr="0098256A">
        <w:rPr>
          <w:rFonts w:cs="Segoe UI"/>
          <w:sz w:val="22"/>
          <w:szCs w:val="22"/>
          <w:shd w:val="clear" w:color="auto" w:fill="FFFFFF"/>
        </w:rPr>
        <w:t xml:space="preserve">who will be licensed </w:t>
      </w:r>
      <w:r>
        <w:rPr>
          <w:rFonts w:cs="Segoe UI"/>
          <w:sz w:val="22"/>
          <w:szCs w:val="22"/>
          <w:shd w:val="clear" w:color="auto" w:fill="FFFFFF"/>
        </w:rPr>
        <w:t xml:space="preserve">by Bishop Michael </w:t>
      </w:r>
      <w:r w:rsidRPr="0098256A">
        <w:rPr>
          <w:rFonts w:cs="Segoe UI"/>
          <w:sz w:val="22"/>
          <w:szCs w:val="22"/>
          <w:shd w:val="clear" w:color="auto" w:fill="FFFFFF"/>
        </w:rPr>
        <w:t>to</w:t>
      </w:r>
      <w:r>
        <w:rPr>
          <w:rFonts w:cs="Segoe UI"/>
          <w:sz w:val="22"/>
          <w:szCs w:val="22"/>
          <w:shd w:val="clear" w:color="auto" w:fill="FFFFFF"/>
        </w:rPr>
        <w:t xml:space="preserve">day </w:t>
      </w:r>
      <w:r w:rsidRPr="0098256A">
        <w:rPr>
          <w:rFonts w:cs="Segoe UI"/>
          <w:sz w:val="22"/>
          <w:szCs w:val="22"/>
          <w:shd w:val="clear" w:color="auto" w:fill="FFFFFF"/>
        </w:rPr>
        <w:t>at Lichfield Cathedral</w:t>
      </w:r>
      <w:r w:rsidR="00287EBA">
        <w:rPr>
          <w:rFonts w:cs="Segoe UI"/>
          <w:sz w:val="22"/>
          <w:szCs w:val="22"/>
          <w:shd w:val="clear" w:color="auto" w:fill="FFFFFF"/>
        </w:rPr>
        <w:t>, giving</w:t>
      </w:r>
      <w:r w:rsidRPr="0098256A">
        <w:rPr>
          <w:rFonts w:cs="Segoe UI"/>
          <w:sz w:val="22"/>
          <w:szCs w:val="22"/>
          <w:shd w:val="clear" w:color="auto" w:fill="FFFFFF"/>
        </w:rPr>
        <w:t xml:space="preserve"> thanks for their commitment in completing their stud</w:t>
      </w:r>
      <w:r>
        <w:rPr>
          <w:rFonts w:cs="Segoe UI"/>
          <w:sz w:val="22"/>
          <w:szCs w:val="22"/>
          <w:shd w:val="clear" w:color="auto" w:fill="FFFFFF"/>
        </w:rPr>
        <w:t xml:space="preserve">ies </w:t>
      </w:r>
      <w:r w:rsidRPr="0098256A">
        <w:rPr>
          <w:rFonts w:cs="Segoe UI"/>
          <w:sz w:val="22"/>
          <w:szCs w:val="22"/>
          <w:shd w:val="clear" w:color="auto" w:fill="FFFFFF"/>
        </w:rPr>
        <w:t>and pray</w:t>
      </w:r>
      <w:r w:rsidR="00287EBA">
        <w:rPr>
          <w:rFonts w:cs="Segoe UI"/>
          <w:sz w:val="22"/>
          <w:szCs w:val="22"/>
          <w:shd w:val="clear" w:color="auto" w:fill="FFFFFF"/>
        </w:rPr>
        <w:t>ing</w:t>
      </w:r>
      <w:r w:rsidRPr="0098256A">
        <w:rPr>
          <w:rFonts w:cs="Segoe UI"/>
          <w:sz w:val="22"/>
          <w:szCs w:val="22"/>
          <w:shd w:val="clear" w:color="auto" w:fill="FFFFFF"/>
        </w:rPr>
        <w:t xml:space="preserve"> God’s blessing on them as they minister in their parishes</w:t>
      </w:r>
      <w:r w:rsidR="004972C7">
        <w:rPr>
          <w:rFonts w:cs="Segoe UI"/>
          <w:sz w:val="22"/>
          <w:szCs w:val="22"/>
          <w:shd w:val="clear" w:color="auto" w:fill="FFFFFF"/>
        </w:rPr>
        <w:t xml:space="preserve"> and benefices</w:t>
      </w:r>
      <w:r w:rsidR="009D3A9B">
        <w:rPr>
          <w:rFonts w:cs="Segoe UI"/>
          <w:sz w:val="22"/>
          <w:szCs w:val="22"/>
          <w:shd w:val="clear" w:color="auto" w:fill="FFFFFF"/>
        </w:rPr>
        <w:t xml:space="preserve">: </w:t>
      </w:r>
    </w:p>
    <w:p w14:paraId="48B97B63" w14:textId="24CE44EB" w:rsidR="00287EBA" w:rsidRDefault="009D3A9B" w:rsidP="009D3A9B">
      <w:pPr>
        <w:ind w:right="272"/>
        <w:rPr>
          <w:sz w:val="22"/>
          <w:szCs w:val="22"/>
        </w:rPr>
      </w:pPr>
      <w:r w:rsidRPr="009D3A9B">
        <w:rPr>
          <w:sz w:val="22"/>
          <w:szCs w:val="22"/>
        </w:rPr>
        <w:t>Karen Gallagher - The Westlands St Andrew</w:t>
      </w:r>
      <w:r w:rsidR="00287EBA">
        <w:rPr>
          <w:sz w:val="22"/>
          <w:szCs w:val="22"/>
        </w:rPr>
        <w:tab/>
      </w:r>
      <w:r w:rsidR="00287EBA">
        <w:rPr>
          <w:sz w:val="22"/>
          <w:szCs w:val="22"/>
        </w:rPr>
        <w:tab/>
        <w:t>Malcolm (</w:t>
      </w:r>
      <w:r w:rsidRPr="009D3A9B">
        <w:rPr>
          <w:sz w:val="22"/>
          <w:szCs w:val="22"/>
        </w:rPr>
        <w:t>Malc</w:t>
      </w:r>
      <w:r w:rsidR="00287EBA">
        <w:rPr>
          <w:sz w:val="22"/>
          <w:szCs w:val="22"/>
        </w:rPr>
        <w:t>)</w:t>
      </w:r>
      <w:r>
        <w:rPr>
          <w:sz w:val="22"/>
          <w:szCs w:val="22"/>
        </w:rPr>
        <w:t xml:space="preserve"> </w:t>
      </w:r>
      <w:r w:rsidRPr="009D3A9B">
        <w:rPr>
          <w:sz w:val="22"/>
          <w:szCs w:val="22"/>
        </w:rPr>
        <w:t>Payne - Stafford St Mary and Marston</w:t>
      </w:r>
    </w:p>
    <w:p w14:paraId="2716C8E3" w14:textId="0D832738" w:rsidR="00287EBA" w:rsidRDefault="009D3A9B" w:rsidP="009D3A9B">
      <w:pPr>
        <w:ind w:right="272"/>
        <w:rPr>
          <w:sz w:val="22"/>
          <w:szCs w:val="22"/>
        </w:rPr>
      </w:pPr>
      <w:r w:rsidRPr="009D3A9B">
        <w:rPr>
          <w:sz w:val="22"/>
          <w:szCs w:val="22"/>
        </w:rPr>
        <w:t xml:space="preserve">David Carver </w:t>
      </w:r>
      <w:r>
        <w:rPr>
          <w:sz w:val="22"/>
          <w:szCs w:val="22"/>
        </w:rPr>
        <w:t>–</w:t>
      </w:r>
      <w:r w:rsidRPr="009D3A9B">
        <w:rPr>
          <w:sz w:val="22"/>
          <w:szCs w:val="22"/>
        </w:rPr>
        <w:t xml:space="preserve"> Codsall</w:t>
      </w:r>
      <w:r w:rsidR="00287EBA">
        <w:rPr>
          <w:sz w:val="22"/>
          <w:szCs w:val="22"/>
        </w:rPr>
        <w:tab/>
      </w:r>
      <w:r w:rsidR="00287EBA">
        <w:rPr>
          <w:sz w:val="22"/>
          <w:szCs w:val="22"/>
        </w:rPr>
        <w:tab/>
      </w:r>
      <w:r w:rsidR="00287EBA">
        <w:rPr>
          <w:sz w:val="22"/>
          <w:szCs w:val="22"/>
        </w:rPr>
        <w:tab/>
      </w:r>
      <w:r w:rsidR="00287EBA">
        <w:rPr>
          <w:sz w:val="22"/>
          <w:szCs w:val="22"/>
        </w:rPr>
        <w:tab/>
        <w:t>Beverley (</w:t>
      </w:r>
      <w:r w:rsidRPr="009D3A9B">
        <w:rPr>
          <w:sz w:val="22"/>
          <w:szCs w:val="22"/>
        </w:rPr>
        <w:t>Bev</w:t>
      </w:r>
      <w:r w:rsidR="00287EBA">
        <w:rPr>
          <w:sz w:val="22"/>
          <w:szCs w:val="22"/>
        </w:rPr>
        <w:t>)</w:t>
      </w:r>
      <w:r w:rsidRPr="009D3A9B">
        <w:rPr>
          <w:sz w:val="22"/>
          <w:szCs w:val="22"/>
        </w:rPr>
        <w:t xml:space="preserve"> Dyer </w:t>
      </w:r>
      <w:r>
        <w:rPr>
          <w:sz w:val="22"/>
          <w:szCs w:val="22"/>
        </w:rPr>
        <w:t>–</w:t>
      </w:r>
      <w:r w:rsidRPr="009D3A9B">
        <w:rPr>
          <w:sz w:val="22"/>
          <w:szCs w:val="22"/>
        </w:rPr>
        <w:t xml:space="preserve"> Bushbury</w:t>
      </w:r>
    </w:p>
    <w:p w14:paraId="2FA0C90F" w14:textId="419BB548" w:rsidR="00651B26" w:rsidRPr="00287EBA" w:rsidRDefault="00287EBA">
      <w:pPr>
        <w:ind w:right="272"/>
        <w:rPr>
          <w:sz w:val="22"/>
          <w:szCs w:val="22"/>
        </w:rPr>
      </w:pPr>
      <w:r>
        <w:rPr>
          <w:sz w:val="22"/>
          <w:szCs w:val="22"/>
        </w:rPr>
        <w:t>Janet (</w:t>
      </w:r>
      <w:r w:rsidR="009D3A9B" w:rsidRPr="009D3A9B">
        <w:rPr>
          <w:sz w:val="22"/>
          <w:szCs w:val="22"/>
        </w:rPr>
        <w:t>Jan</w:t>
      </w:r>
      <w:r>
        <w:rPr>
          <w:sz w:val="22"/>
          <w:szCs w:val="22"/>
        </w:rPr>
        <w:t>)</w:t>
      </w:r>
      <w:r w:rsidR="009D3A9B">
        <w:rPr>
          <w:sz w:val="22"/>
          <w:szCs w:val="22"/>
        </w:rPr>
        <w:t xml:space="preserve"> </w:t>
      </w:r>
      <w:r w:rsidR="009D3A9B" w:rsidRPr="009D3A9B">
        <w:rPr>
          <w:sz w:val="22"/>
          <w:szCs w:val="22"/>
        </w:rPr>
        <w:t xml:space="preserve">Firth </w:t>
      </w:r>
      <w:r w:rsidR="009D3A9B">
        <w:rPr>
          <w:sz w:val="22"/>
          <w:szCs w:val="22"/>
        </w:rPr>
        <w:t>–</w:t>
      </w:r>
      <w:r w:rsidR="009D3A9B" w:rsidRPr="009D3A9B">
        <w:rPr>
          <w:sz w:val="22"/>
          <w:szCs w:val="22"/>
        </w:rPr>
        <w:t xml:space="preserve"> Rushall</w:t>
      </w:r>
      <w:r>
        <w:rPr>
          <w:sz w:val="22"/>
          <w:szCs w:val="22"/>
        </w:rPr>
        <w:tab/>
      </w:r>
      <w:r>
        <w:rPr>
          <w:sz w:val="22"/>
          <w:szCs w:val="22"/>
        </w:rPr>
        <w:tab/>
      </w:r>
      <w:r>
        <w:rPr>
          <w:sz w:val="22"/>
          <w:szCs w:val="22"/>
        </w:rPr>
        <w:tab/>
      </w:r>
      <w:r>
        <w:rPr>
          <w:sz w:val="22"/>
          <w:szCs w:val="22"/>
        </w:rPr>
        <w:tab/>
        <w:t>Joscelin (</w:t>
      </w:r>
      <w:r w:rsidR="009D3A9B">
        <w:rPr>
          <w:sz w:val="22"/>
          <w:szCs w:val="22"/>
        </w:rPr>
        <w:t>Joss</w:t>
      </w:r>
      <w:r>
        <w:rPr>
          <w:sz w:val="22"/>
          <w:szCs w:val="22"/>
        </w:rPr>
        <w:t>)</w:t>
      </w:r>
      <w:r w:rsidR="009D3A9B">
        <w:rPr>
          <w:sz w:val="22"/>
          <w:szCs w:val="22"/>
        </w:rPr>
        <w:t xml:space="preserve"> </w:t>
      </w:r>
      <w:r w:rsidR="009D3A9B" w:rsidRPr="009D3A9B">
        <w:rPr>
          <w:sz w:val="22"/>
          <w:szCs w:val="22"/>
        </w:rPr>
        <w:t xml:space="preserve">Lodwick </w:t>
      </w:r>
      <w:r w:rsidR="009D3A9B">
        <w:rPr>
          <w:sz w:val="22"/>
          <w:szCs w:val="22"/>
        </w:rPr>
        <w:t>–</w:t>
      </w:r>
      <w:r w:rsidR="009D3A9B" w:rsidRPr="009D3A9B">
        <w:rPr>
          <w:sz w:val="22"/>
          <w:szCs w:val="22"/>
        </w:rPr>
        <w:t xml:space="preserve"> Aldridge</w:t>
      </w:r>
    </w:p>
    <w:sectPr w:rsidR="00651B26" w:rsidRPr="00287EBA" w:rsidSect="00280E92">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9203" w14:textId="77777777" w:rsidR="006063FE" w:rsidRDefault="006063FE" w:rsidP="00456C52">
      <w:r>
        <w:separator/>
      </w:r>
    </w:p>
    <w:p w14:paraId="484C1D16" w14:textId="77777777" w:rsidR="006063FE" w:rsidRDefault="006063FE"/>
  </w:endnote>
  <w:endnote w:type="continuationSeparator" w:id="0">
    <w:p w14:paraId="6B2D4726" w14:textId="77777777" w:rsidR="006063FE" w:rsidRDefault="006063FE" w:rsidP="00456C52">
      <w:r>
        <w:continuationSeparator/>
      </w:r>
    </w:p>
    <w:p w14:paraId="430F7A03" w14:textId="77777777" w:rsidR="006063FE" w:rsidRDefault="0060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2615" w14:textId="77777777" w:rsidR="00B4663A" w:rsidRDefault="00B4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786B" w14:textId="77777777" w:rsidR="00B4663A" w:rsidRDefault="00B4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D167D" w14:textId="77777777" w:rsidR="006063FE" w:rsidRDefault="006063FE" w:rsidP="00456C52">
      <w:r>
        <w:separator/>
      </w:r>
    </w:p>
    <w:p w14:paraId="6994AC46" w14:textId="77777777" w:rsidR="006063FE" w:rsidRDefault="006063FE"/>
  </w:footnote>
  <w:footnote w:type="continuationSeparator" w:id="0">
    <w:p w14:paraId="68D0919A" w14:textId="77777777" w:rsidR="006063FE" w:rsidRDefault="006063FE" w:rsidP="00456C52">
      <w:r>
        <w:continuationSeparator/>
      </w:r>
    </w:p>
    <w:p w14:paraId="246EBF93" w14:textId="77777777" w:rsidR="006063FE" w:rsidRDefault="00606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484D" w14:textId="77777777" w:rsidR="00B4663A" w:rsidRDefault="00B4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6175" w14:textId="03C399B3" w:rsidR="0020153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9617CA">
      <w:rPr>
        <w:rFonts w:ascii="Segoe UI" w:hAnsi="Segoe UI" w:cs="Segoe UI"/>
        <w:b/>
        <w:sz w:val="22"/>
      </w:rPr>
      <w:t>1</w:t>
    </w:r>
    <w:r w:rsidR="009617CA" w:rsidRPr="009617CA">
      <w:rPr>
        <w:rFonts w:ascii="Segoe UI" w:hAnsi="Segoe UI" w:cs="Segoe UI"/>
        <w:b/>
        <w:sz w:val="22"/>
        <w:vertAlign w:val="superscript"/>
      </w:rPr>
      <w:t>st</w:t>
    </w:r>
    <w:r w:rsidR="009617CA">
      <w:rPr>
        <w:rFonts w:ascii="Segoe UI" w:hAnsi="Segoe UI" w:cs="Segoe UI"/>
        <w:b/>
        <w:sz w:val="22"/>
      </w:rPr>
      <w:t xml:space="preserve"> September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1627C3B" w14:textId="77777777" w:rsidR="00280E92" w:rsidRPr="00280E92" w:rsidRDefault="00280E92" w:rsidP="006079EC">
    <w:pPr>
      <w:pStyle w:val="Header"/>
      <w:rPr>
        <w:rFonts w:ascii="Segoe UI" w:hAnsi="Segoe UI" w:cs="Segoe UI"/>
        <w:b/>
        <w:sz w:val="6"/>
        <w:szCs w:val="6"/>
      </w:rPr>
    </w:pPr>
  </w:p>
  <w:p w14:paraId="7F9DAA1E" w14:textId="018A7525" w:rsidR="002D48AF" w:rsidRPr="00C15524" w:rsidRDefault="002D48AF" w:rsidP="006079EC">
    <w:pPr>
      <w:pStyle w:val="Header"/>
      <w:rPr>
        <w:rFonts w:ascii="Segoe UI" w:hAnsi="Segoe UI" w:cs="Segoe UI"/>
        <w:b/>
        <w:sz w:val="22"/>
      </w:rPr>
    </w:pPr>
    <w:r>
      <w:rPr>
        <w:rFonts w:cs="Segoe UI"/>
        <w:b/>
        <w:bCs/>
        <w:color w:val="000000"/>
        <w:sz w:val="21"/>
        <w:szCs w:val="21"/>
        <w:highlight w:val="yellow"/>
        <w:shd w:val="clear" w:color="auto" w:fill="FFFFFF"/>
      </w:rPr>
      <w:t xml:space="preserve">Diocesan 24-hour </w:t>
    </w:r>
    <w:hyperlink r:id="rId1" w:history="1">
      <w:r w:rsidRPr="00287EBA">
        <w:rPr>
          <w:rStyle w:val="Hyperlink"/>
          <w:rFonts w:cs="Segoe UI"/>
          <w:b/>
          <w:bCs/>
          <w:sz w:val="21"/>
          <w:szCs w:val="21"/>
          <w:highlight w:val="yellow"/>
          <w:shd w:val="clear" w:color="auto" w:fill="FFFFFF"/>
        </w:rPr>
        <w:t>Day of Prayer</w:t>
      </w:r>
    </w:hyperlink>
    <w:r>
      <w:rPr>
        <w:rFonts w:cs="Segoe UI"/>
        <w:b/>
        <w:bCs/>
        <w:color w:val="000000"/>
        <w:sz w:val="21"/>
        <w:szCs w:val="21"/>
        <w:highlight w:val="yellow"/>
        <w:shd w:val="clear" w:color="auto" w:fill="FFFFFF"/>
      </w:rPr>
      <w:t>, Wednesday 25</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 Thursday 26</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September 2024, for further details contact </w:t>
    </w:r>
    <w:hyperlink r:id="rId2" w:history="1">
      <w:r>
        <w:rPr>
          <w:rStyle w:val="Hyperlink"/>
          <w:rFonts w:cs="Segoe UI"/>
          <w:b/>
          <w:bCs/>
          <w:sz w:val="21"/>
          <w:szCs w:val="21"/>
          <w:highlight w:val="yellow"/>
          <w:shd w:val="clear" w:color="auto" w:fill="FFFFFF"/>
        </w:rPr>
        <w:t>Denise Keen</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1ED6" w14:textId="77777777" w:rsidR="00B4663A" w:rsidRDefault="00B4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552B7"/>
    <w:multiLevelType w:val="multilevel"/>
    <w:tmpl w:val="0774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4"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2"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4"/>
  </w:num>
  <w:num w:numId="4" w16cid:durableId="2037927380">
    <w:abstractNumId w:val="0"/>
  </w:num>
  <w:num w:numId="5" w16cid:durableId="607199179">
    <w:abstractNumId w:val="9"/>
  </w:num>
  <w:num w:numId="6" w16cid:durableId="765733520">
    <w:abstractNumId w:val="20"/>
  </w:num>
  <w:num w:numId="7" w16cid:durableId="318388376">
    <w:abstractNumId w:val="12"/>
  </w:num>
  <w:num w:numId="8" w16cid:durableId="1279067330">
    <w:abstractNumId w:val="16"/>
  </w:num>
  <w:num w:numId="9" w16cid:durableId="691418730">
    <w:abstractNumId w:val="10"/>
  </w:num>
  <w:num w:numId="10" w16cid:durableId="919026386">
    <w:abstractNumId w:val="35"/>
  </w:num>
  <w:num w:numId="11" w16cid:durableId="1198813655">
    <w:abstractNumId w:val="47"/>
  </w:num>
  <w:num w:numId="12" w16cid:durableId="256989000">
    <w:abstractNumId w:val="25"/>
  </w:num>
  <w:num w:numId="13" w16cid:durableId="2109689257">
    <w:abstractNumId w:val="36"/>
  </w:num>
  <w:num w:numId="14" w16cid:durableId="1488983737">
    <w:abstractNumId w:val="2"/>
  </w:num>
  <w:num w:numId="15" w16cid:durableId="1540623258">
    <w:abstractNumId w:val="31"/>
  </w:num>
  <w:num w:numId="16" w16cid:durableId="612711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40"/>
  </w:num>
  <w:num w:numId="19" w16cid:durableId="1180200990">
    <w:abstractNumId w:val="45"/>
  </w:num>
  <w:num w:numId="20" w16cid:durableId="1372726933">
    <w:abstractNumId w:val="34"/>
  </w:num>
  <w:num w:numId="21" w16cid:durableId="1545487771">
    <w:abstractNumId w:val="11"/>
  </w:num>
  <w:num w:numId="22" w16cid:durableId="2000494075">
    <w:abstractNumId w:val="22"/>
  </w:num>
  <w:num w:numId="23" w16cid:durableId="1368410419">
    <w:abstractNumId w:val="32"/>
  </w:num>
  <w:num w:numId="24" w16cid:durableId="940378133">
    <w:abstractNumId w:val="30"/>
  </w:num>
  <w:num w:numId="25" w16cid:durableId="1599867253">
    <w:abstractNumId w:val="15"/>
  </w:num>
  <w:num w:numId="26" w16cid:durableId="1294750152">
    <w:abstractNumId w:val="27"/>
  </w:num>
  <w:num w:numId="27" w16cid:durableId="1851600821">
    <w:abstractNumId w:val="39"/>
  </w:num>
  <w:num w:numId="28" w16cid:durableId="662046608">
    <w:abstractNumId w:val="42"/>
  </w:num>
  <w:num w:numId="29" w16cid:durableId="156893611">
    <w:abstractNumId w:val="19"/>
  </w:num>
  <w:num w:numId="30" w16cid:durableId="1497186131">
    <w:abstractNumId w:val="21"/>
  </w:num>
  <w:num w:numId="31" w16cid:durableId="2017267974">
    <w:abstractNumId w:val="1"/>
  </w:num>
  <w:num w:numId="32" w16cid:durableId="1013801166">
    <w:abstractNumId w:val="3"/>
  </w:num>
  <w:num w:numId="33" w16cid:durableId="1102191607">
    <w:abstractNumId w:val="23"/>
  </w:num>
  <w:num w:numId="34" w16cid:durableId="1988245608">
    <w:abstractNumId w:val="29"/>
  </w:num>
  <w:num w:numId="35" w16cid:durableId="1955166558">
    <w:abstractNumId w:val="4"/>
  </w:num>
  <w:num w:numId="36" w16cid:durableId="1777410146">
    <w:abstractNumId w:val="17"/>
  </w:num>
  <w:num w:numId="37" w16cid:durableId="1054081148">
    <w:abstractNumId w:val="33"/>
  </w:num>
  <w:num w:numId="38" w16cid:durableId="9765697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7"/>
  </w:num>
  <w:num w:numId="40" w16cid:durableId="1393188290">
    <w:abstractNumId w:val="6"/>
  </w:num>
  <w:num w:numId="41" w16cid:durableId="377897230">
    <w:abstractNumId w:val="24"/>
  </w:num>
  <w:num w:numId="42" w16cid:durableId="573442350">
    <w:abstractNumId w:val="41"/>
  </w:num>
  <w:num w:numId="43" w16cid:durableId="1539859084">
    <w:abstractNumId w:val="43"/>
  </w:num>
  <w:num w:numId="44" w16cid:durableId="1390347736">
    <w:abstractNumId w:val="38"/>
  </w:num>
  <w:num w:numId="45" w16cid:durableId="1088310497">
    <w:abstractNumId w:val="8"/>
  </w:num>
  <w:num w:numId="46" w16cid:durableId="1496265815">
    <w:abstractNumId w:val="7"/>
  </w:num>
  <w:num w:numId="47" w16cid:durableId="929124805">
    <w:abstractNumId w:val="26"/>
  </w:num>
  <w:num w:numId="48" w16cid:durableId="401677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 w:numId="50" w16cid:durableId="639112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5F0"/>
    <w:rsid w:val="000A6C62"/>
    <w:rsid w:val="000A6F22"/>
    <w:rsid w:val="000A7221"/>
    <w:rsid w:val="000A7F92"/>
    <w:rsid w:val="000B0976"/>
    <w:rsid w:val="000B0D91"/>
    <w:rsid w:val="000B2F5E"/>
    <w:rsid w:val="000B313C"/>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71B"/>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142"/>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A42"/>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57937"/>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4D2"/>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8D3"/>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A5E"/>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B50"/>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6BB7"/>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3FE"/>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4B5"/>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B4B"/>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A7A"/>
    <w:rsid w:val="008A0C12"/>
    <w:rsid w:val="008A10ED"/>
    <w:rsid w:val="008A1582"/>
    <w:rsid w:val="008A1A15"/>
    <w:rsid w:val="008A1B99"/>
    <w:rsid w:val="008A2177"/>
    <w:rsid w:val="008A2246"/>
    <w:rsid w:val="008A2582"/>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648"/>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3A"/>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2A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5B2F"/>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263A"/>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435150">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1649958">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0628221">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468758">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4301324">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0203012">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36376574">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1653510">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allowfordhous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environme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enise.keen@lichfield.anglican.org?subject=Diocesan%20Day%20of%20Prayer" TargetMode="External"/><Relationship Id="rId1" Type="http://schemas.openxmlformats.org/officeDocument/2006/relationships/hyperlink" Target="https://www.lichfield.anglican.org/our-faith/diocesan-day-of-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5</cp:revision>
  <cp:lastPrinted>2022-01-07T10:05:00Z</cp:lastPrinted>
  <dcterms:created xsi:type="dcterms:W3CDTF">2024-08-28T10:56:00Z</dcterms:created>
  <dcterms:modified xsi:type="dcterms:W3CDTF">2024-08-28T19:55:00Z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