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DBB75" w14:textId="62C024AB" w:rsidR="00177315" w:rsidRPr="00D133B3" w:rsidRDefault="00177315" w:rsidP="00DC278A">
      <w:pPr>
        <w:pStyle w:val="Body"/>
        <w:jc w:val="center"/>
        <w:rPr>
          <w:rFonts w:ascii="tahoma" w:hAnsi="tahoma" w:cs="tahoma"/>
          <w:b/>
          <w:bCs/>
          <w:sz w:val="40"/>
          <w:szCs w:val="40"/>
        </w:rPr>
      </w:pPr>
      <w:r w:rsidRPr="00D133B3">
        <w:rPr>
          <w:rFonts w:ascii="tahoma" w:hAnsi="tahoma" w:cs="tahoma"/>
          <w:b/>
          <w:bCs/>
          <w:sz w:val="40"/>
          <w:szCs w:val="40"/>
        </w:rPr>
        <w:t xml:space="preserve">Profile for the appointment of an (Interim) Team Vicar for the Benefice of Brereton &amp; </w:t>
      </w:r>
      <w:proofErr w:type="spellStart"/>
      <w:r w:rsidRPr="00D133B3">
        <w:rPr>
          <w:rFonts w:ascii="tahoma" w:hAnsi="tahoma" w:cs="tahoma"/>
          <w:b/>
          <w:bCs/>
          <w:sz w:val="40"/>
          <w:szCs w:val="40"/>
        </w:rPr>
        <w:t>Rugeley</w:t>
      </w:r>
      <w:proofErr w:type="spellEnd"/>
      <w:r w:rsidRPr="00D133B3">
        <w:rPr>
          <w:rFonts w:ascii="tahoma" w:hAnsi="tahoma" w:cs="tahoma"/>
          <w:b/>
          <w:bCs/>
          <w:sz w:val="40"/>
          <w:szCs w:val="40"/>
        </w:rPr>
        <w:t xml:space="preserve"> and Armitage with </w:t>
      </w:r>
      <w:proofErr w:type="spellStart"/>
      <w:r w:rsidRPr="00D133B3">
        <w:rPr>
          <w:rFonts w:ascii="tahoma" w:hAnsi="tahoma" w:cs="tahoma"/>
          <w:b/>
          <w:bCs/>
          <w:sz w:val="40"/>
          <w:szCs w:val="40"/>
        </w:rPr>
        <w:t>Handsacre</w:t>
      </w:r>
      <w:proofErr w:type="spellEnd"/>
    </w:p>
    <w:p w14:paraId="4B2BDC63" w14:textId="77777777" w:rsidR="00992E4A" w:rsidRPr="00D133B3" w:rsidRDefault="00992E4A" w:rsidP="00DC278A">
      <w:pPr>
        <w:pStyle w:val="Body"/>
        <w:jc w:val="center"/>
        <w:rPr>
          <w:rFonts w:ascii="tahoma" w:hAnsi="tahoma" w:cs="tahoma"/>
          <w:b/>
          <w:bCs/>
          <w:sz w:val="40"/>
          <w:szCs w:val="40"/>
        </w:rPr>
      </w:pPr>
    </w:p>
    <w:p w14:paraId="3A775062" w14:textId="129076D7" w:rsidR="00DC278A" w:rsidRPr="00D133B3" w:rsidRDefault="00DC278A" w:rsidP="00DC278A">
      <w:pPr>
        <w:pStyle w:val="Body"/>
        <w:jc w:val="center"/>
        <w:rPr>
          <w:rFonts w:ascii="tahoma" w:hAnsi="tahoma" w:cs="tahoma"/>
          <w:b/>
          <w:bCs/>
          <w:sz w:val="40"/>
          <w:szCs w:val="40"/>
        </w:rPr>
      </w:pPr>
      <w:r w:rsidRPr="00D133B3">
        <w:rPr>
          <w:rFonts w:ascii="tahoma" w:hAnsi="tahoma" w:cs="tahoma"/>
          <w:b/>
          <w:bCs/>
          <w:sz w:val="40"/>
          <w:szCs w:val="40"/>
        </w:rPr>
        <w:t>Is this you?</w:t>
      </w:r>
    </w:p>
    <w:p w14:paraId="407DB723" w14:textId="08A5112F" w:rsidR="00DC278A" w:rsidRPr="00D133B3" w:rsidRDefault="00B713DC" w:rsidP="00DC278A">
      <w:pPr>
        <w:pStyle w:val="Body"/>
        <w:jc w:val="center"/>
        <w:rPr>
          <w:rFonts w:ascii="tahoma" w:hAnsi="tahoma" w:cs="tahoma"/>
          <w:b/>
          <w:bCs/>
          <w:sz w:val="40"/>
          <w:szCs w:val="40"/>
        </w:rPr>
      </w:pPr>
      <w:r w:rsidRPr="00D133B3">
        <w:rPr>
          <w:rFonts w:ascii="tahoma" w:hAnsi="tahoma" w:cs="tahoma"/>
          <w:b/>
          <w:bCs/>
          <w:noProof/>
          <w:sz w:val="40"/>
          <w:szCs w:val="40"/>
          <w14:textOutline w14:w="0" w14:cap="rnd" w14:cmpd="sng" w14:algn="ctr">
            <w14:noFill/>
            <w14:prstDash w14:val="solid"/>
            <w14:bevel/>
          </w14:textOutline>
        </w:rPr>
        <mc:AlternateContent>
          <mc:Choice Requires="wps">
            <w:drawing>
              <wp:anchor distT="0" distB="0" distL="114300" distR="114300" simplePos="0" relativeHeight="251723776" behindDoc="0" locked="0" layoutInCell="1" allowOverlap="1" wp14:anchorId="6557E4CA" wp14:editId="5B879AB8">
                <wp:simplePos x="0" y="0"/>
                <wp:positionH relativeFrom="column">
                  <wp:posOffset>3749310</wp:posOffset>
                </wp:positionH>
                <wp:positionV relativeFrom="paragraph">
                  <wp:posOffset>395809</wp:posOffset>
                </wp:positionV>
                <wp:extent cx="2514600" cy="170867"/>
                <wp:effectExtent l="0" t="152400" r="25400" b="156845"/>
                <wp:wrapNone/>
                <wp:docPr id="490008634" name="Text Box 8"/>
                <wp:cNvGraphicFramePr/>
                <a:graphic xmlns:a="http://schemas.openxmlformats.org/drawingml/2006/main">
                  <a:graphicData uri="http://schemas.microsoft.com/office/word/2010/wordprocessingShape">
                    <wps:wsp>
                      <wps:cNvSpPr txBox="1"/>
                      <wps:spPr>
                        <a:xfrm rot="512654">
                          <a:off x="0" y="0"/>
                          <a:ext cx="2514600" cy="170867"/>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F811F6B" w14:textId="6E84C8A8" w:rsidR="00B713DC" w:rsidRPr="00B713DC" w:rsidRDefault="00B713DC" w:rsidP="00B713DC">
                            <w:pPr>
                              <w:jc w:val="center"/>
                              <w:rPr>
                                <w:rFonts w:ascii="Comic Sans MS" w:hAnsi="Comic Sans MS"/>
                                <w:lang w:val="en-GB"/>
                              </w:rPr>
                            </w:pPr>
                            <w:r w:rsidRPr="00B713DC">
                              <w:rPr>
                                <w:rFonts w:ascii="Comic Sans MS" w:hAnsi="Comic Sans MS"/>
                                <w:lang w:val="en-GB"/>
                              </w:rPr>
                              <w:t>Spiritual and leadership opportunities</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type w14:anchorId="6557E4CA" id="_x0000_t202" coordsize="21600,21600" o:spt="202" path="m,l,21600r21600,l21600,xe">
                <v:stroke joinstyle="miter"/>
                <v:path gradientshapeok="t" o:connecttype="rect"/>
              </v:shapetype>
              <v:shape id="Text Box 8" o:spid="_x0000_s1026" type="#_x0000_t202" style="position:absolute;left:0;text-align:left;margin-left:295.2pt;margin-top:31.15pt;width:198pt;height:13.45pt;rotation:559955fd;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" filled="f" stroked="f" strokeweight="1pt">
                <v:stroke miterlimit="4"/>
                <v:textbox style="mso-fit-shape-to-text:t" inset="1.27mm,1.27mm,1.27mm,1.27mm">
                  <w:txbxContent>
                    <w:p w14:paraId="6F811F6B" w14:textId="6E84C8A8" w:rsidR="00B713DC" w:rsidRPr="00B713DC" w:rsidRDefault="00B713DC" w:rsidP="00B713DC">
                      <w:pPr>
                        <w:jc w:val="center"/>
                        <w:rPr>
                          <w:rFonts w:ascii="Comic Sans MS" w:hAnsi="Comic Sans MS"/>
                          <w:lang w:val="en-GB"/>
                        </w:rPr>
                      </w:pPr>
                      <w:r w:rsidRPr="00B713DC">
                        <w:rPr>
                          <w:rFonts w:ascii="Comic Sans MS" w:hAnsi="Comic Sans MS"/>
                          <w:lang w:val="en-GB"/>
                        </w:rPr>
                        <w:t>Spiritual and leadership opportunities</w:t>
                      </w:r>
                    </w:p>
                  </w:txbxContent>
                </v:textbox>
              </v:shape>
            </w:pict>
          </mc:Fallback>
        </mc:AlternateContent>
      </w:r>
      <w:r w:rsidR="008570F4" w:rsidRPr="00D133B3">
        <w:rPr>
          <w:rFonts w:ascii="tahoma" w:hAnsi="tahoma" w:cs="tahoma"/>
          <w:b/>
          <w:bCs/>
          <w:sz w:val="40"/>
          <w:szCs w:val="40"/>
        </w:rPr>
        <w:t>The Church Leader o</w:t>
      </w:r>
      <w:r w:rsidR="00DC278A" w:rsidRPr="00D133B3">
        <w:rPr>
          <w:rFonts w:ascii="tahoma" w:hAnsi="tahoma" w:cs="tahoma"/>
          <w:b/>
          <w:bCs/>
          <w:sz w:val="40"/>
          <w:szCs w:val="40"/>
        </w:rPr>
        <w:t xml:space="preserve">ur </w:t>
      </w:r>
      <w:r w:rsidR="00D133B3" w:rsidRPr="00D133B3">
        <w:rPr>
          <w:rFonts w:ascii="tahoma" w:hAnsi="tahoma" w:cs="tahoma"/>
          <w:b/>
          <w:bCs/>
          <w:sz w:val="40"/>
          <w:szCs w:val="40"/>
        </w:rPr>
        <w:t>C</w:t>
      </w:r>
      <w:r w:rsidR="00DC278A" w:rsidRPr="00D133B3">
        <w:rPr>
          <w:rFonts w:ascii="tahoma" w:hAnsi="tahoma" w:cs="tahoma"/>
          <w:b/>
          <w:bCs/>
          <w:sz w:val="40"/>
          <w:szCs w:val="40"/>
        </w:rPr>
        <w:t xml:space="preserve">hildren </w:t>
      </w:r>
      <w:r w:rsidR="00992E4A" w:rsidRPr="00D133B3">
        <w:rPr>
          <w:rFonts w:ascii="tahoma" w:hAnsi="tahoma" w:cs="tahoma"/>
          <w:b/>
          <w:bCs/>
          <w:sz w:val="40"/>
          <w:szCs w:val="40"/>
        </w:rPr>
        <w:t xml:space="preserve">and </w:t>
      </w:r>
      <w:r w:rsidR="00D133B3" w:rsidRPr="00D133B3">
        <w:rPr>
          <w:rFonts w:ascii="tahoma" w:hAnsi="tahoma" w:cs="tahoma"/>
          <w:b/>
          <w:bCs/>
          <w:sz w:val="40"/>
          <w:szCs w:val="40"/>
        </w:rPr>
        <w:t>Y</w:t>
      </w:r>
      <w:r w:rsidR="00992E4A" w:rsidRPr="00D133B3">
        <w:rPr>
          <w:rFonts w:ascii="tahoma" w:hAnsi="tahoma" w:cs="tahoma"/>
          <w:b/>
          <w:bCs/>
          <w:sz w:val="40"/>
          <w:szCs w:val="40"/>
        </w:rPr>
        <w:t xml:space="preserve">oung </w:t>
      </w:r>
      <w:r w:rsidR="00D133B3" w:rsidRPr="00D133B3">
        <w:rPr>
          <w:rFonts w:ascii="tahoma" w:hAnsi="tahoma" w:cs="tahoma"/>
          <w:b/>
          <w:bCs/>
          <w:sz w:val="40"/>
          <w:szCs w:val="40"/>
        </w:rPr>
        <w:t>P</w:t>
      </w:r>
      <w:r w:rsidR="00992E4A" w:rsidRPr="00D133B3">
        <w:rPr>
          <w:rFonts w:ascii="tahoma" w:hAnsi="tahoma" w:cs="tahoma"/>
          <w:b/>
          <w:bCs/>
          <w:sz w:val="40"/>
          <w:szCs w:val="40"/>
        </w:rPr>
        <w:t>eople would like</w:t>
      </w:r>
      <w:r w:rsidR="008570F4" w:rsidRPr="00D133B3">
        <w:rPr>
          <w:rFonts w:ascii="tahoma" w:hAnsi="tahoma" w:cs="tahoma"/>
          <w:b/>
          <w:bCs/>
          <w:sz w:val="40"/>
          <w:szCs w:val="40"/>
        </w:rPr>
        <w:t>…</w:t>
      </w:r>
    </w:p>
    <w:p w14:paraId="7A1CCE98" w14:textId="119EE765" w:rsidR="00177315" w:rsidRPr="00D133B3" w:rsidRDefault="00BC38C4" w:rsidP="00177315">
      <w:pPr>
        <w:pStyle w:val="Body"/>
        <w:rPr>
          <w:rFonts w:ascii="tahoma" w:hAnsi="tahoma" w:cs="tahoma"/>
          <w:b/>
          <w:bCs/>
          <w:sz w:val="52"/>
          <w:szCs w:val="52"/>
        </w:rPr>
      </w:pPr>
      <w:r w:rsidRPr="00D133B3">
        <w:rPr>
          <w:rFonts w:ascii="tahoma" w:eastAsia="tahoma" w:hAnsi="tahoma" w:cs="tahoma"/>
          <w:noProof/>
          <w:sz w:val="22"/>
          <w:szCs w:val="22"/>
          <w14:textOutline w14:w="0" w14:cap="rnd" w14:cmpd="sng" w14:algn="ctr">
            <w14:noFill/>
            <w14:prstDash w14:val="solid"/>
            <w14:bevel/>
          </w14:textOutline>
        </w:rPr>
        <mc:AlternateContent>
          <mc:Choice Requires="wps">
            <w:drawing>
              <wp:anchor distT="0" distB="0" distL="114300" distR="114300" simplePos="0" relativeHeight="251705344" behindDoc="0" locked="0" layoutInCell="1" allowOverlap="1" wp14:anchorId="2DC4235A" wp14:editId="429FF5CC">
                <wp:simplePos x="0" y="0"/>
                <wp:positionH relativeFrom="column">
                  <wp:posOffset>1183609</wp:posOffset>
                </wp:positionH>
                <wp:positionV relativeFrom="paragraph">
                  <wp:posOffset>299080</wp:posOffset>
                </wp:positionV>
                <wp:extent cx="678426" cy="324464"/>
                <wp:effectExtent l="0" t="12700" r="7620" b="19050"/>
                <wp:wrapNone/>
                <wp:docPr id="151873628" name="Text Box 13"/>
                <wp:cNvGraphicFramePr/>
                <a:graphic xmlns:a="http://schemas.openxmlformats.org/drawingml/2006/main">
                  <a:graphicData uri="http://schemas.microsoft.com/office/word/2010/wordprocessingShape">
                    <wps:wsp>
                      <wps:cNvSpPr txBox="1"/>
                      <wps:spPr>
                        <a:xfrm rot="471072">
                          <a:off x="0" y="0"/>
                          <a:ext cx="678426" cy="32446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6CE6C9F" w14:textId="295A4D89" w:rsidR="002E5E72" w:rsidRPr="002E5E72" w:rsidRDefault="002E5E72">
                            <w:pPr>
                              <w:rPr>
                                <w:rFonts w:ascii="Comic Sans MS" w:hAnsi="Comic Sans MS"/>
                                <w:lang w:val="en-GB"/>
                              </w:rPr>
                            </w:pPr>
                            <w:r w:rsidRPr="002E5E72">
                              <w:rPr>
                                <w:rFonts w:ascii="Comic Sans MS" w:hAnsi="Comic Sans MS"/>
                                <w:lang w:val="en-GB"/>
                              </w:rPr>
                              <w:t>Loving</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4235A" id="Text Box 13" o:spid="_x0000_s1027" type="#_x0000_t202" style="position:absolute;margin-left:93.2pt;margin-top:23.55pt;width:53.4pt;height:25.55pt;rotation:514536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" filled="f" stroked="f" strokeweight="1pt">
                <v:stroke miterlimit="4"/>
                <v:textbox inset="1.27mm,1.27mm,1.27mm,1.27mm">
                  <w:txbxContent>
                    <w:p w14:paraId="36CE6C9F" w14:textId="295A4D89" w:rsidR="002E5E72" w:rsidRPr="002E5E72" w:rsidRDefault="002E5E72">
                      <w:pPr>
                        <w:rPr>
                          <w:rFonts w:ascii="Comic Sans MS" w:hAnsi="Comic Sans MS"/>
                          <w:lang w:val="en-GB"/>
                        </w:rPr>
                      </w:pPr>
                      <w:r w:rsidRPr="002E5E72">
                        <w:rPr>
                          <w:rFonts w:ascii="Comic Sans MS" w:hAnsi="Comic Sans MS"/>
                          <w:lang w:val="en-GB"/>
                        </w:rPr>
                        <w:t>Loving</w:t>
                      </w:r>
                    </w:p>
                  </w:txbxContent>
                </v:textbox>
              </v:shape>
            </w:pict>
          </mc:Fallback>
        </mc:AlternateContent>
      </w:r>
      <w:r w:rsidRPr="00D133B3">
        <w:rPr>
          <w:rFonts w:ascii="tahoma" w:hAnsi="tahoma" w:cs="tahoma"/>
          <w:b/>
          <w:bCs/>
          <w:noProof/>
          <w:sz w:val="52"/>
          <w:szCs w:val="52"/>
          <w14:textOutline w14:w="0" w14:cap="rnd" w14:cmpd="sng" w14:algn="ctr">
            <w14:noFill/>
            <w14:prstDash w14:val="solid"/>
            <w14:bevel/>
          </w14:textOutline>
        </w:rPr>
        <mc:AlternateContent>
          <mc:Choice Requires="wps">
            <w:drawing>
              <wp:anchor distT="0" distB="0" distL="114300" distR="114300" simplePos="0" relativeHeight="251693056" behindDoc="0" locked="0" layoutInCell="1" allowOverlap="1" wp14:anchorId="77FCC3C5" wp14:editId="7AFB9009">
                <wp:simplePos x="0" y="0"/>
                <wp:positionH relativeFrom="column">
                  <wp:posOffset>-477385</wp:posOffset>
                </wp:positionH>
                <wp:positionV relativeFrom="paragraph">
                  <wp:posOffset>82783</wp:posOffset>
                </wp:positionV>
                <wp:extent cx="1755058" cy="486696"/>
                <wp:effectExtent l="0" t="63500" r="0" b="67945"/>
                <wp:wrapNone/>
                <wp:docPr id="1074910228" name="Text Box 1"/>
                <wp:cNvGraphicFramePr/>
                <a:graphic xmlns:a="http://schemas.openxmlformats.org/drawingml/2006/main">
                  <a:graphicData uri="http://schemas.microsoft.com/office/word/2010/wordprocessingShape">
                    <wps:wsp>
                      <wps:cNvSpPr txBox="1"/>
                      <wps:spPr>
                        <a:xfrm rot="21233947">
                          <a:off x="0" y="0"/>
                          <a:ext cx="1755058" cy="486696"/>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20BB536" w14:textId="142E74DD" w:rsidR="00B8119D" w:rsidRPr="00B8119D" w:rsidRDefault="00B8119D" w:rsidP="002E5E72">
                            <w:pPr>
                              <w:jc w:val="center"/>
                              <w:rPr>
                                <w:rFonts w:ascii="Comic Sans MS" w:hAnsi="Comic Sans MS"/>
                                <w:lang w:val="en-GB"/>
                              </w:rPr>
                            </w:pPr>
                            <w:r w:rsidRPr="00B8119D">
                              <w:rPr>
                                <w:rFonts w:ascii="Comic Sans MS" w:hAnsi="Comic Sans MS"/>
                                <w:lang w:val="en-GB"/>
                              </w:rPr>
                              <w:t>To help families and schools!</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77FCC3C5" id="Text Box 1" o:spid="_x0000_s1028" type="#_x0000_t202" style="position:absolute;margin-left:-37.6pt;margin-top:6.5pt;width:138.2pt;height:38.3pt;rotation:-399827fd;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" filled="f" stroked="f" strokeweight="1pt">
                <v:stroke miterlimit="4"/>
                <v:textbox style="mso-fit-shape-to-text:t" inset="1.27mm,1.27mm,1.27mm,1.27mm">
                  <w:txbxContent>
                    <w:p w14:paraId="320BB536" w14:textId="142E74DD" w:rsidR="00B8119D" w:rsidRPr="00B8119D" w:rsidRDefault="00B8119D" w:rsidP="002E5E72">
                      <w:pPr>
                        <w:jc w:val="center"/>
                        <w:rPr>
                          <w:rFonts w:ascii="Comic Sans MS" w:hAnsi="Comic Sans MS"/>
                          <w:lang w:val="en-GB"/>
                        </w:rPr>
                      </w:pPr>
                      <w:r w:rsidRPr="00B8119D">
                        <w:rPr>
                          <w:rFonts w:ascii="Comic Sans MS" w:hAnsi="Comic Sans MS"/>
                          <w:lang w:val="en-GB"/>
                        </w:rPr>
                        <w:t>To help families and schools!</w:t>
                      </w:r>
                    </w:p>
                  </w:txbxContent>
                </v:textbox>
              </v:shape>
            </w:pict>
          </mc:Fallback>
        </mc:AlternateContent>
      </w:r>
      <w:r w:rsidR="00B713DC" w:rsidRPr="00D133B3">
        <w:rPr>
          <w:rFonts w:ascii="tahoma" w:hAnsi="tahoma" w:cs="tahoma"/>
          <w:b/>
          <w:bCs/>
          <w:noProof/>
          <w:sz w:val="52"/>
          <w:szCs w:val="52"/>
          <w14:textOutline w14:w="0" w14:cap="rnd" w14:cmpd="sng" w14:algn="ctr">
            <w14:noFill/>
            <w14:prstDash w14:val="solid"/>
            <w14:bevel/>
          </w14:textOutline>
        </w:rPr>
        <mc:AlternateContent>
          <mc:Choice Requires="wps">
            <w:drawing>
              <wp:anchor distT="0" distB="0" distL="114300" distR="114300" simplePos="0" relativeHeight="251694080" behindDoc="0" locked="0" layoutInCell="1" allowOverlap="1" wp14:anchorId="242792DB" wp14:editId="16E4136D">
                <wp:simplePos x="0" y="0"/>
                <wp:positionH relativeFrom="column">
                  <wp:posOffset>5391519</wp:posOffset>
                </wp:positionH>
                <wp:positionV relativeFrom="paragraph">
                  <wp:posOffset>403732</wp:posOffset>
                </wp:positionV>
                <wp:extent cx="943610" cy="329261"/>
                <wp:effectExtent l="0" t="50800" r="0" b="52070"/>
                <wp:wrapNone/>
                <wp:docPr id="482730777" name="Text Box 2"/>
                <wp:cNvGraphicFramePr/>
                <a:graphic xmlns:a="http://schemas.openxmlformats.org/drawingml/2006/main">
                  <a:graphicData uri="http://schemas.microsoft.com/office/word/2010/wordprocessingShape">
                    <wps:wsp>
                      <wps:cNvSpPr txBox="1"/>
                      <wps:spPr>
                        <a:xfrm rot="672301">
                          <a:off x="0" y="0"/>
                          <a:ext cx="943610" cy="329261"/>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D3D6401" w14:textId="168BABAC" w:rsidR="00B8119D" w:rsidRPr="00B8119D" w:rsidRDefault="00B8119D">
                            <w:pPr>
                              <w:rPr>
                                <w:rFonts w:ascii="Comic Sans MS" w:hAnsi="Comic Sans MS"/>
                                <w:lang w:val="en-GB"/>
                              </w:rPr>
                            </w:pPr>
                            <w:r w:rsidRPr="00B8119D">
                              <w:rPr>
                                <w:rFonts w:ascii="Comic Sans MS" w:hAnsi="Comic Sans MS"/>
                                <w:lang w:val="en-GB"/>
                              </w:rPr>
                              <w:t>Respectful</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792DB" id="Text Box 2" o:spid="_x0000_s1029" type="#_x0000_t202" style="position:absolute;margin-left:424.55pt;margin-top:31.8pt;width:74.3pt;height:25.95pt;rotation:734332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" filled="f" stroked="f" strokeweight="1pt">
                <v:stroke miterlimit="4"/>
                <v:textbox inset="1.27mm,1.27mm,1.27mm,1.27mm">
                  <w:txbxContent>
                    <w:p w14:paraId="2D3D6401" w14:textId="168BABAC" w:rsidR="00B8119D" w:rsidRPr="00B8119D" w:rsidRDefault="00B8119D">
                      <w:pPr>
                        <w:rPr>
                          <w:rFonts w:ascii="Comic Sans MS" w:hAnsi="Comic Sans MS"/>
                          <w:lang w:val="en-GB"/>
                        </w:rPr>
                      </w:pPr>
                      <w:r w:rsidRPr="00B8119D">
                        <w:rPr>
                          <w:rFonts w:ascii="Comic Sans MS" w:hAnsi="Comic Sans MS"/>
                          <w:lang w:val="en-GB"/>
                        </w:rPr>
                        <w:t>Respectful</w:t>
                      </w:r>
                    </w:p>
                  </w:txbxContent>
                </v:textbox>
              </v:shape>
            </w:pict>
          </mc:Fallback>
        </mc:AlternateContent>
      </w:r>
      <w:r w:rsidR="00B8119D" w:rsidRPr="00D133B3">
        <w:rPr>
          <w:rFonts w:ascii="tahoma" w:hAnsi="tahoma" w:cs="tahoma"/>
          <w:b/>
          <w:bCs/>
          <w:noProof/>
          <w:sz w:val="52"/>
          <w:szCs w:val="52"/>
        </w:rPr>
        <w:drawing>
          <wp:anchor distT="0" distB="0" distL="114300" distR="114300" simplePos="0" relativeHeight="251692032" behindDoc="0" locked="0" layoutInCell="1" allowOverlap="1" wp14:anchorId="654293F4" wp14:editId="46A1B8E7">
            <wp:simplePos x="0" y="0"/>
            <wp:positionH relativeFrom="column">
              <wp:posOffset>2027555</wp:posOffset>
            </wp:positionH>
            <wp:positionV relativeFrom="paragraph">
              <wp:posOffset>202565</wp:posOffset>
            </wp:positionV>
            <wp:extent cx="1372235" cy="1056005"/>
            <wp:effectExtent l="5715" t="0" r="5080" b="5080"/>
            <wp:wrapSquare wrapText="bothSides"/>
            <wp:docPr id="284860406" name="Picture 1"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60406" name="Picture 1" descr="A piece of paper with writing on it&#10;&#10;Description automatically generated"/>
                    <pic:cNvPicPr/>
                  </pic:nvPicPr>
                  <pic:blipFill>
                    <a:blip r:embed="rId10" cstate="print">
                      <a:extLst>
                        <a:ext uri="{BEBA8EAE-BF5A-486C-A8C5-ECC9F3942E4B}">
                          <a14:imgProps xmlns:a14="http://schemas.microsoft.com/office/drawing/2010/main">
                            <a14:imgLayer r:embed="rId11">
                              <a14:imgEffect>
                                <a14:sharpenSoften amount="84000"/>
                              </a14:imgEffect>
                              <a14:imgEffect>
                                <a14:brightnessContrast bright="14000" contrast="21000"/>
                              </a14:imgEffect>
                            </a14:imgLayer>
                          </a14:imgProps>
                        </a:ext>
                        <a:ext uri="{28A0092B-C50C-407E-A947-70E740481C1C}">
                          <a14:useLocalDpi xmlns:a14="http://schemas.microsoft.com/office/drawing/2010/main" val="0"/>
                        </a:ext>
                      </a:extLst>
                    </a:blip>
                    <a:stretch>
                      <a:fillRect/>
                    </a:stretch>
                  </pic:blipFill>
                  <pic:spPr>
                    <a:xfrm rot="16200000">
                      <a:off x="0" y="0"/>
                      <a:ext cx="1372235" cy="1056005"/>
                    </a:xfrm>
                    <a:prstGeom prst="rect">
                      <a:avLst/>
                    </a:prstGeom>
                  </pic:spPr>
                </pic:pic>
              </a:graphicData>
            </a:graphic>
            <wp14:sizeRelH relativeFrom="margin">
              <wp14:pctWidth>0</wp14:pctWidth>
            </wp14:sizeRelH>
            <wp14:sizeRelV relativeFrom="margin">
              <wp14:pctHeight>0</wp14:pctHeight>
            </wp14:sizeRelV>
          </wp:anchor>
        </w:drawing>
      </w:r>
    </w:p>
    <w:p w14:paraId="1DE403C7" w14:textId="2A11F368" w:rsidR="00177315" w:rsidRPr="00D133B3" w:rsidRDefault="00BC38C4" w:rsidP="00B8119D">
      <w:pPr>
        <w:pStyle w:val="Body"/>
        <w:jc w:val="center"/>
        <w:rPr>
          <w:rFonts w:ascii="tahoma" w:hAnsi="tahoma" w:cs="tahoma"/>
          <w:b/>
          <w:bCs/>
          <w:sz w:val="52"/>
          <w:szCs w:val="52"/>
        </w:rPr>
      </w:pPr>
      <w:r>
        <w:rPr>
          <w:rFonts w:ascii="tahoma" w:hAnsi="tahoma" w:cs="tahoma"/>
          <w:b/>
          <w:bCs/>
          <w:noProof/>
          <w:sz w:val="52"/>
          <w:szCs w:val="52"/>
          <w14:textOutline w14:w="0" w14:cap="rnd" w14:cmpd="sng" w14:algn="ctr">
            <w14:noFill/>
            <w14:prstDash w14:val="solid"/>
            <w14:bevel/>
          </w14:textOutline>
        </w:rPr>
        <mc:AlternateContent>
          <mc:Choice Requires="wps">
            <w:drawing>
              <wp:anchor distT="0" distB="0" distL="114300" distR="114300" simplePos="0" relativeHeight="251748352" behindDoc="0" locked="0" layoutInCell="1" allowOverlap="1" wp14:anchorId="4D23F56D" wp14:editId="57436CFD">
                <wp:simplePos x="0" y="0"/>
                <wp:positionH relativeFrom="column">
                  <wp:posOffset>441085</wp:posOffset>
                </wp:positionH>
                <wp:positionV relativeFrom="paragraph">
                  <wp:posOffset>333629</wp:posOffset>
                </wp:positionV>
                <wp:extent cx="1561798" cy="169447"/>
                <wp:effectExtent l="0" t="76200" r="635" b="64770"/>
                <wp:wrapNone/>
                <wp:docPr id="1176477035" name="Text Box 2"/>
                <wp:cNvGraphicFramePr/>
                <a:graphic xmlns:a="http://schemas.openxmlformats.org/drawingml/2006/main">
                  <a:graphicData uri="http://schemas.microsoft.com/office/word/2010/wordprocessingShape">
                    <wps:wsp>
                      <wps:cNvSpPr txBox="1"/>
                      <wps:spPr>
                        <a:xfrm rot="447784">
                          <a:off x="0" y="0"/>
                          <a:ext cx="1561798" cy="169447"/>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3FB75B6" w14:textId="5B7D97EC" w:rsidR="00BC38C4" w:rsidRPr="00BC38C4" w:rsidRDefault="00BC38C4">
                            <w:pPr>
                              <w:rPr>
                                <w:rFonts w:ascii="Comic Sans MS" w:hAnsi="Comic Sans MS"/>
                                <w:lang w:val="en-GB"/>
                              </w:rPr>
                            </w:pPr>
                            <w:r w:rsidRPr="00BC38C4">
                              <w:rPr>
                                <w:rFonts w:ascii="Comic Sans MS" w:hAnsi="Comic Sans MS"/>
                                <w:lang w:val="en-GB"/>
                              </w:rPr>
                              <w:t>Interactive worship</w:t>
                            </w:r>
                            <w:r>
                              <w:rPr>
                                <w:rFonts w:ascii="Comic Sans MS" w:hAnsi="Comic Sans MS"/>
                                <w:lang w:val="en-GB"/>
                              </w:rPr>
                              <w:t xml:space="preserve"> with games</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23F56D" id="_x0000_s1030" type="#_x0000_t202" style="position:absolute;left:0;text-align:left;margin-left:34.75pt;margin-top:26.25pt;width:123pt;height:13.35pt;rotation:489100fd;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" filled="f" stroked="f" strokeweight="1pt">
                <v:stroke miterlimit="4"/>
                <v:textbox style="mso-fit-shape-to-text:t" inset="1.27mm,1.27mm,1.27mm,1.27mm">
                  <w:txbxContent>
                    <w:p w14:paraId="73FB75B6" w14:textId="5B7D97EC" w:rsidR="00BC38C4" w:rsidRPr="00BC38C4" w:rsidRDefault="00BC38C4">
                      <w:pPr>
                        <w:rPr>
                          <w:rFonts w:ascii="Comic Sans MS" w:hAnsi="Comic Sans MS"/>
                          <w:lang w:val="en-GB"/>
                        </w:rPr>
                      </w:pPr>
                      <w:r w:rsidRPr="00BC38C4">
                        <w:rPr>
                          <w:rFonts w:ascii="Comic Sans MS" w:hAnsi="Comic Sans MS"/>
                          <w:lang w:val="en-GB"/>
                        </w:rPr>
                        <w:t>Interactive worship</w:t>
                      </w:r>
                      <w:r>
                        <w:rPr>
                          <w:rFonts w:ascii="Comic Sans MS" w:hAnsi="Comic Sans MS"/>
                          <w:lang w:val="en-GB"/>
                        </w:rPr>
                        <w:t xml:space="preserve"> with games</w:t>
                      </w:r>
                    </w:p>
                  </w:txbxContent>
                </v:textbox>
              </v:shape>
            </w:pict>
          </mc:Fallback>
        </mc:AlternateContent>
      </w:r>
      <w:r w:rsidR="00B713DC" w:rsidRPr="00D133B3">
        <w:rPr>
          <w:rFonts w:ascii="tahoma" w:hAnsi="tahoma" w:cs="tahoma"/>
          <w:b/>
          <w:bCs/>
          <w:noProof/>
          <w:sz w:val="52"/>
          <w:szCs w:val="52"/>
          <w14:textOutline w14:w="0" w14:cap="rnd" w14:cmpd="sng" w14:algn="ctr">
            <w14:noFill/>
            <w14:prstDash w14:val="solid"/>
            <w14:bevel/>
          </w14:textOutline>
        </w:rPr>
        <mc:AlternateContent>
          <mc:Choice Requires="wps">
            <w:drawing>
              <wp:anchor distT="0" distB="0" distL="114300" distR="114300" simplePos="0" relativeHeight="251695104" behindDoc="0" locked="0" layoutInCell="1" allowOverlap="1" wp14:anchorId="2F7476E8" wp14:editId="2F9267AF">
                <wp:simplePos x="0" y="0"/>
                <wp:positionH relativeFrom="column">
                  <wp:posOffset>3568699</wp:posOffset>
                </wp:positionH>
                <wp:positionV relativeFrom="paragraph">
                  <wp:posOffset>28990</wp:posOffset>
                </wp:positionV>
                <wp:extent cx="1517658" cy="294640"/>
                <wp:effectExtent l="0" t="25400" r="0" b="22860"/>
                <wp:wrapNone/>
                <wp:docPr id="120907494" name="Text Box 3"/>
                <wp:cNvGraphicFramePr/>
                <a:graphic xmlns:a="http://schemas.openxmlformats.org/drawingml/2006/main">
                  <a:graphicData uri="http://schemas.microsoft.com/office/word/2010/wordprocessingShape">
                    <wps:wsp>
                      <wps:cNvSpPr txBox="1"/>
                      <wps:spPr>
                        <a:xfrm rot="21368691">
                          <a:off x="0" y="0"/>
                          <a:ext cx="1517658" cy="29464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C94152B" w14:textId="5B5A2E3A" w:rsidR="00B8119D" w:rsidRPr="00B8119D" w:rsidRDefault="00B8119D">
                            <w:pPr>
                              <w:rPr>
                                <w:rFonts w:ascii="Comic Sans MS" w:hAnsi="Comic Sans MS"/>
                                <w:lang w:val="en-GB"/>
                              </w:rPr>
                            </w:pPr>
                            <w:r w:rsidRPr="00B8119D">
                              <w:rPr>
                                <w:rFonts w:ascii="Comic Sans MS" w:hAnsi="Comic Sans MS"/>
                                <w:lang w:val="en-GB"/>
                              </w:rPr>
                              <w:t xml:space="preserve">Listen when we </w:t>
                            </w:r>
                            <w:proofErr w:type="gramStart"/>
                            <w:r w:rsidRPr="00B8119D">
                              <w:rPr>
                                <w:rFonts w:ascii="Comic Sans MS" w:hAnsi="Comic Sans MS"/>
                                <w:lang w:val="en-GB"/>
                              </w:rPr>
                              <w:t>talk</w:t>
                            </w:r>
                            <w:proofErr w:type="gramEnd"/>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476E8" id="Text Box 3" o:spid="_x0000_s1031" type="#_x0000_t202" style="position:absolute;left:0;text-align:left;margin-left:281pt;margin-top:2.3pt;width:119.5pt;height:23.2pt;rotation:-252651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" filled="f" stroked="f" strokeweight="1pt">
                <v:stroke miterlimit="4"/>
                <v:textbox inset="1.27mm,1.27mm,1.27mm,1.27mm">
                  <w:txbxContent>
                    <w:p w14:paraId="7C94152B" w14:textId="5B5A2E3A" w:rsidR="00B8119D" w:rsidRPr="00B8119D" w:rsidRDefault="00B8119D">
                      <w:pPr>
                        <w:rPr>
                          <w:rFonts w:ascii="Comic Sans MS" w:hAnsi="Comic Sans MS"/>
                          <w:lang w:val="en-GB"/>
                        </w:rPr>
                      </w:pPr>
                      <w:r w:rsidRPr="00B8119D">
                        <w:rPr>
                          <w:rFonts w:ascii="Comic Sans MS" w:hAnsi="Comic Sans MS"/>
                          <w:lang w:val="en-GB"/>
                        </w:rPr>
                        <w:t xml:space="preserve">Listen when we </w:t>
                      </w:r>
                      <w:proofErr w:type="gramStart"/>
                      <w:r w:rsidRPr="00B8119D">
                        <w:rPr>
                          <w:rFonts w:ascii="Comic Sans MS" w:hAnsi="Comic Sans MS"/>
                          <w:lang w:val="en-GB"/>
                        </w:rPr>
                        <w:t>talk</w:t>
                      </w:r>
                      <w:proofErr w:type="gramEnd"/>
                    </w:p>
                  </w:txbxContent>
                </v:textbox>
              </v:shape>
            </w:pict>
          </mc:Fallback>
        </mc:AlternateContent>
      </w:r>
      <w:r w:rsidR="00D70D72" w:rsidRPr="00D133B3">
        <w:rPr>
          <w:rFonts w:ascii="tahoma" w:hAnsi="tahoma" w:cs="tahoma"/>
          <w:b/>
          <w:bCs/>
          <w:noProof/>
          <w:sz w:val="52"/>
          <w:szCs w:val="52"/>
          <w14:textOutline w14:w="0" w14:cap="rnd" w14:cmpd="sng" w14:algn="ctr">
            <w14:noFill/>
            <w14:prstDash w14:val="solid"/>
            <w14:bevel/>
          </w14:textOutline>
        </w:rPr>
        <mc:AlternateContent>
          <mc:Choice Requires="wps">
            <w:drawing>
              <wp:anchor distT="0" distB="0" distL="114300" distR="114300" simplePos="0" relativeHeight="251698176" behindDoc="0" locked="0" layoutInCell="1" allowOverlap="1" wp14:anchorId="70C58FBC" wp14:editId="59F7A54D">
                <wp:simplePos x="0" y="0"/>
                <wp:positionH relativeFrom="column">
                  <wp:posOffset>-761543</wp:posOffset>
                </wp:positionH>
                <wp:positionV relativeFrom="paragraph">
                  <wp:posOffset>367031</wp:posOffset>
                </wp:positionV>
                <wp:extent cx="567813" cy="914400"/>
                <wp:effectExtent l="0" t="25400" r="3810" b="26670"/>
                <wp:wrapNone/>
                <wp:docPr id="405322575" name="Text Box 6"/>
                <wp:cNvGraphicFramePr/>
                <a:graphic xmlns:a="http://schemas.openxmlformats.org/drawingml/2006/main">
                  <a:graphicData uri="http://schemas.microsoft.com/office/word/2010/wordprocessingShape">
                    <wps:wsp>
                      <wps:cNvSpPr txBox="1"/>
                      <wps:spPr>
                        <a:xfrm rot="770632">
                          <a:off x="0" y="0"/>
                          <a:ext cx="567813" cy="9144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D1433FA" w14:textId="3541973F" w:rsidR="00D70D72" w:rsidRPr="00D70D72" w:rsidRDefault="00D70D72">
                            <w:pPr>
                              <w:rPr>
                                <w:rFonts w:ascii="Comic Sans MS" w:hAnsi="Comic Sans MS"/>
                                <w:lang w:val="en-GB"/>
                              </w:rPr>
                            </w:pPr>
                            <w:r w:rsidRPr="00D70D72">
                              <w:rPr>
                                <w:rFonts w:ascii="Comic Sans MS" w:hAnsi="Comic Sans MS"/>
                                <w:lang w:val="en-GB"/>
                              </w:rPr>
                              <w:t>Caring</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C58FBC" id="Text Box 6" o:spid="_x0000_s1032" type="#_x0000_t202" style="position:absolute;left:0;text-align:left;margin-left:-59.95pt;margin-top:28.9pt;width:44.7pt;height:1in;rotation:841736fd;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" filled="f" stroked="f" strokeweight="1pt">
                <v:stroke miterlimit="4"/>
                <v:textbox style="mso-fit-shape-to-text:t" inset="1.27mm,1.27mm,1.27mm,1.27mm">
                  <w:txbxContent>
                    <w:p w14:paraId="5D1433FA" w14:textId="3541973F" w:rsidR="00D70D72" w:rsidRPr="00D70D72" w:rsidRDefault="00D70D72">
                      <w:pPr>
                        <w:rPr>
                          <w:rFonts w:ascii="Comic Sans MS" w:hAnsi="Comic Sans MS"/>
                          <w:lang w:val="en-GB"/>
                        </w:rPr>
                      </w:pPr>
                      <w:r w:rsidRPr="00D70D72">
                        <w:rPr>
                          <w:rFonts w:ascii="Comic Sans MS" w:hAnsi="Comic Sans MS"/>
                          <w:lang w:val="en-GB"/>
                        </w:rPr>
                        <w:t>Caring</w:t>
                      </w:r>
                    </w:p>
                  </w:txbxContent>
                </v:textbox>
              </v:shape>
            </w:pict>
          </mc:Fallback>
        </mc:AlternateContent>
      </w:r>
    </w:p>
    <w:p w14:paraId="54AC2255" w14:textId="3BE26A90" w:rsidR="00177315" w:rsidRPr="00D133B3" w:rsidRDefault="00BC38C4" w:rsidP="00177315">
      <w:pPr>
        <w:pStyle w:val="Body"/>
        <w:rPr>
          <w:rFonts w:ascii="tahoma" w:hAnsi="tahoma" w:cs="tahoma"/>
          <w:b/>
          <w:bCs/>
          <w:sz w:val="52"/>
          <w:szCs w:val="52"/>
        </w:rPr>
      </w:pPr>
      <w:r>
        <w:rPr>
          <w:rFonts w:ascii="tahoma" w:hAnsi="tahoma" w:cs="tahoma"/>
          <w:b/>
          <w:bCs/>
          <w:noProof/>
          <w:sz w:val="52"/>
          <w:szCs w:val="52"/>
          <w14:textOutline w14:w="0" w14:cap="rnd" w14:cmpd="sng" w14:algn="ctr">
            <w14:noFill/>
            <w14:prstDash w14:val="solid"/>
            <w14:bevel/>
          </w14:textOutline>
        </w:rPr>
        <mc:AlternateContent>
          <mc:Choice Requires="wps">
            <w:drawing>
              <wp:anchor distT="0" distB="0" distL="114300" distR="114300" simplePos="0" relativeHeight="251749376" behindDoc="0" locked="0" layoutInCell="1" allowOverlap="1" wp14:anchorId="781ED76C" wp14:editId="79C4A786">
                <wp:simplePos x="0" y="0"/>
                <wp:positionH relativeFrom="column">
                  <wp:posOffset>-788609</wp:posOffset>
                </wp:positionH>
                <wp:positionV relativeFrom="paragraph">
                  <wp:posOffset>482221</wp:posOffset>
                </wp:positionV>
                <wp:extent cx="1135482" cy="914400"/>
                <wp:effectExtent l="0" t="0" r="0" b="0"/>
                <wp:wrapNone/>
                <wp:docPr id="650460383" name="Text Box 3"/>
                <wp:cNvGraphicFramePr/>
                <a:graphic xmlns:a="http://schemas.openxmlformats.org/drawingml/2006/main">
                  <a:graphicData uri="http://schemas.microsoft.com/office/word/2010/wordprocessingShape">
                    <wps:wsp>
                      <wps:cNvSpPr txBox="1"/>
                      <wps:spPr>
                        <a:xfrm>
                          <a:off x="0" y="0"/>
                          <a:ext cx="1135482" cy="9144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E2C0173" w14:textId="6CB78BAF" w:rsidR="00BC38C4" w:rsidRPr="00BC38C4" w:rsidRDefault="00BC38C4">
                            <w:pPr>
                              <w:rPr>
                                <w:rFonts w:ascii="Comic Sans MS" w:hAnsi="Comic Sans MS"/>
                                <w:lang w:val="en-GB"/>
                              </w:rPr>
                            </w:pPr>
                            <w:r w:rsidRPr="00BC38C4">
                              <w:rPr>
                                <w:rFonts w:ascii="Comic Sans MS" w:hAnsi="Comic Sans MS"/>
                                <w:lang w:val="en-GB"/>
                              </w:rPr>
                              <w:t>Believe in God</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1ED76C" id="_x0000_s1033" type="#_x0000_t202" style="position:absolute;margin-left:-62.1pt;margin-top:37.95pt;width:89.4pt;height:1in;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" filled="f" stroked="f" strokeweight="1pt">
                <v:stroke miterlimit="4"/>
                <v:textbox style="mso-fit-shape-to-text:t" inset="1.27mm,1.27mm,1.27mm,1.27mm">
                  <w:txbxContent>
                    <w:p w14:paraId="5E2C0173" w14:textId="6CB78BAF" w:rsidR="00BC38C4" w:rsidRPr="00BC38C4" w:rsidRDefault="00BC38C4">
                      <w:pPr>
                        <w:rPr>
                          <w:rFonts w:ascii="Comic Sans MS" w:hAnsi="Comic Sans MS"/>
                          <w:lang w:val="en-GB"/>
                        </w:rPr>
                      </w:pPr>
                      <w:r w:rsidRPr="00BC38C4">
                        <w:rPr>
                          <w:rFonts w:ascii="Comic Sans MS" w:hAnsi="Comic Sans MS"/>
                          <w:lang w:val="en-GB"/>
                        </w:rPr>
                        <w:t>Believe in God</w:t>
                      </w:r>
                    </w:p>
                  </w:txbxContent>
                </v:textbox>
              </v:shape>
            </w:pict>
          </mc:Fallback>
        </mc:AlternateContent>
      </w:r>
      <w:r w:rsidRPr="00D133B3">
        <w:rPr>
          <w:rFonts w:ascii="tahoma" w:hAnsi="tahoma" w:cs="tahoma"/>
          <w:b/>
          <w:bCs/>
          <w:noProof/>
          <w:sz w:val="52"/>
          <w:szCs w:val="52"/>
          <w14:textOutline w14:w="0" w14:cap="rnd" w14:cmpd="sng" w14:algn="ctr">
            <w14:noFill/>
            <w14:prstDash w14:val="solid"/>
            <w14:bevel/>
          </w14:textOutline>
        </w:rPr>
        <mc:AlternateContent>
          <mc:Choice Requires="wps">
            <w:drawing>
              <wp:anchor distT="0" distB="0" distL="114300" distR="114300" simplePos="0" relativeHeight="251697152" behindDoc="0" locked="0" layoutInCell="1" allowOverlap="1" wp14:anchorId="112F6CF9" wp14:editId="29D21590">
                <wp:simplePos x="0" y="0"/>
                <wp:positionH relativeFrom="column">
                  <wp:posOffset>-537682</wp:posOffset>
                </wp:positionH>
                <wp:positionV relativeFrom="paragraph">
                  <wp:posOffset>1041273</wp:posOffset>
                </wp:positionV>
                <wp:extent cx="471948" cy="199104"/>
                <wp:effectExtent l="0" t="0" r="0" b="0"/>
                <wp:wrapNone/>
                <wp:docPr id="1000175586" name="Text Box 5"/>
                <wp:cNvGraphicFramePr/>
                <a:graphic xmlns:a="http://schemas.openxmlformats.org/drawingml/2006/main">
                  <a:graphicData uri="http://schemas.microsoft.com/office/word/2010/wordprocessingShape">
                    <wps:wsp>
                      <wps:cNvSpPr txBox="1"/>
                      <wps:spPr>
                        <a:xfrm>
                          <a:off x="0" y="0"/>
                          <a:ext cx="471948" cy="19910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8643F59" w14:textId="246F059D" w:rsidR="00B8119D" w:rsidRPr="00B8119D" w:rsidRDefault="00B8119D">
                            <w:pPr>
                              <w:rPr>
                                <w:rFonts w:ascii="Comic Sans MS" w:hAnsi="Comic Sans MS"/>
                                <w:lang w:val="en-GB"/>
                              </w:rPr>
                            </w:pPr>
                            <w:r w:rsidRPr="00B8119D">
                              <w:rPr>
                                <w:rFonts w:ascii="Comic Sans MS" w:hAnsi="Comic Sans MS"/>
                                <w:lang w:val="en-GB"/>
                              </w:rPr>
                              <w:t>Kind</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112F6CF9" id="Text Box 5" o:spid="_x0000_s1034" type="#_x0000_t202" style="position:absolute;margin-left:-42.35pt;margin-top:82pt;width:37.15pt;height:15.7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" filled="f" stroked="f" strokeweight="1pt">
                <v:stroke miterlimit="4"/>
                <v:textbox style="mso-fit-shape-to-text:t" inset="1.27mm,1.27mm,1.27mm,1.27mm">
                  <w:txbxContent>
                    <w:p w14:paraId="78643F59" w14:textId="246F059D" w:rsidR="00B8119D" w:rsidRPr="00B8119D" w:rsidRDefault="00B8119D">
                      <w:pPr>
                        <w:rPr>
                          <w:rFonts w:ascii="Comic Sans MS" w:hAnsi="Comic Sans MS"/>
                          <w:lang w:val="en-GB"/>
                        </w:rPr>
                      </w:pPr>
                      <w:r w:rsidRPr="00B8119D">
                        <w:rPr>
                          <w:rFonts w:ascii="Comic Sans MS" w:hAnsi="Comic Sans MS"/>
                          <w:lang w:val="en-GB"/>
                        </w:rPr>
                        <w:t>Kind</w:t>
                      </w:r>
                    </w:p>
                  </w:txbxContent>
                </v:textbox>
              </v:shape>
            </w:pict>
          </mc:Fallback>
        </mc:AlternateContent>
      </w:r>
      <w:r w:rsidR="00800EA1" w:rsidRPr="00D133B3">
        <w:rPr>
          <w:rFonts w:ascii="tahoma" w:hAnsi="tahoma" w:cs="tahoma"/>
          <w:b/>
          <w:bCs/>
          <w:noProof/>
          <w:sz w:val="52"/>
          <w:szCs w:val="52"/>
          <w14:textOutline w14:w="0" w14:cap="rnd" w14:cmpd="sng" w14:algn="ctr">
            <w14:noFill/>
            <w14:prstDash w14:val="solid"/>
            <w14:bevel/>
          </w14:textOutline>
        </w:rPr>
        <mc:AlternateContent>
          <mc:Choice Requires="wps">
            <w:drawing>
              <wp:anchor distT="0" distB="0" distL="114300" distR="114300" simplePos="0" relativeHeight="251699200" behindDoc="0" locked="0" layoutInCell="1" allowOverlap="1" wp14:anchorId="2AC249FA" wp14:editId="1C9AFF88">
                <wp:simplePos x="0" y="0"/>
                <wp:positionH relativeFrom="column">
                  <wp:posOffset>3242432</wp:posOffset>
                </wp:positionH>
                <wp:positionV relativeFrom="paragraph">
                  <wp:posOffset>499262</wp:posOffset>
                </wp:positionV>
                <wp:extent cx="663677" cy="284572"/>
                <wp:effectExtent l="0" t="101600" r="0" b="109220"/>
                <wp:wrapNone/>
                <wp:docPr id="1069871678" name="Text Box 7"/>
                <wp:cNvGraphicFramePr/>
                <a:graphic xmlns:a="http://schemas.openxmlformats.org/drawingml/2006/main">
                  <a:graphicData uri="http://schemas.microsoft.com/office/word/2010/wordprocessingShape">
                    <wps:wsp>
                      <wps:cNvSpPr txBox="1"/>
                      <wps:spPr>
                        <a:xfrm rot="19714495">
                          <a:off x="0" y="0"/>
                          <a:ext cx="663677" cy="284572"/>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06C96C5" w14:textId="77777777" w:rsidR="00D70D72" w:rsidRPr="00B8119D" w:rsidRDefault="00D70D72" w:rsidP="00D70D72">
                            <w:pPr>
                              <w:rPr>
                                <w:rFonts w:ascii="Comic Sans MS" w:hAnsi="Comic Sans MS"/>
                                <w:lang w:val="en-GB"/>
                              </w:rPr>
                            </w:pPr>
                            <w:r>
                              <w:rPr>
                                <w:rFonts w:ascii="Comic Sans MS" w:hAnsi="Comic Sans MS"/>
                                <w:lang w:val="en-GB"/>
                              </w:rPr>
                              <w:t>Helpful</w:t>
                            </w:r>
                          </w:p>
                          <w:p w14:paraId="3EBCB436" w14:textId="77777777" w:rsidR="00D70D72" w:rsidRDefault="00D70D72"/>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249FA" id="Text Box 7" o:spid="_x0000_s1035" type="#_x0000_t202" style="position:absolute;margin-left:255.3pt;margin-top:39.3pt;width:52.25pt;height:22.4pt;rotation:-2059474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" filled="f" stroked="f" strokeweight="1pt">
                <v:stroke miterlimit="4"/>
                <v:textbox inset="1.27mm,1.27mm,1.27mm,1.27mm">
                  <w:txbxContent>
                    <w:p w14:paraId="206C96C5" w14:textId="77777777" w:rsidR="00D70D72" w:rsidRPr="00B8119D" w:rsidRDefault="00D70D72" w:rsidP="00D70D72">
                      <w:pPr>
                        <w:rPr>
                          <w:rFonts w:ascii="Comic Sans MS" w:hAnsi="Comic Sans MS"/>
                          <w:lang w:val="en-GB"/>
                        </w:rPr>
                      </w:pPr>
                      <w:r>
                        <w:rPr>
                          <w:rFonts w:ascii="Comic Sans MS" w:hAnsi="Comic Sans MS"/>
                          <w:lang w:val="en-GB"/>
                        </w:rPr>
                        <w:t>Helpful</w:t>
                      </w:r>
                    </w:p>
                    <w:p w14:paraId="3EBCB436" w14:textId="77777777" w:rsidR="00D70D72" w:rsidRDefault="00D70D72"/>
                  </w:txbxContent>
                </v:textbox>
              </v:shape>
            </w:pict>
          </mc:Fallback>
        </mc:AlternateContent>
      </w:r>
      <w:r w:rsidR="00B713DC" w:rsidRPr="00D133B3">
        <w:rPr>
          <w:rFonts w:ascii="tahoma" w:eastAsia="tahoma" w:hAnsi="tahoma" w:cs="tahoma"/>
          <w:noProof/>
          <w:sz w:val="22"/>
          <w:szCs w:val="22"/>
          <w14:textOutline w14:w="0" w14:cap="rnd" w14:cmpd="sng" w14:algn="ctr">
            <w14:noFill/>
            <w14:prstDash w14:val="solid"/>
            <w14:bevel/>
          </w14:textOutline>
        </w:rPr>
        <mc:AlternateContent>
          <mc:Choice Requires="wps">
            <w:drawing>
              <wp:anchor distT="0" distB="0" distL="114300" distR="114300" simplePos="0" relativeHeight="251703296" behindDoc="0" locked="0" layoutInCell="1" allowOverlap="1" wp14:anchorId="6DDD0958" wp14:editId="78EC7C4A">
                <wp:simplePos x="0" y="0"/>
                <wp:positionH relativeFrom="column">
                  <wp:posOffset>4741871</wp:posOffset>
                </wp:positionH>
                <wp:positionV relativeFrom="paragraph">
                  <wp:posOffset>157480</wp:posOffset>
                </wp:positionV>
                <wp:extent cx="1398967" cy="790974"/>
                <wp:effectExtent l="38100" t="139700" r="61595" b="149225"/>
                <wp:wrapNone/>
                <wp:docPr id="1167486453" name="Text Box 11"/>
                <wp:cNvGraphicFramePr/>
                <a:graphic xmlns:a="http://schemas.openxmlformats.org/drawingml/2006/main">
                  <a:graphicData uri="http://schemas.microsoft.com/office/word/2010/wordprocessingShape">
                    <wps:wsp>
                      <wps:cNvSpPr txBox="1"/>
                      <wps:spPr>
                        <a:xfrm rot="969872">
                          <a:off x="0" y="0"/>
                          <a:ext cx="1398967" cy="79097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4D97007" w14:textId="158C33C5" w:rsidR="002E5E72" w:rsidRPr="002E5E72" w:rsidRDefault="002E5E72" w:rsidP="002E5E72">
                            <w:pPr>
                              <w:jc w:val="center"/>
                              <w:rPr>
                                <w:rFonts w:ascii="Comic Sans MS" w:hAnsi="Comic Sans MS"/>
                                <w:lang w:val="en-GB"/>
                              </w:rPr>
                            </w:pPr>
                            <w:r w:rsidRPr="002E5E72">
                              <w:rPr>
                                <w:rFonts w:ascii="Comic Sans MS" w:hAnsi="Comic Sans MS"/>
                                <w:lang w:val="en-GB"/>
                              </w:rPr>
                              <w:t xml:space="preserve">Teach </w:t>
                            </w:r>
                            <w:r>
                              <w:rPr>
                                <w:rFonts w:ascii="Comic Sans MS" w:hAnsi="Comic Sans MS"/>
                                <w:lang w:val="en-GB"/>
                              </w:rPr>
                              <w:t xml:space="preserve">us </w:t>
                            </w:r>
                            <w:r w:rsidRPr="002E5E72">
                              <w:rPr>
                                <w:rFonts w:ascii="Comic Sans MS" w:hAnsi="Comic Sans MS"/>
                                <w:lang w:val="en-GB"/>
                              </w:rPr>
                              <w:t xml:space="preserve">about being a disciple of </w:t>
                            </w:r>
                            <w:proofErr w:type="gramStart"/>
                            <w:r w:rsidRPr="002E5E72">
                              <w:rPr>
                                <w:rFonts w:ascii="Comic Sans MS" w:hAnsi="Comic Sans MS"/>
                                <w:lang w:val="en-GB"/>
                              </w:rPr>
                              <w:t>Jesus</w:t>
                            </w:r>
                            <w:proofErr w:type="gramEnd"/>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D0958" id="Text Box 11" o:spid="_x0000_s1036" type="#_x0000_t202" style="position:absolute;margin-left:373.4pt;margin-top:12.4pt;width:110.15pt;height:62.3pt;rotation:1059359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" filled="f" stroked="f" strokeweight="1pt">
                <v:stroke miterlimit="4"/>
                <v:textbox inset="1.27mm,1.27mm,1.27mm,1.27mm">
                  <w:txbxContent>
                    <w:p w14:paraId="24D97007" w14:textId="158C33C5" w:rsidR="002E5E72" w:rsidRPr="002E5E72" w:rsidRDefault="002E5E72" w:rsidP="002E5E72">
                      <w:pPr>
                        <w:jc w:val="center"/>
                        <w:rPr>
                          <w:rFonts w:ascii="Comic Sans MS" w:hAnsi="Comic Sans MS"/>
                          <w:lang w:val="en-GB"/>
                        </w:rPr>
                      </w:pPr>
                      <w:r w:rsidRPr="002E5E72">
                        <w:rPr>
                          <w:rFonts w:ascii="Comic Sans MS" w:hAnsi="Comic Sans MS"/>
                          <w:lang w:val="en-GB"/>
                        </w:rPr>
                        <w:t xml:space="preserve">Teach </w:t>
                      </w:r>
                      <w:r>
                        <w:rPr>
                          <w:rFonts w:ascii="Comic Sans MS" w:hAnsi="Comic Sans MS"/>
                          <w:lang w:val="en-GB"/>
                        </w:rPr>
                        <w:t xml:space="preserve">us </w:t>
                      </w:r>
                      <w:r w:rsidRPr="002E5E72">
                        <w:rPr>
                          <w:rFonts w:ascii="Comic Sans MS" w:hAnsi="Comic Sans MS"/>
                          <w:lang w:val="en-GB"/>
                        </w:rPr>
                        <w:t xml:space="preserve">about being a disciple of </w:t>
                      </w:r>
                      <w:proofErr w:type="gramStart"/>
                      <w:r w:rsidRPr="002E5E72">
                        <w:rPr>
                          <w:rFonts w:ascii="Comic Sans MS" w:hAnsi="Comic Sans MS"/>
                          <w:lang w:val="en-GB"/>
                        </w:rPr>
                        <w:t>Jesus</w:t>
                      </w:r>
                      <w:proofErr w:type="gramEnd"/>
                    </w:p>
                  </w:txbxContent>
                </v:textbox>
              </v:shape>
            </w:pict>
          </mc:Fallback>
        </mc:AlternateContent>
      </w:r>
      <w:r w:rsidR="00B713DC" w:rsidRPr="00D133B3">
        <w:rPr>
          <w:rFonts w:ascii="tahoma" w:hAnsi="tahoma" w:cs="tahoma"/>
          <w:b/>
          <w:bCs/>
          <w:noProof/>
          <w:sz w:val="52"/>
          <w:szCs w:val="52"/>
          <w14:textOutline w14:w="0" w14:cap="rnd" w14:cmpd="sng" w14:algn="ctr">
            <w14:noFill/>
            <w14:prstDash w14:val="solid"/>
            <w14:bevel/>
          </w14:textOutline>
        </w:rPr>
        <mc:AlternateContent>
          <mc:Choice Requires="wps">
            <w:drawing>
              <wp:anchor distT="0" distB="0" distL="114300" distR="114300" simplePos="0" relativeHeight="251701248" behindDoc="0" locked="0" layoutInCell="1" allowOverlap="1" wp14:anchorId="776E9C05" wp14:editId="592640BB">
                <wp:simplePos x="0" y="0"/>
                <wp:positionH relativeFrom="column">
                  <wp:posOffset>3841422</wp:posOffset>
                </wp:positionH>
                <wp:positionV relativeFrom="paragraph">
                  <wp:posOffset>157111</wp:posOffset>
                </wp:positionV>
                <wp:extent cx="626807" cy="140110"/>
                <wp:effectExtent l="0" t="50800" r="8255" b="52070"/>
                <wp:wrapNone/>
                <wp:docPr id="1164762266" name="Text Box 9"/>
                <wp:cNvGraphicFramePr/>
                <a:graphic xmlns:a="http://schemas.openxmlformats.org/drawingml/2006/main">
                  <a:graphicData uri="http://schemas.microsoft.com/office/word/2010/wordprocessingShape">
                    <wps:wsp>
                      <wps:cNvSpPr txBox="1"/>
                      <wps:spPr>
                        <a:xfrm rot="1059961">
                          <a:off x="0" y="0"/>
                          <a:ext cx="626807" cy="14011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1031543" w14:textId="7633B399" w:rsidR="002E5E72" w:rsidRPr="002E5E72" w:rsidRDefault="002E5E72">
                            <w:pPr>
                              <w:rPr>
                                <w:rFonts w:ascii="Comic Sans MS" w:hAnsi="Comic Sans MS"/>
                                <w:lang w:val="en-GB"/>
                              </w:rPr>
                            </w:pPr>
                            <w:r w:rsidRPr="002E5E72">
                              <w:rPr>
                                <w:rFonts w:ascii="Comic Sans MS" w:hAnsi="Comic Sans MS"/>
                                <w:lang w:val="en-GB"/>
                              </w:rPr>
                              <w:t>Gentle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6E9C05" id="Text Box 9" o:spid="_x0000_s1037" type="#_x0000_t202" style="position:absolute;margin-left:302.45pt;margin-top:12.35pt;width:49.35pt;height:11.05pt;rotation:1157760fd;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" filled="f" stroked="f" strokeweight="1pt">
                <v:stroke miterlimit="4"/>
                <v:textbox style="mso-fit-shape-to-text:t" inset="1.27mm,1.27mm,1.27mm,1.27mm">
                  <w:txbxContent>
                    <w:p w14:paraId="41031543" w14:textId="7633B399" w:rsidR="002E5E72" w:rsidRPr="002E5E72" w:rsidRDefault="002E5E72">
                      <w:pPr>
                        <w:rPr>
                          <w:rFonts w:ascii="Comic Sans MS" w:hAnsi="Comic Sans MS"/>
                          <w:lang w:val="en-GB"/>
                        </w:rPr>
                      </w:pPr>
                      <w:r w:rsidRPr="002E5E72">
                        <w:rPr>
                          <w:rFonts w:ascii="Comic Sans MS" w:hAnsi="Comic Sans MS"/>
                          <w:lang w:val="en-GB"/>
                        </w:rPr>
                        <w:t>Gentle</w:t>
                      </w:r>
                    </w:p>
                  </w:txbxContent>
                </v:textbox>
              </v:shape>
            </w:pict>
          </mc:Fallback>
        </mc:AlternateContent>
      </w:r>
      <w:r w:rsidR="00B713DC" w:rsidRPr="00D133B3">
        <w:rPr>
          <w:rFonts w:ascii="tahoma" w:eastAsia="tahoma" w:hAnsi="tahoma" w:cs="tahoma"/>
          <w:noProof/>
          <w:sz w:val="22"/>
          <w:szCs w:val="22"/>
          <w14:textOutline w14:w="0" w14:cap="rnd" w14:cmpd="sng" w14:algn="ctr">
            <w14:noFill/>
            <w14:prstDash w14:val="solid"/>
            <w14:bevel/>
          </w14:textOutline>
        </w:rPr>
        <mc:AlternateContent>
          <mc:Choice Requires="wps">
            <w:drawing>
              <wp:anchor distT="0" distB="0" distL="114300" distR="114300" simplePos="0" relativeHeight="251702272" behindDoc="0" locked="0" layoutInCell="1" allowOverlap="1" wp14:anchorId="7C3C9F47" wp14:editId="781EF2A0">
                <wp:simplePos x="0" y="0"/>
                <wp:positionH relativeFrom="column">
                  <wp:posOffset>-871343</wp:posOffset>
                </wp:positionH>
                <wp:positionV relativeFrom="paragraph">
                  <wp:posOffset>1501140</wp:posOffset>
                </wp:positionV>
                <wp:extent cx="1469513" cy="81116"/>
                <wp:effectExtent l="0" t="190500" r="0" b="193040"/>
                <wp:wrapNone/>
                <wp:docPr id="1892015822" name="Text Box 10"/>
                <wp:cNvGraphicFramePr/>
                <a:graphic xmlns:a="http://schemas.openxmlformats.org/drawingml/2006/main">
                  <a:graphicData uri="http://schemas.microsoft.com/office/word/2010/wordprocessingShape">
                    <wps:wsp>
                      <wps:cNvSpPr txBox="1"/>
                      <wps:spPr>
                        <a:xfrm rot="20415726">
                          <a:off x="0" y="0"/>
                          <a:ext cx="1469513" cy="81116"/>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6E4DF5E" w14:textId="3AEA75D4" w:rsidR="002E5E72" w:rsidRPr="002E5E72" w:rsidRDefault="002E5E72" w:rsidP="002E5E72">
                            <w:pPr>
                              <w:jc w:val="center"/>
                              <w:rPr>
                                <w:rFonts w:ascii="Comic Sans MS" w:hAnsi="Comic Sans MS"/>
                                <w:lang w:val="en-GB"/>
                              </w:rPr>
                            </w:pPr>
                            <w:r w:rsidRPr="002E5E72">
                              <w:rPr>
                                <w:rFonts w:ascii="Comic Sans MS" w:hAnsi="Comic Sans MS"/>
                                <w:lang w:val="en-GB"/>
                              </w:rPr>
                              <w:t>Help support local charities</w:t>
                            </w:r>
                            <w:r>
                              <w:rPr>
                                <w:rFonts w:ascii="Comic Sans MS" w:hAnsi="Comic Sans MS"/>
                                <w:lang w:val="en-GB"/>
                              </w:rPr>
                              <w:t xml:space="preserve"> &amp; poor </w:t>
                            </w:r>
                            <w:proofErr w:type="gramStart"/>
                            <w:r>
                              <w:rPr>
                                <w:rFonts w:ascii="Comic Sans MS" w:hAnsi="Comic Sans MS"/>
                                <w:lang w:val="en-GB"/>
                              </w:rPr>
                              <w:t>people</w:t>
                            </w:r>
                            <w:proofErr w:type="gramEnd"/>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3C9F47" id="Text Box 10" o:spid="_x0000_s1038" type="#_x0000_t202" style="position:absolute;margin-left:-68.6pt;margin-top:118.2pt;width:115.7pt;height:6.4pt;rotation:-1293543fd;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" filled="f" stroked="f" strokeweight="1pt">
                <v:stroke miterlimit="4"/>
                <v:textbox style="mso-fit-shape-to-text:t" inset="1.27mm,1.27mm,1.27mm,1.27mm">
                  <w:txbxContent>
                    <w:p w14:paraId="76E4DF5E" w14:textId="3AEA75D4" w:rsidR="002E5E72" w:rsidRPr="002E5E72" w:rsidRDefault="002E5E72" w:rsidP="002E5E72">
                      <w:pPr>
                        <w:jc w:val="center"/>
                        <w:rPr>
                          <w:rFonts w:ascii="Comic Sans MS" w:hAnsi="Comic Sans MS"/>
                          <w:lang w:val="en-GB"/>
                        </w:rPr>
                      </w:pPr>
                      <w:r w:rsidRPr="002E5E72">
                        <w:rPr>
                          <w:rFonts w:ascii="Comic Sans MS" w:hAnsi="Comic Sans MS"/>
                          <w:lang w:val="en-GB"/>
                        </w:rPr>
                        <w:t>Help support local charities</w:t>
                      </w:r>
                      <w:r>
                        <w:rPr>
                          <w:rFonts w:ascii="Comic Sans MS" w:hAnsi="Comic Sans MS"/>
                          <w:lang w:val="en-GB"/>
                        </w:rPr>
                        <w:t xml:space="preserve"> &amp; poor </w:t>
                      </w:r>
                      <w:proofErr w:type="gramStart"/>
                      <w:r>
                        <w:rPr>
                          <w:rFonts w:ascii="Comic Sans MS" w:hAnsi="Comic Sans MS"/>
                          <w:lang w:val="en-GB"/>
                        </w:rPr>
                        <w:t>people</w:t>
                      </w:r>
                      <w:proofErr w:type="gramEnd"/>
                    </w:p>
                  </w:txbxContent>
                </v:textbox>
              </v:shape>
            </w:pict>
          </mc:Fallback>
        </mc:AlternateContent>
      </w:r>
      <w:r w:rsidR="00B713DC" w:rsidRPr="00D133B3">
        <w:rPr>
          <w:rFonts w:ascii="tahoma" w:eastAsia="tahoma" w:hAnsi="tahoma" w:cs="tahoma"/>
          <w:noProof/>
          <w:sz w:val="22"/>
          <w:szCs w:val="22"/>
          <w14:textOutline w14:w="0" w14:cap="rnd" w14:cmpd="sng" w14:algn="ctr">
            <w14:noFill/>
            <w14:prstDash w14:val="solid"/>
            <w14:bevel/>
          </w14:textOutline>
        </w:rPr>
        <mc:AlternateContent>
          <mc:Choice Requires="wps">
            <w:drawing>
              <wp:anchor distT="0" distB="0" distL="114300" distR="114300" simplePos="0" relativeHeight="251716608" behindDoc="0" locked="0" layoutInCell="1" allowOverlap="1" wp14:anchorId="46140BFA" wp14:editId="4CA9114A">
                <wp:simplePos x="0" y="0"/>
                <wp:positionH relativeFrom="column">
                  <wp:posOffset>5206020</wp:posOffset>
                </wp:positionH>
                <wp:positionV relativeFrom="paragraph">
                  <wp:posOffset>2746135</wp:posOffset>
                </wp:positionV>
                <wp:extent cx="1229076" cy="485191"/>
                <wp:effectExtent l="0" t="63500" r="15875" b="60960"/>
                <wp:wrapNone/>
                <wp:docPr id="383050227" name="Text Box 3"/>
                <wp:cNvGraphicFramePr/>
                <a:graphic xmlns:a="http://schemas.openxmlformats.org/drawingml/2006/main">
                  <a:graphicData uri="http://schemas.microsoft.com/office/word/2010/wordprocessingShape">
                    <wps:wsp>
                      <wps:cNvSpPr txBox="1"/>
                      <wps:spPr>
                        <a:xfrm rot="509047">
                          <a:off x="0" y="0"/>
                          <a:ext cx="1229076" cy="485191"/>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B9BD2E4" w14:textId="0F50441C" w:rsidR="00B713DC" w:rsidRPr="00B713DC" w:rsidRDefault="00B713DC" w:rsidP="00B713DC">
                            <w:pPr>
                              <w:jc w:val="center"/>
                              <w:rPr>
                                <w:rFonts w:ascii="Comic Sans MS" w:hAnsi="Comic Sans MS"/>
                                <w:sz w:val="22"/>
                                <w:szCs w:val="22"/>
                                <w:lang w:val="en-GB"/>
                              </w:rPr>
                            </w:pPr>
                            <w:r w:rsidRPr="00B713DC">
                              <w:rPr>
                                <w:rFonts w:ascii="Comic Sans MS" w:hAnsi="Comic Sans MS"/>
                                <w:sz w:val="22"/>
                                <w:szCs w:val="22"/>
                                <w:lang w:val="en-GB"/>
                              </w:rPr>
                              <w:t>Not just talking at us</w:t>
                            </w:r>
                          </w:p>
                          <w:p w14:paraId="7D0B800A" w14:textId="77777777" w:rsidR="00B713DC" w:rsidRDefault="00B713DC"/>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40BFA" id="_x0000_s1039" type="#_x0000_t202" style="position:absolute;margin-left:409.9pt;margin-top:216.25pt;width:96.8pt;height:38.2pt;rotation:556015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" filled="f" stroked="f" strokeweight="1pt">
                <v:stroke miterlimit="4"/>
                <v:textbox inset="1.27mm,1.27mm,1.27mm,1.27mm">
                  <w:txbxContent>
                    <w:p w14:paraId="7B9BD2E4" w14:textId="0F50441C" w:rsidR="00B713DC" w:rsidRPr="00B713DC" w:rsidRDefault="00B713DC" w:rsidP="00B713DC">
                      <w:pPr>
                        <w:jc w:val="center"/>
                        <w:rPr>
                          <w:rFonts w:ascii="Comic Sans MS" w:hAnsi="Comic Sans MS"/>
                          <w:sz w:val="22"/>
                          <w:szCs w:val="22"/>
                          <w:lang w:val="en-GB"/>
                        </w:rPr>
                      </w:pPr>
                      <w:r w:rsidRPr="00B713DC">
                        <w:rPr>
                          <w:rFonts w:ascii="Comic Sans MS" w:hAnsi="Comic Sans MS"/>
                          <w:sz w:val="22"/>
                          <w:szCs w:val="22"/>
                          <w:lang w:val="en-GB"/>
                        </w:rPr>
                        <w:t>Not just talking at us</w:t>
                      </w:r>
                    </w:p>
                    <w:p w14:paraId="7D0B800A" w14:textId="77777777" w:rsidR="00B713DC" w:rsidRDefault="00B713DC"/>
                  </w:txbxContent>
                </v:textbox>
              </v:shape>
            </w:pict>
          </mc:Fallback>
        </mc:AlternateContent>
      </w:r>
      <w:r w:rsidR="007E4305" w:rsidRPr="00D133B3">
        <w:rPr>
          <w:rFonts w:ascii="tahoma" w:hAnsi="tahoma" w:cs="tahoma"/>
          <w:b/>
          <w:bCs/>
          <w:noProof/>
          <w:sz w:val="52"/>
          <w:szCs w:val="52"/>
          <w14:textOutline w14:w="0" w14:cap="rnd" w14:cmpd="sng" w14:algn="ctr">
            <w14:noFill/>
            <w14:prstDash w14:val="solid"/>
            <w14:bevel/>
          </w14:textOutline>
        </w:rPr>
        <mc:AlternateContent>
          <mc:Choice Requires="wps">
            <w:drawing>
              <wp:anchor distT="0" distB="0" distL="114300" distR="114300" simplePos="0" relativeHeight="251709440" behindDoc="0" locked="0" layoutInCell="1" allowOverlap="1" wp14:anchorId="744C758E" wp14:editId="29E35B79">
                <wp:simplePos x="0" y="0"/>
                <wp:positionH relativeFrom="column">
                  <wp:posOffset>-788429</wp:posOffset>
                </wp:positionH>
                <wp:positionV relativeFrom="paragraph">
                  <wp:posOffset>2590411</wp:posOffset>
                </wp:positionV>
                <wp:extent cx="1290434" cy="914400"/>
                <wp:effectExtent l="0" t="0" r="0" b="0"/>
                <wp:wrapNone/>
                <wp:docPr id="1433563116" name="Text Box 2"/>
                <wp:cNvGraphicFramePr/>
                <a:graphic xmlns:a="http://schemas.openxmlformats.org/drawingml/2006/main">
                  <a:graphicData uri="http://schemas.microsoft.com/office/word/2010/wordprocessingShape">
                    <wps:wsp>
                      <wps:cNvSpPr txBox="1"/>
                      <wps:spPr>
                        <a:xfrm>
                          <a:off x="0" y="0"/>
                          <a:ext cx="1290434" cy="9144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E8D2775" w14:textId="7C0DAAA4" w:rsidR="007E4305" w:rsidRPr="007E4305" w:rsidRDefault="007E4305" w:rsidP="007E4305">
                            <w:pPr>
                              <w:jc w:val="center"/>
                              <w:rPr>
                                <w:rFonts w:ascii="Comic Sans MS" w:hAnsi="Comic Sans MS"/>
                              </w:rPr>
                            </w:pPr>
                            <w:r w:rsidRPr="007E4305">
                              <w:rPr>
                                <w:rFonts w:ascii="Comic Sans MS" w:eastAsia="Times New Roman" w:hAnsi="Comic Sans MS" w:cs="tahoma"/>
                                <w:bdr w:val="none" w:sz="0" w:space="0" w:color="auto"/>
                                <w:lang w:val="en-GB"/>
                              </w:rPr>
                              <w:t xml:space="preserve">Funny and fun to be </w:t>
                            </w:r>
                            <w:proofErr w:type="gramStart"/>
                            <w:r w:rsidRPr="007E4305">
                              <w:rPr>
                                <w:rFonts w:ascii="Comic Sans MS" w:eastAsia="Times New Roman" w:hAnsi="Comic Sans MS" w:cs="tahoma"/>
                                <w:bdr w:val="none" w:sz="0" w:space="0" w:color="auto"/>
                                <w:lang w:val="en-GB"/>
                              </w:rPr>
                              <w:t>around</w:t>
                            </w:r>
                            <w:proofErr w:type="gramEnd"/>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4C758E" id="_x0000_s1040" type="#_x0000_t202" style="position:absolute;margin-left:-62.1pt;margin-top:203.95pt;width:101.6pt;height:1in;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" filled="f" stroked="f" strokeweight="1pt">
                <v:stroke miterlimit="4"/>
                <v:textbox style="mso-fit-shape-to-text:t" inset="1.27mm,1.27mm,1.27mm,1.27mm">
                  <w:txbxContent>
                    <w:p w14:paraId="7E8D2775" w14:textId="7C0DAAA4" w:rsidR="007E4305" w:rsidRPr="007E4305" w:rsidRDefault="007E4305" w:rsidP="007E4305">
                      <w:pPr>
                        <w:jc w:val="center"/>
                        <w:rPr>
                          <w:rFonts w:ascii="Comic Sans MS" w:hAnsi="Comic Sans MS"/>
                        </w:rPr>
                      </w:pPr>
                      <w:r w:rsidRPr="007E4305">
                        <w:rPr>
                          <w:rFonts w:ascii="Comic Sans MS" w:eastAsia="Times New Roman" w:hAnsi="Comic Sans MS" w:cs="Tahoma"/>
                          <w:bdr w:val="none" w:sz="0" w:space="0" w:color="auto"/>
                          <w:lang w:val="en-GB"/>
                        </w:rPr>
                        <w:t xml:space="preserve">Funny and fun to be </w:t>
                      </w:r>
                      <w:proofErr w:type="gramStart"/>
                      <w:r w:rsidRPr="007E4305">
                        <w:rPr>
                          <w:rFonts w:ascii="Comic Sans MS" w:eastAsia="Times New Roman" w:hAnsi="Comic Sans MS" w:cs="Tahoma"/>
                          <w:bdr w:val="none" w:sz="0" w:space="0" w:color="auto"/>
                          <w:lang w:val="en-GB"/>
                        </w:rPr>
                        <w:t>around</w:t>
                      </w:r>
                      <w:proofErr w:type="gramEnd"/>
                    </w:p>
                  </w:txbxContent>
                </v:textbox>
              </v:shape>
            </w:pict>
          </mc:Fallback>
        </mc:AlternateContent>
      </w:r>
      <w:r w:rsidR="002E5E72" w:rsidRPr="00D133B3">
        <w:rPr>
          <w:rFonts w:ascii="tahoma" w:hAnsi="tahoma" w:cs="tahoma"/>
          <w:b/>
          <w:bCs/>
          <w:noProof/>
          <w:sz w:val="52"/>
          <w:szCs w:val="52"/>
          <w14:textOutline w14:w="0" w14:cap="rnd" w14:cmpd="sng" w14:algn="ctr">
            <w14:noFill/>
            <w14:prstDash w14:val="solid"/>
            <w14:bevel/>
          </w14:textOutline>
        </w:rPr>
        <mc:AlternateContent>
          <mc:Choice Requires="wps">
            <w:drawing>
              <wp:anchor distT="0" distB="0" distL="114300" distR="114300" simplePos="0" relativeHeight="251704320" behindDoc="0" locked="0" layoutInCell="1" allowOverlap="1" wp14:anchorId="51BDE1DC" wp14:editId="6777F6E9">
                <wp:simplePos x="0" y="0"/>
                <wp:positionH relativeFrom="column">
                  <wp:posOffset>5601642</wp:posOffset>
                </wp:positionH>
                <wp:positionV relativeFrom="paragraph">
                  <wp:posOffset>2006979</wp:posOffset>
                </wp:positionV>
                <wp:extent cx="455627" cy="116391"/>
                <wp:effectExtent l="0" t="0" r="0" b="0"/>
                <wp:wrapNone/>
                <wp:docPr id="979381692" name="Text Box 12"/>
                <wp:cNvGraphicFramePr/>
                <a:graphic xmlns:a="http://schemas.openxmlformats.org/drawingml/2006/main">
                  <a:graphicData uri="http://schemas.microsoft.com/office/word/2010/wordprocessingShape">
                    <wps:wsp>
                      <wps:cNvSpPr txBox="1"/>
                      <wps:spPr>
                        <a:xfrm>
                          <a:off x="0" y="0"/>
                          <a:ext cx="455627" cy="116391"/>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E78D8B9" w14:textId="283D20DC" w:rsidR="002E5E72" w:rsidRPr="002E5E72" w:rsidRDefault="002E5E72">
                            <w:pPr>
                              <w:rPr>
                                <w:rFonts w:ascii="Comic Sans MS" w:hAnsi="Comic Sans MS"/>
                                <w:lang w:val="en-GB"/>
                              </w:rPr>
                            </w:pPr>
                            <w:r w:rsidRPr="002E5E72">
                              <w:rPr>
                                <w:rFonts w:ascii="Comic Sans MS" w:hAnsi="Comic Sans MS"/>
                                <w:lang w:val="en-GB"/>
                              </w:rPr>
                              <w:t>Calm</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BDE1DC" id="Text Box 12" o:spid="_x0000_s1041" type="#_x0000_t202" style="position:absolute;margin-left:441.05pt;margin-top:158.05pt;width:35.9pt;height:9.1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" filled="f" stroked="f" strokeweight="1pt">
                <v:stroke miterlimit="4"/>
                <v:textbox style="mso-fit-shape-to-text:t" inset="1.27mm,1.27mm,1.27mm,1.27mm">
                  <w:txbxContent>
                    <w:p w14:paraId="7E78D8B9" w14:textId="283D20DC" w:rsidR="002E5E72" w:rsidRPr="002E5E72" w:rsidRDefault="002E5E72">
                      <w:pPr>
                        <w:rPr>
                          <w:rFonts w:ascii="Comic Sans MS" w:hAnsi="Comic Sans MS"/>
                          <w:lang w:val="en-GB"/>
                        </w:rPr>
                      </w:pPr>
                      <w:r w:rsidRPr="002E5E72">
                        <w:rPr>
                          <w:rFonts w:ascii="Comic Sans MS" w:hAnsi="Comic Sans MS"/>
                          <w:lang w:val="en-GB"/>
                        </w:rPr>
                        <w:t>Calm</w:t>
                      </w:r>
                    </w:p>
                  </w:txbxContent>
                </v:textbox>
              </v:shape>
            </w:pict>
          </mc:Fallback>
        </mc:AlternateContent>
      </w:r>
      <w:r w:rsidR="002E5E72" w:rsidRPr="00D133B3">
        <w:rPr>
          <w:rFonts w:ascii="tahoma" w:hAnsi="tahoma" w:cs="tahoma"/>
          <w:b/>
          <w:bCs/>
          <w:noProof/>
          <w:sz w:val="52"/>
          <w:szCs w:val="52"/>
          <w14:textOutline w14:w="0" w14:cap="rnd" w14:cmpd="sng" w14:algn="ctr">
            <w14:noFill/>
            <w14:prstDash w14:val="solid"/>
            <w14:bevel/>
          </w14:textOutline>
        </w:rPr>
        <mc:AlternateContent>
          <mc:Choice Requires="wps">
            <w:drawing>
              <wp:anchor distT="0" distB="0" distL="114300" distR="114300" simplePos="0" relativeHeight="251700224" behindDoc="0" locked="0" layoutInCell="1" allowOverlap="1" wp14:anchorId="6C469E2F" wp14:editId="70B12350">
                <wp:simplePos x="0" y="0"/>
                <wp:positionH relativeFrom="column">
                  <wp:posOffset>5626920</wp:posOffset>
                </wp:positionH>
                <wp:positionV relativeFrom="paragraph">
                  <wp:posOffset>1219771</wp:posOffset>
                </wp:positionV>
                <wp:extent cx="914400" cy="914400"/>
                <wp:effectExtent l="0" t="139700" r="0" b="140970"/>
                <wp:wrapNone/>
                <wp:docPr id="872473776" name="Text Box 8"/>
                <wp:cNvGraphicFramePr/>
                <a:graphic xmlns:a="http://schemas.openxmlformats.org/drawingml/2006/main">
                  <a:graphicData uri="http://schemas.microsoft.com/office/word/2010/wordprocessingShape">
                    <wps:wsp>
                      <wps:cNvSpPr txBox="1"/>
                      <wps:spPr>
                        <a:xfrm rot="1767607">
                          <a:off x="0" y="0"/>
                          <a:ext cx="914400" cy="9144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AA48A83" w14:textId="1B1579B5" w:rsidR="002E5E72" w:rsidRPr="002E5E72" w:rsidRDefault="002E5E72">
                            <w:pPr>
                              <w:rPr>
                                <w:rFonts w:ascii="Comic Sans MS" w:hAnsi="Comic Sans MS"/>
                                <w:lang w:val="en-GB"/>
                              </w:rPr>
                            </w:pPr>
                            <w:r w:rsidRPr="002E5E72">
                              <w:rPr>
                                <w:rFonts w:ascii="Comic Sans MS" w:hAnsi="Comic Sans MS"/>
                                <w:lang w:val="en-GB"/>
                              </w:rPr>
                              <w:t>Pray a lot!</w:t>
                            </w:r>
                          </w:p>
                        </w:txbxContent>
                      </wps:txbx>
                      <wps:bodyPr rot="0" spcFirstLastPara="1" vertOverflow="overflow" horzOverflow="overflow" vert="horz" wrap="non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6C469E2F" id="_x0000_s1042" type="#_x0000_t202" style="position:absolute;margin-left:443.05pt;margin-top:96.05pt;width:1in;height:1in;rotation:1930698fd;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" filled="f" stroked="f" strokeweight="1pt">
                <v:stroke miterlimit="4"/>
                <v:textbox style="mso-fit-shape-to-text:t" inset="1.27mm,1.27mm,1.27mm,1.27mm">
                  <w:txbxContent>
                    <w:p w14:paraId="5AA48A83" w14:textId="1B1579B5" w:rsidR="002E5E72" w:rsidRPr="002E5E72" w:rsidRDefault="002E5E72">
                      <w:pPr>
                        <w:rPr>
                          <w:rFonts w:ascii="Comic Sans MS" w:hAnsi="Comic Sans MS"/>
                          <w:lang w:val="en-GB"/>
                        </w:rPr>
                      </w:pPr>
                      <w:r w:rsidRPr="002E5E72">
                        <w:rPr>
                          <w:rFonts w:ascii="Comic Sans MS" w:hAnsi="Comic Sans MS"/>
                          <w:lang w:val="en-GB"/>
                        </w:rPr>
                        <w:t>Pray a lot!</w:t>
                      </w:r>
                    </w:p>
                  </w:txbxContent>
                </v:textbox>
              </v:shape>
            </w:pict>
          </mc:Fallback>
        </mc:AlternateContent>
      </w:r>
      <w:r w:rsidR="00D70D72" w:rsidRPr="00D133B3">
        <w:rPr>
          <w:rFonts w:ascii="tahoma" w:hAnsi="tahoma" w:cs="tahoma"/>
          <w:b/>
          <w:bCs/>
          <w:noProof/>
          <w:sz w:val="52"/>
          <w:szCs w:val="52"/>
          <w14:textOutline w14:w="0" w14:cap="rnd" w14:cmpd="sng" w14:algn="ctr">
            <w14:noFill/>
            <w14:prstDash w14:val="solid"/>
            <w14:bevel/>
          </w14:textOutline>
        </w:rPr>
        <mc:AlternateContent>
          <mc:Choice Requires="wps">
            <w:drawing>
              <wp:anchor distT="0" distB="0" distL="114300" distR="114300" simplePos="0" relativeHeight="251696128" behindDoc="0" locked="0" layoutInCell="1" allowOverlap="1" wp14:anchorId="69FFEED5" wp14:editId="0414F580">
                <wp:simplePos x="0" y="0"/>
                <wp:positionH relativeFrom="column">
                  <wp:posOffset>1586469</wp:posOffset>
                </wp:positionH>
                <wp:positionV relativeFrom="paragraph">
                  <wp:posOffset>740818</wp:posOffset>
                </wp:positionV>
                <wp:extent cx="403288" cy="914400"/>
                <wp:effectExtent l="0" t="25400" r="3175" b="26670"/>
                <wp:wrapNone/>
                <wp:docPr id="1710467957" name="Text Box 4"/>
                <wp:cNvGraphicFramePr/>
                <a:graphic xmlns:a="http://schemas.openxmlformats.org/drawingml/2006/main">
                  <a:graphicData uri="http://schemas.microsoft.com/office/word/2010/wordprocessingShape">
                    <wps:wsp>
                      <wps:cNvSpPr txBox="1"/>
                      <wps:spPr>
                        <a:xfrm rot="1469716">
                          <a:off x="0" y="0"/>
                          <a:ext cx="403288" cy="9144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4A7FFC1" w14:textId="6698D483" w:rsidR="00B8119D" w:rsidRPr="00B8119D" w:rsidRDefault="00B8119D">
                            <w:pPr>
                              <w:rPr>
                                <w:rFonts w:ascii="Comic Sans MS" w:hAnsi="Comic Sans MS"/>
                                <w:lang w:val="en-GB"/>
                              </w:rPr>
                            </w:pPr>
                            <w:r>
                              <w:rPr>
                                <w:rFonts w:ascii="Comic Sans MS" w:hAnsi="Comic Sans MS"/>
                                <w:lang w:val="en-GB"/>
                              </w:rPr>
                              <w:t xml:space="preserve">Fun </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FFEED5" id="Text Box 4" o:spid="_x0000_s1043" type="#_x0000_t202" style="position:absolute;margin-left:124.9pt;margin-top:58.35pt;width:31.75pt;height:1in;rotation:1605322fd;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" filled="f" stroked="f" strokeweight="1pt">
                <v:stroke miterlimit="4"/>
                <v:textbox style="mso-fit-shape-to-text:t" inset="1.27mm,1.27mm,1.27mm,1.27mm">
                  <w:txbxContent>
                    <w:p w14:paraId="04A7FFC1" w14:textId="6698D483" w:rsidR="00B8119D" w:rsidRPr="00B8119D" w:rsidRDefault="00B8119D">
                      <w:pPr>
                        <w:rPr>
                          <w:rFonts w:ascii="Comic Sans MS" w:hAnsi="Comic Sans MS"/>
                          <w:lang w:val="en-GB"/>
                        </w:rPr>
                      </w:pPr>
                      <w:r>
                        <w:rPr>
                          <w:rFonts w:ascii="Comic Sans MS" w:hAnsi="Comic Sans MS"/>
                          <w:lang w:val="en-GB"/>
                        </w:rPr>
                        <w:t xml:space="preserve">Fun </w:t>
                      </w:r>
                    </w:p>
                  </w:txbxContent>
                </v:textbox>
              </v:shape>
            </w:pict>
          </mc:Fallback>
        </mc:AlternateContent>
      </w:r>
      <w:r w:rsidR="00B8119D" w:rsidRPr="00D133B3">
        <w:rPr>
          <w:rFonts w:ascii="tahoma" w:hAnsi="tahoma" w:cs="tahoma"/>
          <w:b/>
          <w:bCs/>
          <w:noProof/>
          <w:sz w:val="52"/>
          <w:szCs w:val="52"/>
        </w:rPr>
        <w:drawing>
          <wp:anchor distT="0" distB="0" distL="114300" distR="114300" simplePos="0" relativeHeight="251686912" behindDoc="0" locked="0" layoutInCell="1" allowOverlap="1" wp14:anchorId="055257D5" wp14:editId="6E9C3458">
            <wp:simplePos x="0" y="0"/>
            <wp:positionH relativeFrom="column">
              <wp:posOffset>1517465</wp:posOffset>
            </wp:positionH>
            <wp:positionV relativeFrom="paragraph">
              <wp:posOffset>619391</wp:posOffset>
            </wp:positionV>
            <wp:extent cx="2343600" cy="2667600"/>
            <wp:effectExtent l="0" t="0" r="0" b="0"/>
            <wp:wrapSquare wrapText="bothSides"/>
            <wp:docPr id="884438051" name="Picture 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38051" name="Picture 1" descr="A drawing of a person&#10;&#10;Description automatically generated"/>
                    <pic:cNvPicPr/>
                  </pic:nvPicPr>
                  <pic:blipFill>
                    <a:blip r:embed="rId12" cstate="print">
                      <a:extLst>
                        <a:ext uri="{BEBA8EAE-BF5A-486C-A8C5-ECC9F3942E4B}">
                          <a14:imgProps xmlns:a14="http://schemas.microsoft.com/office/drawing/2010/main">
                            <a14:imgLayer r:embed="rId13">
                              <a14:imgEffect>
                                <a14:brightnessContrast contrast="68000"/>
                              </a14:imgEffect>
                            </a14:imgLayer>
                          </a14:imgProps>
                        </a:ext>
                        <a:ext uri="{28A0092B-C50C-407E-A947-70E740481C1C}">
                          <a14:useLocalDpi xmlns:a14="http://schemas.microsoft.com/office/drawing/2010/main" val="0"/>
                        </a:ext>
                      </a:extLst>
                    </a:blip>
                    <a:stretch>
                      <a:fillRect/>
                    </a:stretch>
                  </pic:blipFill>
                  <pic:spPr>
                    <a:xfrm>
                      <a:off x="0" y="0"/>
                      <a:ext cx="2343600" cy="2667600"/>
                    </a:xfrm>
                    <a:prstGeom prst="rect">
                      <a:avLst/>
                    </a:prstGeom>
                  </pic:spPr>
                </pic:pic>
              </a:graphicData>
            </a:graphic>
            <wp14:sizeRelH relativeFrom="margin">
              <wp14:pctWidth>0</wp14:pctWidth>
            </wp14:sizeRelH>
            <wp14:sizeRelV relativeFrom="margin">
              <wp14:pctHeight>0</wp14:pctHeight>
            </wp14:sizeRelV>
          </wp:anchor>
        </w:drawing>
      </w:r>
      <w:r w:rsidR="00B8119D" w:rsidRPr="00D133B3">
        <w:rPr>
          <w:rFonts w:ascii="tahoma" w:eastAsia="tahoma" w:hAnsi="tahoma" w:cs="tahoma"/>
          <w:b/>
          <w:bCs/>
          <w:noProof/>
          <w:sz w:val="144"/>
          <w:szCs w:val="144"/>
        </w:rPr>
        <w:drawing>
          <wp:anchor distT="0" distB="0" distL="114300" distR="114300" simplePos="0" relativeHeight="251687936" behindDoc="0" locked="0" layoutInCell="1" allowOverlap="1" wp14:anchorId="3EADAC66" wp14:editId="7CB4FED9">
            <wp:simplePos x="0" y="0"/>
            <wp:positionH relativeFrom="column">
              <wp:posOffset>-161290</wp:posOffset>
            </wp:positionH>
            <wp:positionV relativeFrom="paragraph">
              <wp:posOffset>743585</wp:posOffset>
            </wp:positionV>
            <wp:extent cx="2350770" cy="1579245"/>
            <wp:effectExtent l="487362" t="249238" r="486093" b="244792"/>
            <wp:wrapSquare wrapText="bothSides"/>
            <wp:docPr id="1306041804" name="Picture 1" descr="A child's drawing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41804" name="Picture 1" descr="A child's drawing of a child&#10;&#10;Description automatically generated"/>
                    <pic:cNvPicPr/>
                  </pic:nvPicPr>
                  <pic:blipFill>
                    <a:blip r:embed="rId14" cstate="print">
                      <a:extLst>
                        <a:ext uri="{BEBA8EAE-BF5A-486C-A8C5-ECC9F3942E4B}">
                          <a14:imgProps xmlns:a14="http://schemas.microsoft.com/office/drawing/2010/main">
                            <a14:imgLayer r:embed="rId15">
                              <a14:imgEffect>
                                <a14:brightnessContrast contrast="63000"/>
                              </a14:imgEffect>
                            </a14:imgLayer>
                          </a14:imgProps>
                        </a:ext>
                        <a:ext uri="{28A0092B-C50C-407E-A947-70E740481C1C}">
                          <a14:useLocalDpi xmlns:a14="http://schemas.microsoft.com/office/drawing/2010/main" val="0"/>
                        </a:ext>
                      </a:extLst>
                    </a:blip>
                    <a:stretch>
                      <a:fillRect/>
                    </a:stretch>
                  </pic:blipFill>
                  <pic:spPr>
                    <a:xfrm rot="14405168">
                      <a:off x="0" y="0"/>
                      <a:ext cx="2350770" cy="1579245"/>
                    </a:xfrm>
                    <a:prstGeom prst="rect">
                      <a:avLst/>
                    </a:prstGeom>
                  </pic:spPr>
                </pic:pic>
              </a:graphicData>
            </a:graphic>
            <wp14:sizeRelH relativeFrom="margin">
              <wp14:pctWidth>0</wp14:pctWidth>
            </wp14:sizeRelH>
            <wp14:sizeRelV relativeFrom="margin">
              <wp14:pctHeight>0</wp14:pctHeight>
            </wp14:sizeRelV>
          </wp:anchor>
        </w:drawing>
      </w:r>
      <w:r w:rsidR="00B8119D" w:rsidRPr="00D133B3">
        <w:rPr>
          <w:rFonts w:ascii="tahoma" w:hAnsi="tahoma" w:cs="tahoma"/>
          <w:b/>
          <w:bCs/>
          <w:noProof/>
          <w:sz w:val="52"/>
          <w:szCs w:val="52"/>
        </w:rPr>
        <w:drawing>
          <wp:anchor distT="0" distB="0" distL="114300" distR="114300" simplePos="0" relativeHeight="251689984" behindDoc="0" locked="0" layoutInCell="1" allowOverlap="1" wp14:anchorId="6B18D1B7" wp14:editId="59B7D6B7">
            <wp:simplePos x="0" y="0"/>
            <wp:positionH relativeFrom="column">
              <wp:posOffset>3488690</wp:posOffset>
            </wp:positionH>
            <wp:positionV relativeFrom="paragraph">
              <wp:posOffset>823595</wp:posOffset>
            </wp:positionV>
            <wp:extent cx="1977390" cy="1884045"/>
            <wp:effectExtent l="122872" t="118428" r="126683" b="113982"/>
            <wp:wrapSquare wrapText="bothSides"/>
            <wp:docPr id="1434435864" name="Picture 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35864" name="Picture 1" descr="A drawing of a person&#10;&#10;Description automatically generated"/>
                    <pic:cNvPicPr/>
                  </pic:nvPicPr>
                  <pic:blipFill>
                    <a:blip r:embed="rId16" cstate="print">
                      <a:extLst>
                        <a:ext uri="{BEBA8EAE-BF5A-486C-A8C5-ECC9F3942E4B}">
                          <a14:imgProps xmlns:a14="http://schemas.microsoft.com/office/drawing/2010/main">
                            <a14:imgLayer r:embed="rId17">
                              <a14:imgEffect>
                                <a14:brightnessContrast contrast="64000"/>
                              </a14:imgEffect>
                            </a14:imgLayer>
                          </a14:imgProps>
                        </a:ext>
                        <a:ext uri="{28A0092B-C50C-407E-A947-70E740481C1C}">
                          <a14:useLocalDpi xmlns:a14="http://schemas.microsoft.com/office/drawing/2010/main" val="0"/>
                        </a:ext>
                      </a:extLst>
                    </a:blip>
                    <a:stretch>
                      <a:fillRect/>
                    </a:stretch>
                  </pic:blipFill>
                  <pic:spPr>
                    <a:xfrm rot="16647461">
                      <a:off x="0" y="0"/>
                      <a:ext cx="1977390" cy="1884045"/>
                    </a:xfrm>
                    <a:prstGeom prst="rect">
                      <a:avLst/>
                    </a:prstGeom>
                  </pic:spPr>
                </pic:pic>
              </a:graphicData>
            </a:graphic>
            <wp14:sizeRelH relativeFrom="margin">
              <wp14:pctWidth>0</wp14:pctWidth>
            </wp14:sizeRelH>
            <wp14:sizeRelV relativeFrom="margin">
              <wp14:pctHeight>0</wp14:pctHeight>
            </wp14:sizeRelV>
          </wp:anchor>
        </w:drawing>
      </w:r>
    </w:p>
    <w:p w14:paraId="2F5464DE" w14:textId="39AB90D4" w:rsidR="00177315" w:rsidRPr="00D133B3" w:rsidRDefault="00BC38C4" w:rsidP="00177315">
      <w:pPr>
        <w:pStyle w:val="Body"/>
        <w:rPr>
          <w:rFonts w:ascii="tahoma" w:eastAsia="tahoma" w:hAnsi="tahoma" w:cs="tahoma"/>
          <w:b/>
          <w:bCs/>
          <w:sz w:val="144"/>
          <w:szCs w:val="144"/>
        </w:rPr>
      </w:pPr>
      <w:r>
        <w:rPr>
          <w:rFonts w:ascii="tahoma" w:hAnsi="tahoma" w:cs="tahoma"/>
          <w:b/>
          <w:bCs/>
          <w:noProof/>
          <w:sz w:val="52"/>
          <w:szCs w:val="52"/>
          <w14:textOutline w14:w="0" w14:cap="rnd" w14:cmpd="sng" w14:algn="ctr">
            <w14:noFill/>
            <w14:prstDash w14:val="solid"/>
            <w14:bevel/>
          </w14:textOutline>
        </w:rPr>
        <mc:AlternateContent>
          <mc:Choice Requires="wps">
            <w:drawing>
              <wp:anchor distT="0" distB="0" distL="114300" distR="114300" simplePos="0" relativeHeight="251747328" behindDoc="0" locked="0" layoutInCell="1" allowOverlap="1" wp14:anchorId="05DFD4EF" wp14:editId="48FEE603">
                <wp:simplePos x="0" y="0"/>
                <wp:positionH relativeFrom="column">
                  <wp:posOffset>4439265</wp:posOffset>
                </wp:positionH>
                <wp:positionV relativeFrom="paragraph">
                  <wp:posOffset>2778576</wp:posOffset>
                </wp:positionV>
                <wp:extent cx="914400" cy="914400"/>
                <wp:effectExtent l="0" t="0" r="0" b="0"/>
                <wp:wrapNone/>
                <wp:docPr id="159509240" name="Text Box 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38497CC" w14:textId="785E66EF" w:rsidR="00BC38C4" w:rsidRPr="00BC38C4" w:rsidRDefault="00BC38C4">
                            <w:pPr>
                              <w:rPr>
                                <w:rFonts w:ascii="Comic Sans MS" w:hAnsi="Comic Sans MS"/>
                                <w:lang w:val="en-GB"/>
                              </w:rPr>
                            </w:pPr>
                            <w:r w:rsidRPr="00BC38C4">
                              <w:rPr>
                                <w:rFonts w:ascii="Comic Sans MS" w:hAnsi="Comic Sans MS"/>
                                <w:lang w:val="en-GB"/>
                              </w:rPr>
                              <w:t xml:space="preserve">Act out </w:t>
                            </w:r>
                            <w:proofErr w:type="gramStart"/>
                            <w:r w:rsidRPr="00BC38C4">
                              <w:rPr>
                                <w:rFonts w:ascii="Comic Sans MS" w:hAnsi="Comic Sans MS"/>
                                <w:lang w:val="en-GB"/>
                              </w:rPr>
                              <w:t>stories</w:t>
                            </w:r>
                            <w:proofErr w:type="gramEnd"/>
                          </w:p>
                        </w:txbxContent>
                      </wps:txbx>
                      <wps:bodyPr rot="0" spcFirstLastPara="1" vertOverflow="overflow" horzOverflow="overflow" vert="horz" wrap="non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05DFD4EF" id="_x0000_s1044" type="#_x0000_t202" style="position:absolute;margin-left:349.55pt;margin-top:218.8pt;width:1in;height:1in;z-index:251747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" filled="f" stroked="f" strokeweight="1pt">
                <v:stroke miterlimit="4"/>
                <v:textbox style="mso-fit-shape-to-text:t" inset="1.27mm,1.27mm,1.27mm,1.27mm">
                  <w:txbxContent>
                    <w:p w14:paraId="138497CC" w14:textId="785E66EF" w:rsidR="00BC38C4" w:rsidRPr="00BC38C4" w:rsidRDefault="00BC38C4">
                      <w:pPr>
                        <w:rPr>
                          <w:rFonts w:ascii="Comic Sans MS" w:hAnsi="Comic Sans MS"/>
                          <w:lang w:val="en-GB"/>
                        </w:rPr>
                      </w:pPr>
                      <w:r w:rsidRPr="00BC38C4">
                        <w:rPr>
                          <w:rFonts w:ascii="Comic Sans MS" w:hAnsi="Comic Sans MS"/>
                          <w:lang w:val="en-GB"/>
                        </w:rPr>
                        <w:t xml:space="preserve">Act out </w:t>
                      </w:r>
                      <w:proofErr w:type="gramStart"/>
                      <w:r w:rsidRPr="00BC38C4">
                        <w:rPr>
                          <w:rFonts w:ascii="Comic Sans MS" w:hAnsi="Comic Sans MS"/>
                          <w:lang w:val="en-GB"/>
                        </w:rPr>
                        <w:t>stories</w:t>
                      </w:r>
                      <w:proofErr w:type="gramEnd"/>
                    </w:p>
                  </w:txbxContent>
                </v:textbox>
              </v:shape>
            </w:pict>
          </mc:Fallback>
        </mc:AlternateContent>
      </w:r>
      <w:r w:rsidR="00B713DC" w:rsidRPr="00D133B3">
        <w:rPr>
          <w:rFonts w:ascii="tahoma" w:hAnsi="tahoma" w:cs="tahoma"/>
          <w:b/>
          <w:bCs/>
          <w:noProof/>
          <w:sz w:val="52"/>
          <w:szCs w:val="52"/>
          <w14:textOutline w14:w="0" w14:cap="rnd" w14:cmpd="sng" w14:algn="ctr">
            <w14:noFill/>
            <w14:prstDash w14:val="solid"/>
            <w14:bevel/>
          </w14:textOutline>
        </w:rPr>
        <mc:AlternateContent>
          <mc:Choice Requires="wps">
            <w:drawing>
              <wp:anchor distT="0" distB="0" distL="114300" distR="114300" simplePos="0" relativeHeight="251719680" behindDoc="0" locked="0" layoutInCell="1" allowOverlap="1" wp14:anchorId="74207791" wp14:editId="2BF3BE3C">
                <wp:simplePos x="0" y="0"/>
                <wp:positionH relativeFrom="column">
                  <wp:posOffset>4562645</wp:posOffset>
                </wp:positionH>
                <wp:positionV relativeFrom="paragraph">
                  <wp:posOffset>3226718</wp:posOffset>
                </wp:positionV>
                <wp:extent cx="1765453" cy="560439"/>
                <wp:effectExtent l="0" t="152400" r="0" b="151130"/>
                <wp:wrapNone/>
                <wp:docPr id="2029890457" name="Text Box 4"/>
                <wp:cNvGraphicFramePr/>
                <a:graphic xmlns:a="http://schemas.openxmlformats.org/drawingml/2006/main">
                  <a:graphicData uri="http://schemas.microsoft.com/office/word/2010/wordprocessingShape">
                    <wps:wsp>
                      <wps:cNvSpPr txBox="1"/>
                      <wps:spPr>
                        <a:xfrm rot="20856951">
                          <a:off x="0" y="0"/>
                          <a:ext cx="1765453" cy="560439"/>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B2B3CA6" w14:textId="0F1DA3CD" w:rsidR="00B713DC" w:rsidRPr="00B713DC" w:rsidRDefault="00B713DC" w:rsidP="00B713DC">
                            <w:pPr>
                              <w:jc w:val="center"/>
                              <w:rPr>
                                <w:rFonts w:ascii="Comic Sans MS" w:hAnsi="Comic Sans MS"/>
                                <w:lang w:val="en-GB"/>
                              </w:rPr>
                            </w:pPr>
                            <w:r w:rsidRPr="00B713DC">
                              <w:rPr>
                                <w:rFonts w:ascii="Comic Sans MS" w:hAnsi="Comic Sans MS"/>
                                <w:lang w:val="en-GB"/>
                              </w:rPr>
                              <w:t>Someone to talk to and seek advice from</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07791" id="_x0000_s1045" type="#_x0000_t202" style="position:absolute;margin-left:359.25pt;margin-top:254.05pt;width:139pt;height:44.15pt;rotation:-811608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" filled="f" stroked="f" strokeweight="1pt">
                <v:stroke miterlimit="4"/>
                <v:textbox inset="1.27mm,1.27mm,1.27mm,1.27mm">
                  <w:txbxContent>
                    <w:p w14:paraId="0B2B3CA6" w14:textId="0F1DA3CD" w:rsidR="00B713DC" w:rsidRPr="00B713DC" w:rsidRDefault="00B713DC" w:rsidP="00B713DC">
                      <w:pPr>
                        <w:jc w:val="center"/>
                        <w:rPr>
                          <w:rFonts w:ascii="Comic Sans MS" w:hAnsi="Comic Sans MS"/>
                          <w:lang w:val="en-GB"/>
                        </w:rPr>
                      </w:pPr>
                      <w:r w:rsidRPr="00B713DC">
                        <w:rPr>
                          <w:rFonts w:ascii="Comic Sans MS" w:hAnsi="Comic Sans MS"/>
                          <w:lang w:val="en-GB"/>
                        </w:rPr>
                        <w:t>Someone to talk to and seek advice from</w:t>
                      </w:r>
                    </w:p>
                  </w:txbxContent>
                </v:textbox>
              </v:shape>
            </w:pict>
          </mc:Fallback>
        </mc:AlternateContent>
      </w:r>
      <w:r w:rsidR="00DC278A" w:rsidRPr="00D133B3">
        <w:rPr>
          <w:rFonts w:ascii="tahoma" w:hAnsi="tahoma" w:cs="tahoma"/>
          <w:b/>
          <w:bCs/>
          <w:noProof/>
          <w:sz w:val="52"/>
          <w:szCs w:val="52"/>
        </w:rPr>
        <w:drawing>
          <wp:anchor distT="0" distB="0" distL="114300" distR="114300" simplePos="0" relativeHeight="251688960" behindDoc="0" locked="0" layoutInCell="1" allowOverlap="1" wp14:anchorId="672068D9" wp14:editId="49878813">
            <wp:simplePos x="0" y="0"/>
            <wp:positionH relativeFrom="column">
              <wp:posOffset>2637155</wp:posOffset>
            </wp:positionH>
            <wp:positionV relativeFrom="paragraph">
              <wp:posOffset>2469515</wp:posOffset>
            </wp:positionV>
            <wp:extent cx="2046605" cy="1747520"/>
            <wp:effectExtent l="162243" t="142557" r="160337" b="134938"/>
            <wp:wrapSquare wrapText="bothSides"/>
            <wp:docPr id="774179480" name="Picture 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79480" name="Picture 1" descr="A drawing of a person&#10;&#10;Description automatically generated"/>
                    <pic:cNvPicPr/>
                  </pic:nvPicPr>
                  <pic:blipFill>
                    <a:blip r:embed="rId18" cstate="print">
                      <a:extLst>
                        <a:ext uri="{BEBA8EAE-BF5A-486C-A8C5-ECC9F3942E4B}">
                          <a14:imgProps xmlns:a14="http://schemas.microsoft.com/office/drawing/2010/main">
                            <a14:imgLayer r:embed="rId19">
                              <a14:imgEffect>
                                <a14:brightnessContrast contrast="70000"/>
                              </a14:imgEffect>
                            </a14:imgLayer>
                          </a14:imgProps>
                        </a:ext>
                        <a:ext uri="{28A0092B-C50C-407E-A947-70E740481C1C}">
                          <a14:useLocalDpi xmlns:a14="http://schemas.microsoft.com/office/drawing/2010/main" val="0"/>
                        </a:ext>
                      </a:extLst>
                    </a:blip>
                    <a:stretch>
                      <a:fillRect/>
                    </a:stretch>
                  </pic:blipFill>
                  <pic:spPr>
                    <a:xfrm rot="15629126">
                      <a:off x="0" y="0"/>
                      <a:ext cx="2046605" cy="1747520"/>
                    </a:xfrm>
                    <a:prstGeom prst="rect">
                      <a:avLst/>
                    </a:prstGeom>
                  </pic:spPr>
                </pic:pic>
              </a:graphicData>
            </a:graphic>
            <wp14:sizeRelH relativeFrom="margin">
              <wp14:pctWidth>0</wp14:pctWidth>
            </wp14:sizeRelH>
            <wp14:sizeRelV relativeFrom="margin">
              <wp14:pctHeight>0</wp14:pctHeight>
            </wp14:sizeRelV>
          </wp:anchor>
        </w:drawing>
      </w:r>
      <w:r w:rsidR="007E4305" w:rsidRPr="00D133B3">
        <w:rPr>
          <w:rFonts w:ascii="tahoma" w:hAnsi="tahoma" w:cs="tahoma"/>
          <w:noProof/>
        </w:rPr>
        <mc:AlternateContent>
          <mc:Choice Requires="wps">
            <w:drawing>
              <wp:anchor distT="0" distB="0" distL="114300" distR="114300" simplePos="0" relativeHeight="251711488" behindDoc="0" locked="0" layoutInCell="1" allowOverlap="1" wp14:anchorId="2E265900" wp14:editId="71B47DE3">
                <wp:simplePos x="0" y="0"/>
                <wp:positionH relativeFrom="column">
                  <wp:posOffset>-859155</wp:posOffset>
                </wp:positionH>
                <wp:positionV relativeFrom="paragraph">
                  <wp:posOffset>3228340</wp:posOffset>
                </wp:positionV>
                <wp:extent cx="2185035" cy="321310"/>
                <wp:effectExtent l="25400" t="203200" r="24765" b="199390"/>
                <wp:wrapSquare wrapText="bothSides"/>
                <wp:docPr id="1608469791" name="Text Box 1"/>
                <wp:cNvGraphicFramePr/>
                <a:graphic xmlns:a="http://schemas.openxmlformats.org/drawingml/2006/main">
                  <a:graphicData uri="http://schemas.microsoft.com/office/word/2010/wordprocessingShape">
                    <wps:wsp>
                      <wps:cNvSpPr txBox="1"/>
                      <wps:spPr>
                        <a:xfrm rot="591193">
                          <a:off x="0" y="0"/>
                          <a:ext cx="2185035" cy="321310"/>
                        </a:xfrm>
                        <a:prstGeom prst="rect">
                          <a:avLst/>
                        </a:prstGeom>
                        <a:noFill/>
                        <a:ln w="6350">
                          <a:solidFill>
                            <a:schemeClr val="bg1"/>
                          </a:solidFill>
                        </a:ln>
                      </wps:spPr>
                      <wps:txbx>
                        <w:txbxContent>
                          <w:p w14:paraId="3485B0A0" w14:textId="5049E3DD" w:rsidR="007E4305" w:rsidRPr="007E4305" w:rsidRDefault="007E4305" w:rsidP="007E4305">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dr w:val="none" w:sz="0" w:space="0" w:color="auto"/>
                                <w:lang w:val="en-GB"/>
                              </w:rPr>
                            </w:pPr>
                            <w:r>
                              <w:rPr>
                                <w:rFonts w:ascii="tahoma" w:eastAsia="Times New Roman" w:hAnsi="tahoma" w:cs="tahoma"/>
                                <w:bdr w:val="none" w:sz="0" w:space="0" w:color="auto"/>
                                <w:lang w:val="en-GB"/>
                              </w:rPr>
                              <w:t>Sing f</w:t>
                            </w:r>
                            <w:r w:rsidRPr="007E4305">
                              <w:rPr>
                                <w:rFonts w:ascii="tahoma" w:eastAsia="Times New Roman" w:hAnsi="tahoma" w:cs="tahoma"/>
                                <w:bdr w:val="none" w:sz="0" w:space="0" w:color="auto"/>
                                <w:lang w:val="en-GB"/>
                              </w:rPr>
                              <w:t>un songs to join in with</w:t>
                            </w:r>
                          </w:p>
                          <w:p w14:paraId="1032657F" w14:textId="77777777" w:rsidR="007E4305" w:rsidRPr="00BA594F" w:rsidRDefault="007E4305" w:rsidP="00BA594F">
                            <w:pPr>
                              <w:pStyle w:val="Body"/>
                              <w:widowControl w:val="0"/>
                              <w:rPr>
                                <w:rFonts w:ascii="tahoma" w:hAnsi="tahoma"/>
                                <w:b/>
                                <w:bCs/>
                                <w:noProof/>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65900" id="_x0000_s1046" type="#_x0000_t202" style="position:absolute;margin-left:-67.65pt;margin-top:254.2pt;width:172.05pt;height:25.3pt;rotation:645740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" filled="f" strokecolor="white [3212]" strokeweight=".5pt">
                <v:textbox>
                  <w:txbxContent>
                    <w:p w14:paraId="3485B0A0" w14:textId="5049E3DD" w:rsidR="007E4305" w:rsidRPr="007E4305" w:rsidRDefault="007E4305" w:rsidP="007E4305">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dr w:val="none" w:sz="0" w:space="0" w:color="auto"/>
                          <w:lang w:val="en-GB"/>
                        </w:rPr>
                      </w:pPr>
                      <w:r>
                        <w:rPr>
                          <w:rFonts w:ascii="Tahoma" w:eastAsia="Times New Roman" w:hAnsi="Tahoma" w:cs="Tahoma"/>
                          <w:bdr w:val="none" w:sz="0" w:space="0" w:color="auto"/>
                          <w:lang w:val="en-GB"/>
                        </w:rPr>
                        <w:t>Sing f</w:t>
                      </w:r>
                      <w:r w:rsidRPr="007E4305">
                        <w:rPr>
                          <w:rFonts w:ascii="Tahoma" w:eastAsia="Times New Roman" w:hAnsi="Tahoma" w:cs="Tahoma"/>
                          <w:bdr w:val="none" w:sz="0" w:space="0" w:color="auto"/>
                          <w:lang w:val="en-GB"/>
                        </w:rPr>
                        <w:t>un songs to join in with</w:t>
                      </w:r>
                    </w:p>
                    <w:p w14:paraId="1032657F" w14:textId="77777777" w:rsidR="007E4305" w:rsidRPr="00BA594F" w:rsidRDefault="007E4305" w:rsidP="00BA594F">
                      <w:pPr>
                        <w:pStyle w:val="Body"/>
                        <w:widowControl w:val="0"/>
                        <w:rPr>
                          <w:rFonts w:ascii="Tahoma" w:hAnsi="Tahoma"/>
                          <w:b/>
                          <w:bCs/>
                          <w:noProof/>
                          <w:sz w:val="52"/>
                          <w:szCs w:val="52"/>
                        </w:rPr>
                      </w:pPr>
                    </w:p>
                  </w:txbxContent>
                </v:textbox>
                <w10:wrap type="square"/>
              </v:shape>
            </w:pict>
          </mc:Fallback>
        </mc:AlternateContent>
      </w:r>
      <w:r w:rsidR="00B8119D" w:rsidRPr="00D133B3">
        <w:rPr>
          <w:rFonts w:ascii="tahoma" w:eastAsia="tahoma" w:hAnsi="tahoma" w:cs="tahoma"/>
          <w:noProof/>
          <w:sz w:val="22"/>
          <w:szCs w:val="22"/>
        </w:rPr>
        <w:drawing>
          <wp:anchor distT="0" distB="0" distL="114300" distR="114300" simplePos="0" relativeHeight="251691008" behindDoc="0" locked="0" layoutInCell="1" allowOverlap="1" wp14:anchorId="2423A1D6" wp14:editId="7D8DFE20">
            <wp:simplePos x="0" y="0"/>
            <wp:positionH relativeFrom="column">
              <wp:posOffset>1363980</wp:posOffset>
            </wp:positionH>
            <wp:positionV relativeFrom="paragraph">
              <wp:posOffset>2482215</wp:posOffset>
            </wp:positionV>
            <wp:extent cx="1088390" cy="2088515"/>
            <wp:effectExtent l="215900" t="101600" r="194310" b="95885"/>
            <wp:wrapSquare wrapText="bothSides"/>
            <wp:docPr id="249178571" name="Picture 1" descr="A child's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78571" name="Picture 1" descr="A child's drawing of a cartoon character&#10;&#10;Description automatically generated"/>
                    <pic:cNvPicPr/>
                  </pic:nvPicPr>
                  <pic:blipFill>
                    <a:blip r:embed="rId20" cstate="print">
                      <a:extLst>
                        <a:ext uri="{BEBA8EAE-BF5A-486C-A8C5-ECC9F3942E4B}">
                          <a14:imgProps xmlns:a14="http://schemas.microsoft.com/office/drawing/2010/main">
                            <a14:imgLayer r:embed="rId21">
                              <a14:imgEffect>
                                <a14:brightnessContrast contrast="66000"/>
                              </a14:imgEffect>
                            </a14:imgLayer>
                          </a14:imgProps>
                        </a:ext>
                        <a:ext uri="{28A0092B-C50C-407E-A947-70E740481C1C}">
                          <a14:useLocalDpi xmlns:a14="http://schemas.microsoft.com/office/drawing/2010/main" val="0"/>
                        </a:ext>
                      </a:extLst>
                    </a:blip>
                    <a:stretch>
                      <a:fillRect/>
                    </a:stretch>
                  </pic:blipFill>
                  <pic:spPr>
                    <a:xfrm rot="714124">
                      <a:off x="0" y="0"/>
                      <a:ext cx="1088390" cy="2088515"/>
                    </a:xfrm>
                    <a:prstGeom prst="rect">
                      <a:avLst/>
                    </a:prstGeom>
                  </pic:spPr>
                </pic:pic>
              </a:graphicData>
            </a:graphic>
            <wp14:sizeRelH relativeFrom="margin">
              <wp14:pctWidth>0</wp14:pctWidth>
            </wp14:sizeRelH>
            <wp14:sizeRelV relativeFrom="margin">
              <wp14:pctHeight>0</wp14:pctHeight>
            </wp14:sizeRelV>
          </wp:anchor>
        </w:drawing>
      </w:r>
    </w:p>
    <w:p w14:paraId="6EC774A2" w14:textId="69595A72" w:rsidR="009E1CF2" w:rsidRPr="00D133B3" w:rsidRDefault="008570F4">
      <w:pPr>
        <w:pStyle w:val="Body"/>
        <w:jc w:val="center"/>
        <w:rPr>
          <w:rFonts w:ascii="tahoma" w:eastAsia="tahoma" w:hAnsi="tahoma" w:cs="tahoma"/>
          <w:sz w:val="22"/>
          <w:szCs w:val="22"/>
        </w:rPr>
      </w:pPr>
      <w:r w:rsidRPr="00D133B3">
        <w:rPr>
          <w:rFonts w:ascii="tahoma" w:hAnsi="tahoma" w:cs="tahoma"/>
          <w:b/>
          <w:bCs/>
          <w:noProof/>
          <w:sz w:val="52"/>
          <w:szCs w:val="52"/>
          <w14:textOutline w14:w="0" w14:cap="rnd" w14:cmpd="sng" w14:algn="ctr">
            <w14:noFill/>
            <w14:prstDash w14:val="solid"/>
            <w14:bevel/>
          </w14:textOutline>
        </w:rPr>
        <mc:AlternateContent>
          <mc:Choice Requires="wps">
            <w:drawing>
              <wp:anchor distT="0" distB="0" distL="114300" distR="114300" simplePos="0" relativeHeight="251720704" behindDoc="0" locked="0" layoutInCell="1" allowOverlap="1" wp14:anchorId="3F8C11CA" wp14:editId="7DBECF13">
                <wp:simplePos x="0" y="0"/>
                <wp:positionH relativeFrom="column">
                  <wp:posOffset>-294681</wp:posOffset>
                </wp:positionH>
                <wp:positionV relativeFrom="paragraph">
                  <wp:posOffset>144684</wp:posOffset>
                </wp:positionV>
                <wp:extent cx="929148" cy="553065"/>
                <wp:effectExtent l="0" t="0" r="0" b="0"/>
                <wp:wrapNone/>
                <wp:docPr id="1772460046" name="Text Box 5"/>
                <wp:cNvGraphicFramePr/>
                <a:graphic xmlns:a="http://schemas.openxmlformats.org/drawingml/2006/main">
                  <a:graphicData uri="http://schemas.microsoft.com/office/word/2010/wordprocessingShape">
                    <wps:wsp>
                      <wps:cNvSpPr txBox="1"/>
                      <wps:spPr>
                        <a:xfrm>
                          <a:off x="0" y="0"/>
                          <a:ext cx="929148" cy="55306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E52C7B2" w14:textId="698F6B64" w:rsidR="00B713DC" w:rsidRPr="00B713DC" w:rsidRDefault="00B713DC" w:rsidP="00B713DC">
                            <w:pPr>
                              <w:jc w:val="center"/>
                              <w:rPr>
                                <w:rFonts w:ascii="Comic Sans MS" w:hAnsi="Comic Sans MS"/>
                                <w:lang w:val="en-GB"/>
                              </w:rPr>
                            </w:pPr>
                            <w:r w:rsidRPr="00B713DC">
                              <w:rPr>
                                <w:rFonts w:ascii="Comic Sans MS" w:hAnsi="Comic Sans MS"/>
                                <w:lang w:val="en-GB"/>
                              </w:rPr>
                              <w:t xml:space="preserve">Come into our </w:t>
                            </w:r>
                            <w:proofErr w:type="gramStart"/>
                            <w:r w:rsidRPr="00B713DC">
                              <w:rPr>
                                <w:rFonts w:ascii="Comic Sans MS" w:hAnsi="Comic Sans MS"/>
                                <w:lang w:val="en-GB"/>
                              </w:rPr>
                              <w:t>school</w:t>
                            </w:r>
                            <w:proofErr w:type="gramEnd"/>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C11CA" id="_x0000_s1047" type="#_x0000_t202" style="position:absolute;left:0;text-align:left;margin-left:-23.2pt;margin-top:11.4pt;width:73.15pt;height:43.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" filled="f" stroked="f" strokeweight="1pt">
                <v:stroke miterlimit="4"/>
                <v:textbox inset="1.27mm,1.27mm,1.27mm,1.27mm">
                  <w:txbxContent>
                    <w:p w14:paraId="5E52C7B2" w14:textId="698F6B64" w:rsidR="00B713DC" w:rsidRPr="00B713DC" w:rsidRDefault="00B713DC" w:rsidP="00B713DC">
                      <w:pPr>
                        <w:jc w:val="center"/>
                        <w:rPr>
                          <w:rFonts w:ascii="Comic Sans MS" w:hAnsi="Comic Sans MS"/>
                          <w:lang w:val="en-GB"/>
                        </w:rPr>
                      </w:pPr>
                      <w:r w:rsidRPr="00B713DC">
                        <w:rPr>
                          <w:rFonts w:ascii="Comic Sans MS" w:hAnsi="Comic Sans MS"/>
                          <w:lang w:val="en-GB"/>
                        </w:rPr>
                        <w:t xml:space="preserve">Come into our </w:t>
                      </w:r>
                      <w:proofErr w:type="gramStart"/>
                      <w:r w:rsidRPr="00B713DC">
                        <w:rPr>
                          <w:rFonts w:ascii="Comic Sans MS" w:hAnsi="Comic Sans MS"/>
                          <w:lang w:val="en-GB"/>
                        </w:rPr>
                        <w:t>school</w:t>
                      </w:r>
                      <w:proofErr w:type="gramEnd"/>
                    </w:p>
                  </w:txbxContent>
                </v:textbox>
              </v:shape>
            </w:pict>
          </mc:Fallback>
        </mc:AlternateContent>
      </w:r>
    </w:p>
    <w:p w14:paraId="6A908F07" w14:textId="4FD995EC" w:rsidR="00177315" w:rsidRPr="00D133B3" w:rsidRDefault="00177315">
      <w:pPr>
        <w:pStyle w:val="Body"/>
        <w:widowControl w:val="0"/>
        <w:rPr>
          <w:rFonts w:ascii="tahoma" w:hAnsi="tahoma" w:cs="tahoma"/>
          <w:b/>
          <w:bCs/>
          <w:sz w:val="52"/>
          <w:szCs w:val="52"/>
        </w:rPr>
      </w:pPr>
    </w:p>
    <w:p w14:paraId="4A9D0B59" w14:textId="1A81D796" w:rsidR="009E1CF2" w:rsidRPr="008F680E" w:rsidRDefault="008570F4" w:rsidP="008F680E">
      <w:pPr>
        <w:pStyle w:val="Body"/>
        <w:widowControl w:val="0"/>
        <w:rPr>
          <w:rFonts w:ascii="tahoma" w:hAnsi="tahoma" w:cs="tahoma"/>
          <w:b/>
          <w:bCs/>
          <w:sz w:val="52"/>
          <w:szCs w:val="52"/>
        </w:rPr>
      </w:pPr>
      <w:r w:rsidRPr="00D133B3">
        <w:rPr>
          <w:rFonts w:ascii="tahoma" w:hAnsi="tahoma" w:cs="tahoma"/>
          <w:b/>
          <w:bCs/>
          <w:noProof/>
          <w:sz w:val="52"/>
          <w:szCs w:val="52"/>
          <w14:textOutline w14:w="0" w14:cap="rnd" w14:cmpd="sng" w14:algn="ctr">
            <w14:noFill/>
            <w14:prstDash w14:val="solid"/>
            <w14:bevel/>
          </w14:textOutline>
        </w:rPr>
        <mc:AlternateContent>
          <mc:Choice Requires="wps">
            <w:drawing>
              <wp:anchor distT="0" distB="0" distL="114300" distR="114300" simplePos="0" relativeHeight="251722752" behindDoc="0" locked="0" layoutInCell="1" allowOverlap="1" wp14:anchorId="564AF1CC" wp14:editId="5A5EECB6">
                <wp:simplePos x="0" y="0"/>
                <wp:positionH relativeFrom="column">
                  <wp:posOffset>-530164</wp:posOffset>
                </wp:positionH>
                <wp:positionV relativeFrom="paragraph">
                  <wp:posOffset>449765</wp:posOffset>
                </wp:positionV>
                <wp:extent cx="1511710" cy="342414"/>
                <wp:effectExtent l="0" t="12700" r="12700" b="13335"/>
                <wp:wrapNone/>
                <wp:docPr id="404399864" name="Text Box 7"/>
                <wp:cNvGraphicFramePr/>
                <a:graphic xmlns:a="http://schemas.openxmlformats.org/drawingml/2006/main">
                  <a:graphicData uri="http://schemas.microsoft.com/office/word/2010/wordprocessingShape">
                    <wps:wsp>
                      <wps:cNvSpPr txBox="1"/>
                      <wps:spPr>
                        <a:xfrm rot="10973248" flipH="1" flipV="1">
                          <a:off x="0" y="0"/>
                          <a:ext cx="1511710" cy="34241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EBC6CE6" w14:textId="5A941E29" w:rsidR="00B713DC" w:rsidRPr="00B713DC" w:rsidRDefault="00B713DC" w:rsidP="00B713DC">
                            <w:pPr>
                              <w:jc w:val="center"/>
                              <w:rPr>
                                <w:rFonts w:ascii="Comic Sans MS" w:hAnsi="Comic Sans MS"/>
                                <w:lang w:val="en-GB"/>
                              </w:rPr>
                            </w:pPr>
                            <w:r>
                              <w:rPr>
                                <w:rFonts w:ascii="Comic Sans MS" w:hAnsi="Comic Sans MS"/>
                                <w:lang w:val="en-GB"/>
                              </w:rPr>
                              <w:t xml:space="preserve">Involve </w:t>
                            </w:r>
                            <w:proofErr w:type="gramStart"/>
                            <w:r>
                              <w:rPr>
                                <w:rFonts w:ascii="Comic Sans MS" w:hAnsi="Comic Sans MS"/>
                                <w:lang w:val="en-GB"/>
                              </w:rPr>
                              <w:t>everybody</w:t>
                            </w:r>
                            <w:proofErr w:type="gramEnd"/>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AF1CC" id="_x0000_s1048" type="#_x0000_t202" style="position:absolute;margin-left:-41.75pt;margin-top:35.4pt;width:119.05pt;height:26.95pt;rotation:-11607247fd;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" filled="f" stroked="f" strokeweight="1pt">
                <v:stroke miterlimit="4"/>
                <v:textbox inset="1.27mm,1.27mm,1.27mm,1.27mm">
                  <w:txbxContent>
                    <w:p w14:paraId="6EBC6CE6" w14:textId="5A941E29" w:rsidR="00B713DC" w:rsidRPr="00B713DC" w:rsidRDefault="00B713DC" w:rsidP="00B713DC">
                      <w:pPr>
                        <w:jc w:val="center"/>
                        <w:rPr>
                          <w:rFonts w:ascii="Comic Sans MS" w:hAnsi="Comic Sans MS"/>
                          <w:lang w:val="en-GB"/>
                        </w:rPr>
                      </w:pPr>
                      <w:r>
                        <w:rPr>
                          <w:rFonts w:ascii="Comic Sans MS" w:hAnsi="Comic Sans MS"/>
                          <w:lang w:val="en-GB"/>
                        </w:rPr>
                        <w:t xml:space="preserve">Involve </w:t>
                      </w:r>
                      <w:proofErr w:type="gramStart"/>
                      <w:r>
                        <w:rPr>
                          <w:rFonts w:ascii="Comic Sans MS" w:hAnsi="Comic Sans MS"/>
                          <w:lang w:val="en-GB"/>
                        </w:rPr>
                        <w:t>everybody</w:t>
                      </w:r>
                      <w:proofErr w:type="gramEnd"/>
                    </w:p>
                  </w:txbxContent>
                </v:textbox>
              </v:shape>
            </w:pict>
          </mc:Fallback>
        </mc:AlternateContent>
      </w:r>
      <w:r w:rsidRPr="00D133B3">
        <w:rPr>
          <w:rFonts w:ascii="tahoma" w:hAnsi="tahoma" w:cs="tahoma"/>
          <w:b/>
          <w:bCs/>
          <w:noProof/>
          <w:sz w:val="52"/>
          <w:szCs w:val="52"/>
          <w14:textOutline w14:w="0" w14:cap="rnd" w14:cmpd="sng" w14:algn="ctr">
            <w14:noFill/>
            <w14:prstDash w14:val="solid"/>
            <w14:bevel/>
          </w14:textOutline>
        </w:rPr>
        <mc:AlternateContent>
          <mc:Choice Requires="wps">
            <w:drawing>
              <wp:anchor distT="0" distB="0" distL="114300" distR="114300" simplePos="0" relativeHeight="251706368" behindDoc="0" locked="0" layoutInCell="1" allowOverlap="1" wp14:anchorId="13AED15A" wp14:editId="3B2B5455">
                <wp:simplePos x="0" y="0"/>
                <wp:positionH relativeFrom="column">
                  <wp:posOffset>1144557</wp:posOffset>
                </wp:positionH>
                <wp:positionV relativeFrom="paragraph">
                  <wp:posOffset>360168</wp:posOffset>
                </wp:positionV>
                <wp:extent cx="3329254" cy="530942"/>
                <wp:effectExtent l="0" t="127000" r="0" b="129540"/>
                <wp:wrapNone/>
                <wp:docPr id="140337518" name="Text Box 1"/>
                <wp:cNvGraphicFramePr/>
                <a:graphic xmlns:a="http://schemas.openxmlformats.org/drawingml/2006/main">
                  <a:graphicData uri="http://schemas.microsoft.com/office/word/2010/wordprocessingShape">
                    <wps:wsp>
                      <wps:cNvSpPr txBox="1"/>
                      <wps:spPr>
                        <a:xfrm rot="21283492">
                          <a:off x="0" y="0"/>
                          <a:ext cx="3329254" cy="530942"/>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5CE8B30" w14:textId="77777777" w:rsidR="007E4305" w:rsidRPr="007E4305" w:rsidRDefault="007E4305" w:rsidP="007E430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omic Sans MS" w:eastAsia="Times New Roman" w:hAnsi="Comic Sans MS" w:cs="tahoma"/>
                                <w:bdr w:val="none" w:sz="0" w:space="0" w:color="auto"/>
                                <w:lang w:val="en-GB"/>
                              </w:rPr>
                            </w:pPr>
                            <w:r w:rsidRPr="007E4305">
                              <w:rPr>
                                <w:rFonts w:ascii="Comic Sans MS" w:eastAsia="Times New Roman" w:hAnsi="Comic Sans MS" w:cs="tahoma"/>
                                <w:bdr w:val="none" w:sz="0" w:space="0" w:color="auto"/>
                                <w:lang w:val="en-GB"/>
                              </w:rPr>
                              <w:t xml:space="preserve">Arrange inter-church sports events such as football </w:t>
                            </w:r>
                            <w:proofErr w:type="gramStart"/>
                            <w:r w:rsidRPr="007E4305">
                              <w:rPr>
                                <w:rFonts w:ascii="Comic Sans MS" w:eastAsia="Times New Roman" w:hAnsi="Comic Sans MS" w:cs="tahoma"/>
                                <w:bdr w:val="none" w:sz="0" w:space="0" w:color="auto"/>
                                <w:lang w:val="en-GB"/>
                              </w:rPr>
                              <w:t>matches</w:t>
                            </w:r>
                            <w:proofErr w:type="gramEnd"/>
                          </w:p>
                          <w:p w14:paraId="5FBE547A" w14:textId="77777777" w:rsidR="007E4305" w:rsidRPr="007E4305" w:rsidRDefault="007E4305" w:rsidP="007E430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omic Sans MS" w:eastAsia="Times New Roman" w:hAnsi="Comic Sans MS" w:cs="tahoma"/>
                                <w:bdr w:val="none" w:sz="0" w:space="0" w:color="auto"/>
                                <w:lang w:val="en-GB" w:eastAsia="en-GB"/>
                              </w:rPr>
                            </w:pPr>
                            <w:r w:rsidRPr="007E4305">
                              <w:rPr>
                                <w:rFonts w:ascii="Comic Sans MS" w:eastAsia="Times New Roman" w:hAnsi="Comic Sans MS" w:cs="tahoma"/>
                                <w:bdr w:val="none" w:sz="0" w:space="0" w:color="auto"/>
                                <w:lang w:val="en-GB" w:eastAsia="en-GB"/>
                              </w:rPr>
                              <w:t>Church football team!</w:t>
                            </w:r>
                          </w:p>
                          <w:p w14:paraId="2D8895A5" w14:textId="77777777" w:rsidR="007E4305" w:rsidRDefault="007E4305"/>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ED15A" id="_x0000_s1049" type="#_x0000_t202" style="position:absolute;margin-left:90.1pt;margin-top:28.35pt;width:262.15pt;height:41.8pt;rotation:-345711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" filled="f" stroked="f" strokeweight="1pt">
                <v:stroke miterlimit="4"/>
                <v:textbox inset="1.27mm,1.27mm,1.27mm,1.27mm">
                  <w:txbxContent>
                    <w:p w14:paraId="05CE8B30" w14:textId="77777777" w:rsidR="007E4305" w:rsidRPr="007E4305" w:rsidRDefault="007E4305" w:rsidP="007E430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omic Sans MS" w:eastAsia="Times New Roman" w:hAnsi="Comic Sans MS" w:cs="Tahoma"/>
                          <w:bdr w:val="none" w:sz="0" w:space="0" w:color="auto"/>
                          <w:lang w:val="en-GB"/>
                        </w:rPr>
                      </w:pPr>
                      <w:r w:rsidRPr="007E4305">
                        <w:rPr>
                          <w:rFonts w:ascii="Comic Sans MS" w:eastAsia="Times New Roman" w:hAnsi="Comic Sans MS" w:cs="Tahoma"/>
                          <w:bdr w:val="none" w:sz="0" w:space="0" w:color="auto"/>
                          <w:lang w:val="en-GB"/>
                        </w:rPr>
                        <w:t xml:space="preserve">Arrange inter-church sports events such as football </w:t>
                      </w:r>
                      <w:proofErr w:type="gramStart"/>
                      <w:r w:rsidRPr="007E4305">
                        <w:rPr>
                          <w:rFonts w:ascii="Comic Sans MS" w:eastAsia="Times New Roman" w:hAnsi="Comic Sans MS" w:cs="Tahoma"/>
                          <w:bdr w:val="none" w:sz="0" w:space="0" w:color="auto"/>
                          <w:lang w:val="en-GB"/>
                        </w:rPr>
                        <w:t>matches</w:t>
                      </w:r>
                      <w:proofErr w:type="gramEnd"/>
                    </w:p>
                    <w:p w14:paraId="5FBE547A" w14:textId="77777777" w:rsidR="007E4305" w:rsidRPr="007E4305" w:rsidRDefault="007E4305" w:rsidP="007E430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omic Sans MS" w:eastAsia="Times New Roman" w:hAnsi="Comic Sans MS" w:cs="Tahoma"/>
                          <w:bdr w:val="none" w:sz="0" w:space="0" w:color="auto"/>
                          <w:lang w:val="en-GB" w:eastAsia="en-GB"/>
                        </w:rPr>
                      </w:pPr>
                      <w:r w:rsidRPr="007E4305">
                        <w:rPr>
                          <w:rFonts w:ascii="Comic Sans MS" w:eastAsia="Times New Roman" w:hAnsi="Comic Sans MS" w:cs="Tahoma"/>
                          <w:bdr w:val="none" w:sz="0" w:space="0" w:color="auto"/>
                          <w:lang w:val="en-GB" w:eastAsia="en-GB"/>
                        </w:rPr>
                        <w:t>Church football team!</w:t>
                      </w:r>
                    </w:p>
                    <w:p w14:paraId="2D8895A5" w14:textId="77777777" w:rsidR="007E4305" w:rsidRDefault="007E4305"/>
                  </w:txbxContent>
                </v:textbox>
              </v:shape>
            </w:pict>
          </mc:Fallback>
        </mc:AlternateContent>
      </w:r>
      <w:r w:rsidR="00992E4A" w:rsidRPr="00D133B3">
        <w:rPr>
          <w:rFonts w:ascii="tahoma" w:hAnsi="tahoma" w:cs="tahoma"/>
          <w:b/>
          <w:bCs/>
          <w:noProof/>
          <w:sz w:val="52"/>
          <w:szCs w:val="52"/>
          <w14:textOutline w14:w="0" w14:cap="rnd" w14:cmpd="sng" w14:algn="ctr">
            <w14:noFill/>
            <w14:prstDash w14:val="solid"/>
            <w14:bevel/>
          </w14:textOutline>
        </w:rPr>
        <mc:AlternateContent>
          <mc:Choice Requires="wps">
            <w:drawing>
              <wp:anchor distT="0" distB="0" distL="114300" distR="114300" simplePos="0" relativeHeight="251721728" behindDoc="0" locked="0" layoutInCell="1" allowOverlap="1" wp14:anchorId="1B28F1B8" wp14:editId="48D00DF2">
                <wp:simplePos x="0" y="0"/>
                <wp:positionH relativeFrom="column">
                  <wp:posOffset>4684793</wp:posOffset>
                </wp:positionH>
                <wp:positionV relativeFrom="paragraph">
                  <wp:posOffset>17636</wp:posOffset>
                </wp:positionV>
                <wp:extent cx="1192632" cy="914400"/>
                <wp:effectExtent l="12700" t="38100" r="26670" b="33655"/>
                <wp:wrapNone/>
                <wp:docPr id="1229315519" name="Text Box 6"/>
                <wp:cNvGraphicFramePr/>
                <a:graphic xmlns:a="http://schemas.openxmlformats.org/drawingml/2006/main">
                  <a:graphicData uri="http://schemas.microsoft.com/office/word/2010/wordprocessingShape">
                    <wps:wsp>
                      <wps:cNvSpPr txBox="1"/>
                      <wps:spPr>
                        <a:xfrm rot="374870">
                          <a:off x="0" y="0"/>
                          <a:ext cx="1192632" cy="9144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7DD0CB0" w14:textId="4B334196" w:rsidR="00B713DC" w:rsidRPr="00B713DC" w:rsidRDefault="00B713DC" w:rsidP="00B713DC">
                            <w:pPr>
                              <w:jc w:val="center"/>
                              <w:rPr>
                                <w:rFonts w:ascii="Comic Sans MS" w:hAnsi="Comic Sans MS"/>
                                <w:lang w:val="en-GB"/>
                              </w:rPr>
                            </w:pPr>
                            <w:r w:rsidRPr="00B713DC">
                              <w:rPr>
                                <w:rFonts w:ascii="Comic Sans MS" w:hAnsi="Comic Sans MS"/>
                                <w:lang w:val="en-GB"/>
                              </w:rPr>
                              <w:t xml:space="preserve">Activities to express how we </w:t>
                            </w:r>
                            <w:proofErr w:type="gramStart"/>
                            <w:r w:rsidRPr="00B713DC">
                              <w:rPr>
                                <w:rFonts w:ascii="Comic Sans MS" w:hAnsi="Comic Sans MS"/>
                                <w:lang w:val="en-GB"/>
                              </w:rPr>
                              <w:t>feel</w:t>
                            </w:r>
                            <w:proofErr w:type="gramEnd"/>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28F1B8" id="_x0000_s1050" type="#_x0000_t202" style="position:absolute;margin-left:368.9pt;margin-top:1.4pt;width:93.9pt;height:1in;rotation:409458fd;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" filled="f" stroked="f" strokeweight="1pt">
                <v:stroke miterlimit="4"/>
                <v:textbox style="mso-fit-shape-to-text:t" inset="1.27mm,1.27mm,1.27mm,1.27mm">
                  <w:txbxContent>
                    <w:p w14:paraId="37DD0CB0" w14:textId="4B334196" w:rsidR="00B713DC" w:rsidRPr="00B713DC" w:rsidRDefault="00B713DC" w:rsidP="00B713DC">
                      <w:pPr>
                        <w:jc w:val="center"/>
                        <w:rPr>
                          <w:rFonts w:ascii="Comic Sans MS" w:hAnsi="Comic Sans MS"/>
                          <w:lang w:val="en-GB"/>
                        </w:rPr>
                      </w:pPr>
                      <w:r w:rsidRPr="00B713DC">
                        <w:rPr>
                          <w:rFonts w:ascii="Comic Sans MS" w:hAnsi="Comic Sans MS"/>
                          <w:lang w:val="en-GB"/>
                        </w:rPr>
                        <w:t xml:space="preserve">Activities to express how we </w:t>
                      </w:r>
                      <w:proofErr w:type="gramStart"/>
                      <w:r w:rsidRPr="00B713DC">
                        <w:rPr>
                          <w:rFonts w:ascii="Comic Sans MS" w:hAnsi="Comic Sans MS"/>
                          <w:lang w:val="en-GB"/>
                        </w:rPr>
                        <w:t>feel</w:t>
                      </w:r>
                      <w:proofErr w:type="gramEnd"/>
                    </w:p>
                  </w:txbxContent>
                </v:textbox>
              </v:shape>
            </w:pict>
          </mc:Fallback>
        </mc:AlternateContent>
      </w:r>
      <w:r w:rsidR="005C4A6F" w:rsidRPr="00D133B3">
        <w:rPr>
          <w:rFonts w:ascii="tahoma" w:hAnsi="tahoma" w:cs="tahoma"/>
        </w:rPr>
        <w:br w:type="page"/>
      </w:r>
    </w:p>
    <w:p w14:paraId="05C92B94" w14:textId="77777777" w:rsidR="009E1CF2" w:rsidRPr="00D133B3" w:rsidRDefault="00000000">
      <w:pPr>
        <w:pStyle w:val="Body"/>
        <w:widowControl w:val="0"/>
        <w:rPr>
          <w:rFonts w:ascii="tahoma" w:eastAsia="tahoma" w:hAnsi="tahoma" w:cs="tahoma"/>
          <w:sz w:val="40"/>
          <w:szCs w:val="40"/>
        </w:rPr>
      </w:pPr>
      <w:r w:rsidRPr="00D133B3">
        <w:rPr>
          <w:rFonts w:ascii="tahoma" w:hAnsi="tahoma" w:cs="tahoma"/>
          <w:sz w:val="40"/>
          <w:szCs w:val="40"/>
        </w:rPr>
        <w:lastRenderedPageBreak/>
        <w:t>Table of Contents</w:t>
      </w:r>
    </w:p>
    <w:p w14:paraId="119982DE" w14:textId="77777777" w:rsidR="009E1CF2" w:rsidRPr="00D133B3" w:rsidRDefault="009E1CF2">
      <w:pPr>
        <w:pStyle w:val="Body"/>
        <w:widowControl w:val="0"/>
        <w:rPr>
          <w:rFonts w:ascii="tahoma" w:eastAsia="tahoma" w:hAnsi="tahoma" w:cs="tahoma"/>
        </w:rPr>
      </w:pPr>
    </w:p>
    <w:p w14:paraId="493E37AB" w14:textId="77777777" w:rsidR="009E1CF2" w:rsidRPr="00D133B3" w:rsidRDefault="009E1CF2">
      <w:pPr>
        <w:pStyle w:val="Body"/>
        <w:widowControl w:val="0"/>
        <w:rPr>
          <w:rFonts w:ascii="tahoma" w:eastAsia="tahoma" w:hAnsi="tahoma" w:cs="tahoma"/>
        </w:rPr>
      </w:pPr>
    </w:p>
    <w:tbl>
      <w:tblPr>
        <w:tblW w:w="86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03"/>
        <w:gridCol w:w="1627"/>
      </w:tblGrid>
      <w:tr w:rsidR="00CF170D" w:rsidRPr="00D133B3" w14:paraId="5FFA311C" w14:textId="77777777">
        <w:trPr>
          <w:trHeight w:val="690"/>
        </w:trPr>
        <w:tc>
          <w:tcPr>
            <w:tcW w:w="7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64CF25" w14:textId="76E7265D" w:rsidR="00CF170D" w:rsidRDefault="00CF170D">
            <w:pPr>
              <w:pStyle w:val="Body"/>
              <w:rPr>
                <w:rFonts w:ascii="tahoma" w:hAnsi="tahoma" w:cs="tahoma"/>
                <w:sz w:val="28"/>
                <w:szCs w:val="28"/>
              </w:rPr>
            </w:pPr>
            <w:r>
              <w:rPr>
                <w:rFonts w:ascii="tahoma" w:hAnsi="tahoma" w:cs="tahoma"/>
                <w:sz w:val="28"/>
                <w:szCs w:val="28"/>
              </w:rPr>
              <w:t>Welcome from the Bishop of Lichfield</w:t>
            </w: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B99DA" w14:textId="2590A421" w:rsidR="00CF170D" w:rsidRDefault="00CF170D">
            <w:pPr>
              <w:pStyle w:val="Body"/>
              <w:widowControl w:val="0"/>
              <w:rPr>
                <w:rFonts w:ascii="tahoma" w:hAnsi="tahoma" w:cs="tahoma"/>
              </w:rPr>
            </w:pPr>
            <w:r>
              <w:rPr>
                <w:rFonts w:ascii="tahoma" w:hAnsi="tahoma" w:cs="tahoma"/>
              </w:rPr>
              <w:t>Page 3</w:t>
            </w:r>
          </w:p>
        </w:tc>
      </w:tr>
      <w:tr w:rsidR="00D87B8A" w:rsidRPr="00D133B3" w14:paraId="1F23839F" w14:textId="77777777">
        <w:trPr>
          <w:trHeight w:val="690"/>
        </w:trPr>
        <w:tc>
          <w:tcPr>
            <w:tcW w:w="7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1471A5" w14:textId="6FA41C90" w:rsidR="00D87B8A" w:rsidRPr="00D133B3" w:rsidRDefault="00D87B8A">
            <w:pPr>
              <w:pStyle w:val="Body"/>
              <w:rPr>
                <w:rFonts w:ascii="tahoma" w:hAnsi="tahoma" w:cs="tahoma"/>
                <w:sz w:val="28"/>
                <w:szCs w:val="28"/>
              </w:rPr>
            </w:pPr>
            <w:r>
              <w:rPr>
                <w:rFonts w:ascii="tahoma" w:hAnsi="tahoma" w:cs="tahoma"/>
                <w:sz w:val="28"/>
                <w:szCs w:val="28"/>
              </w:rPr>
              <w:t>Foreword from the Rural Dean</w:t>
            </w:r>
            <w:r w:rsidR="00A83EF4">
              <w:rPr>
                <w:rFonts w:ascii="tahoma" w:hAnsi="tahoma" w:cs="tahoma"/>
                <w:sz w:val="28"/>
                <w:szCs w:val="28"/>
              </w:rPr>
              <w:t xml:space="preserve"> </w:t>
            </w: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587F97" w14:textId="35C3B836" w:rsidR="00D87B8A" w:rsidRPr="00D133B3" w:rsidRDefault="00D87B8A">
            <w:pPr>
              <w:pStyle w:val="Body"/>
              <w:widowControl w:val="0"/>
              <w:rPr>
                <w:rFonts w:ascii="tahoma" w:hAnsi="tahoma" w:cs="tahoma"/>
              </w:rPr>
            </w:pPr>
            <w:r>
              <w:rPr>
                <w:rFonts w:ascii="tahoma" w:hAnsi="tahoma" w:cs="tahoma"/>
              </w:rPr>
              <w:t xml:space="preserve">Page </w:t>
            </w:r>
            <w:r w:rsidR="00CF170D">
              <w:rPr>
                <w:rFonts w:ascii="tahoma" w:hAnsi="tahoma" w:cs="tahoma"/>
              </w:rPr>
              <w:t>4</w:t>
            </w:r>
          </w:p>
        </w:tc>
      </w:tr>
      <w:tr w:rsidR="009E1CF2" w:rsidRPr="00D133B3" w14:paraId="1FFC654F" w14:textId="77777777">
        <w:trPr>
          <w:trHeight w:val="690"/>
        </w:trPr>
        <w:tc>
          <w:tcPr>
            <w:tcW w:w="7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EA7DB9" w14:textId="77777777" w:rsidR="009E1CF2" w:rsidRPr="00D133B3" w:rsidRDefault="00000000">
            <w:pPr>
              <w:pStyle w:val="Body"/>
              <w:rPr>
                <w:rFonts w:ascii="tahoma" w:hAnsi="tahoma" w:cs="tahoma"/>
              </w:rPr>
            </w:pPr>
            <w:r w:rsidRPr="00D133B3">
              <w:rPr>
                <w:rFonts w:ascii="tahoma" w:hAnsi="tahoma" w:cs="tahoma"/>
                <w:sz w:val="28"/>
                <w:szCs w:val="28"/>
              </w:rPr>
              <w:t>1. Context</w:t>
            </w: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E623E9" w14:textId="0737CAE4" w:rsidR="009E1CF2" w:rsidRPr="00D133B3" w:rsidRDefault="00000000">
            <w:pPr>
              <w:pStyle w:val="Body"/>
              <w:widowControl w:val="0"/>
              <w:rPr>
                <w:rFonts w:ascii="tahoma" w:hAnsi="tahoma" w:cs="tahoma"/>
              </w:rPr>
            </w:pPr>
            <w:r w:rsidRPr="00D133B3">
              <w:rPr>
                <w:rFonts w:ascii="tahoma" w:hAnsi="tahoma" w:cs="tahoma"/>
              </w:rPr>
              <w:t xml:space="preserve">Page </w:t>
            </w:r>
            <w:r w:rsidR="00CF170D">
              <w:rPr>
                <w:rFonts w:ascii="tahoma" w:hAnsi="tahoma" w:cs="tahoma"/>
              </w:rPr>
              <w:t>4</w:t>
            </w:r>
          </w:p>
        </w:tc>
      </w:tr>
      <w:tr w:rsidR="009E1CF2" w:rsidRPr="00D133B3" w14:paraId="7D8BC900" w14:textId="77777777">
        <w:trPr>
          <w:trHeight w:val="690"/>
        </w:trPr>
        <w:tc>
          <w:tcPr>
            <w:tcW w:w="7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C73C00" w14:textId="77777777" w:rsidR="009E1CF2" w:rsidRPr="00D133B3" w:rsidRDefault="00000000">
            <w:pPr>
              <w:pStyle w:val="Body"/>
              <w:rPr>
                <w:rFonts w:ascii="tahoma" w:hAnsi="tahoma" w:cs="tahoma"/>
              </w:rPr>
            </w:pPr>
            <w:r w:rsidRPr="00D133B3">
              <w:rPr>
                <w:rFonts w:ascii="tahoma" w:hAnsi="tahoma" w:cs="tahoma"/>
                <w:sz w:val="28"/>
                <w:szCs w:val="28"/>
              </w:rPr>
              <w:t>2. The Challenge</w:t>
            </w: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559D98" w14:textId="02B7AE5B" w:rsidR="009E1CF2" w:rsidRPr="00D133B3" w:rsidRDefault="00000000">
            <w:pPr>
              <w:pStyle w:val="Body"/>
              <w:widowControl w:val="0"/>
              <w:rPr>
                <w:rFonts w:ascii="tahoma" w:hAnsi="tahoma" w:cs="tahoma"/>
              </w:rPr>
            </w:pPr>
            <w:r w:rsidRPr="00D133B3">
              <w:rPr>
                <w:rFonts w:ascii="tahoma" w:hAnsi="tahoma" w:cs="tahoma"/>
              </w:rPr>
              <w:t xml:space="preserve">Page </w:t>
            </w:r>
            <w:r w:rsidR="00CF170D">
              <w:rPr>
                <w:rFonts w:ascii="tahoma" w:hAnsi="tahoma" w:cs="tahoma"/>
              </w:rPr>
              <w:t>5</w:t>
            </w:r>
          </w:p>
        </w:tc>
      </w:tr>
      <w:tr w:rsidR="00704640" w:rsidRPr="00D133B3" w14:paraId="10147868" w14:textId="77777777">
        <w:trPr>
          <w:trHeight w:val="690"/>
        </w:trPr>
        <w:tc>
          <w:tcPr>
            <w:tcW w:w="7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702B37" w14:textId="0B6D78C0" w:rsidR="00704640" w:rsidRPr="00D133B3" w:rsidRDefault="00704640">
            <w:pPr>
              <w:pStyle w:val="BodyText1"/>
              <w:spacing w:after="0" w:line="240" w:lineRule="auto"/>
              <w:rPr>
                <w:rFonts w:ascii="tahoma" w:hAnsi="tahoma" w:cs="tahoma"/>
                <w:sz w:val="28"/>
                <w:szCs w:val="28"/>
              </w:rPr>
            </w:pPr>
            <w:r w:rsidRPr="00D133B3">
              <w:rPr>
                <w:rFonts w:ascii="tahoma" w:hAnsi="tahoma" w:cs="tahoma"/>
                <w:sz w:val="28"/>
                <w:szCs w:val="28"/>
              </w:rPr>
              <w:t>3. The Role</w:t>
            </w: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368836" w14:textId="6A3022F1" w:rsidR="00704640" w:rsidRPr="00D133B3" w:rsidRDefault="00704640">
            <w:pPr>
              <w:pStyle w:val="Body"/>
              <w:widowControl w:val="0"/>
              <w:rPr>
                <w:rFonts w:ascii="tahoma" w:hAnsi="tahoma" w:cs="tahoma"/>
              </w:rPr>
            </w:pPr>
            <w:r w:rsidRPr="00D133B3">
              <w:rPr>
                <w:rFonts w:ascii="tahoma" w:hAnsi="tahoma" w:cs="tahoma"/>
              </w:rPr>
              <w:t xml:space="preserve">Page </w:t>
            </w:r>
            <w:r w:rsidR="00CF170D">
              <w:rPr>
                <w:rFonts w:ascii="tahoma" w:hAnsi="tahoma" w:cs="tahoma"/>
              </w:rPr>
              <w:t>6</w:t>
            </w:r>
          </w:p>
        </w:tc>
      </w:tr>
      <w:tr w:rsidR="009E1CF2" w:rsidRPr="00D133B3" w14:paraId="17408996" w14:textId="77777777">
        <w:trPr>
          <w:trHeight w:val="690"/>
        </w:trPr>
        <w:tc>
          <w:tcPr>
            <w:tcW w:w="7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AAFDB5" w14:textId="7248FF84" w:rsidR="009E1CF2" w:rsidRPr="00D133B3" w:rsidRDefault="00704640">
            <w:pPr>
              <w:pStyle w:val="BodyText1"/>
              <w:spacing w:after="0" w:line="240" w:lineRule="auto"/>
              <w:rPr>
                <w:rFonts w:ascii="tahoma" w:hAnsi="tahoma" w:cs="tahoma"/>
              </w:rPr>
            </w:pPr>
            <w:r w:rsidRPr="00D133B3">
              <w:rPr>
                <w:rFonts w:ascii="tahoma" w:hAnsi="tahoma" w:cs="tahoma"/>
                <w:sz w:val="28"/>
                <w:szCs w:val="28"/>
              </w:rPr>
              <w:t xml:space="preserve">4. Person specification </w:t>
            </w: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D3FA93" w14:textId="08DB8AD7" w:rsidR="009E1CF2" w:rsidRPr="00D133B3" w:rsidRDefault="00000000">
            <w:pPr>
              <w:pStyle w:val="Body"/>
              <w:widowControl w:val="0"/>
              <w:rPr>
                <w:rFonts w:ascii="tahoma" w:hAnsi="tahoma" w:cs="tahoma"/>
              </w:rPr>
            </w:pPr>
            <w:r w:rsidRPr="00D133B3">
              <w:rPr>
                <w:rFonts w:ascii="tahoma" w:hAnsi="tahoma" w:cs="tahoma"/>
              </w:rPr>
              <w:t xml:space="preserve">Page </w:t>
            </w:r>
            <w:r w:rsidR="00CF170D">
              <w:rPr>
                <w:rFonts w:ascii="tahoma" w:hAnsi="tahoma" w:cs="tahoma"/>
              </w:rPr>
              <w:t>7</w:t>
            </w:r>
          </w:p>
        </w:tc>
      </w:tr>
      <w:tr w:rsidR="009E1CF2" w:rsidRPr="00D133B3" w14:paraId="50D4FB12" w14:textId="77777777">
        <w:trPr>
          <w:trHeight w:val="690"/>
        </w:trPr>
        <w:tc>
          <w:tcPr>
            <w:tcW w:w="7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EAEB1A" w14:textId="34C8C000" w:rsidR="009E1CF2" w:rsidRPr="00D133B3" w:rsidRDefault="00704640">
            <w:pPr>
              <w:pStyle w:val="Body"/>
              <w:rPr>
                <w:rFonts w:ascii="tahoma" w:hAnsi="tahoma" w:cs="tahoma"/>
              </w:rPr>
            </w:pPr>
            <w:r w:rsidRPr="00D133B3">
              <w:rPr>
                <w:rFonts w:ascii="tahoma" w:hAnsi="tahoma" w:cs="tahoma"/>
                <w:sz w:val="28"/>
                <w:szCs w:val="28"/>
              </w:rPr>
              <w:t xml:space="preserve">5. Terms and Conditions </w:t>
            </w: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4A1358" w14:textId="22111BE7" w:rsidR="009E1CF2" w:rsidRPr="00D133B3" w:rsidRDefault="00000000">
            <w:pPr>
              <w:pStyle w:val="Body"/>
              <w:widowControl w:val="0"/>
              <w:rPr>
                <w:rFonts w:ascii="tahoma" w:hAnsi="tahoma" w:cs="tahoma"/>
              </w:rPr>
            </w:pPr>
            <w:r w:rsidRPr="00D133B3">
              <w:rPr>
                <w:rFonts w:ascii="tahoma" w:hAnsi="tahoma" w:cs="tahoma"/>
              </w:rPr>
              <w:t xml:space="preserve">Page </w:t>
            </w:r>
            <w:r w:rsidR="00CF170D">
              <w:rPr>
                <w:rFonts w:ascii="tahoma" w:hAnsi="tahoma" w:cs="tahoma"/>
              </w:rPr>
              <w:t>9</w:t>
            </w:r>
          </w:p>
        </w:tc>
      </w:tr>
      <w:tr w:rsidR="009E1CF2" w:rsidRPr="00D133B3" w14:paraId="38EB936C" w14:textId="77777777">
        <w:trPr>
          <w:trHeight w:val="690"/>
        </w:trPr>
        <w:tc>
          <w:tcPr>
            <w:tcW w:w="7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0D528" w14:textId="3C1C796B" w:rsidR="009E1CF2" w:rsidRPr="00D133B3" w:rsidRDefault="00704640">
            <w:pPr>
              <w:pStyle w:val="Body"/>
              <w:rPr>
                <w:rFonts w:ascii="tahoma" w:hAnsi="tahoma" w:cs="tahoma"/>
              </w:rPr>
            </w:pPr>
            <w:r w:rsidRPr="00D133B3">
              <w:rPr>
                <w:rFonts w:ascii="tahoma" w:hAnsi="tahoma" w:cs="tahoma"/>
                <w:sz w:val="28"/>
                <w:szCs w:val="28"/>
              </w:rPr>
              <w:t>6. Further Background Information</w:t>
            </w: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EE1D6C" w14:textId="7D230E51" w:rsidR="009E1CF2" w:rsidRPr="00D133B3" w:rsidRDefault="00000000">
            <w:pPr>
              <w:pStyle w:val="Body"/>
              <w:widowControl w:val="0"/>
              <w:rPr>
                <w:rFonts w:ascii="tahoma" w:hAnsi="tahoma" w:cs="tahoma"/>
              </w:rPr>
            </w:pPr>
            <w:r w:rsidRPr="00D133B3">
              <w:rPr>
                <w:rFonts w:ascii="tahoma" w:hAnsi="tahoma" w:cs="tahoma"/>
              </w:rPr>
              <w:t xml:space="preserve">Page </w:t>
            </w:r>
            <w:r w:rsidR="00CF170D">
              <w:rPr>
                <w:rFonts w:ascii="tahoma" w:hAnsi="tahoma" w:cs="tahoma"/>
              </w:rPr>
              <w:t>10</w:t>
            </w:r>
          </w:p>
        </w:tc>
      </w:tr>
      <w:tr w:rsidR="009E1CF2" w:rsidRPr="00D133B3" w14:paraId="01EC91A0" w14:textId="77777777">
        <w:trPr>
          <w:trHeight w:val="630"/>
        </w:trPr>
        <w:tc>
          <w:tcPr>
            <w:tcW w:w="7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83723F" w14:textId="3D8EAB08" w:rsidR="009E1CF2" w:rsidRPr="00D133B3" w:rsidRDefault="00704640">
            <w:pPr>
              <w:pStyle w:val="Body"/>
              <w:rPr>
                <w:rFonts w:ascii="tahoma" w:hAnsi="tahoma" w:cs="tahoma"/>
              </w:rPr>
            </w:pPr>
            <w:r w:rsidRPr="00D133B3">
              <w:rPr>
                <w:rFonts w:ascii="tahoma" w:hAnsi="tahoma" w:cs="tahoma"/>
                <w:sz w:val="28"/>
                <w:szCs w:val="28"/>
              </w:rPr>
              <w:t xml:space="preserve">7. </w:t>
            </w:r>
            <w:r w:rsidR="00DE143C" w:rsidRPr="00D133B3">
              <w:rPr>
                <w:rFonts w:ascii="tahoma" w:hAnsi="tahoma" w:cs="tahoma"/>
                <w:sz w:val="28"/>
                <w:szCs w:val="28"/>
              </w:rPr>
              <w:t>The Benefice Ministry Team and Parish Teams</w:t>
            </w: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C2B6D4" w14:textId="3F63891E" w:rsidR="009E1CF2" w:rsidRPr="00D133B3" w:rsidRDefault="00000000">
            <w:pPr>
              <w:pStyle w:val="Body"/>
              <w:widowControl w:val="0"/>
              <w:rPr>
                <w:rFonts w:ascii="tahoma" w:hAnsi="tahoma" w:cs="tahoma"/>
              </w:rPr>
            </w:pPr>
            <w:r w:rsidRPr="00D133B3">
              <w:rPr>
                <w:rFonts w:ascii="tahoma" w:hAnsi="tahoma" w:cs="tahoma"/>
              </w:rPr>
              <w:t xml:space="preserve">Page </w:t>
            </w:r>
            <w:r w:rsidR="003123B0">
              <w:rPr>
                <w:rFonts w:ascii="tahoma" w:hAnsi="tahoma" w:cs="tahoma"/>
              </w:rPr>
              <w:t>1</w:t>
            </w:r>
            <w:r w:rsidR="00CF170D">
              <w:rPr>
                <w:rFonts w:ascii="tahoma" w:hAnsi="tahoma" w:cs="tahoma"/>
              </w:rPr>
              <w:t>2</w:t>
            </w:r>
          </w:p>
        </w:tc>
      </w:tr>
      <w:tr w:rsidR="009E1CF2" w:rsidRPr="00D133B3" w14:paraId="50D855CF" w14:textId="77777777">
        <w:trPr>
          <w:trHeight w:val="670"/>
        </w:trPr>
        <w:tc>
          <w:tcPr>
            <w:tcW w:w="7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B59D9" w14:textId="40AE6E52" w:rsidR="009E1CF2" w:rsidRPr="00D133B3" w:rsidRDefault="00704640">
            <w:pPr>
              <w:pStyle w:val="Body"/>
              <w:widowControl w:val="0"/>
              <w:tabs>
                <w:tab w:val="left" w:pos="220"/>
                <w:tab w:val="left" w:pos="720"/>
              </w:tabs>
              <w:rPr>
                <w:rFonts w:ascii="tahoma" w:hAnsi="tahoma" w:cs="tahoma"/>
              </w:rPr>
            </w:pPr>
            <w:r w:rsidRPr="00D133B3">
              <w:rPr>
                <w:rFonts w:ascii="tahoma" w:hAnsi="tahoma" w:cs="tahoma"/>
                <w:sz w:val="32"/>
                <w:szCs w:val="32"/>
              </w:rPr>
              <w:t>8</w:t>
            </w:r>
            <w:r w:rsidRPr="00D133B3">
              <w:rPr>
                <w:rFonts w:ascii="tahoma" w:hAnsi="tahoma" w:cs="tahoma"/>
                <w:sz w:val="28"/>
                <w:szCs w:val="28"/>
              </w:rPr>
              <w:t xml:space="preserve">. </w:t>
            </w:r>
            <w:r w:rsidR="00DE143C" w:rsidRPr="00D133B3">
              <w:rPr>
                <w:rFonts w:ascii="tahoma" w:hAnsi="tahoma" w:cs="tahoma"/>
                <w:sz w:val="28"/>
                <w:szCs w:val="28"/>
              </w:rPr>
              <w:t>Mission locally</w:t>
            </w: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D2D8EA" w14:textId="7DA07882" w:rsidR="009E1CF2" w:rsidRPr="00D133B3" w:rsidRDefault="00000000">
            <w:pPr>
              <w:pStyle w:val="Body"/>
              <w:widowControl w:val="0"/>
              <w:rPr>
                <w:rFonts w:ascii="tahoma" w:hAnsi="tahoma" w:cs="tahoma"/>
              </w:rPr>
            </w:pPr>
            <w:r w:rsidRPr="00D133B3">
              <w:rPr>
                <w:rFonts w:ascii="tahoma" w:hAnsi="tahoma" w:cs="tahoma"/>
              </w:rPr>
              <w:t xml:space="preserve">Page </w:t>
            </w:r>
            <w:r w:rsidR="003123B0">
              <w:rPr>
                <w:rFonts w:ascii="tahoma" w:hAnsi="tahoma" w:cs="tahoma"/>
              </w:rPr>
              <w:t>1</w:t>
            </w:r>
            <w:r w:rsidR="00CF170D">
              <w:rPr>
                <w:rFonts w:ascii="tahoma" w:hAnsi="tahoma" w:cs="tahoma"/>
              </w:rPr>
              <w:t>3</w:t>
            </w:r>
          </w:p>
        </w:tc>
      </w:tr>
      <w:tr w:rsidR="009E1CF2" w:rsidRPr="00D133B3" w14:paraId="5E9D2E8E" w14:textId="77777777">
        <w:trPr>
          <w:trHeight w:val="630"/>
        </w:trPr>
        <w:tc>
          <w:tcPr>
            <w:tcW w:w="7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60C702" w14:textId="515AFEE2" w:rsidR="009E1CF2" w:rsidRPr="00D133B3" w:rsidRDefault="00704640">
            <w:pPr>
              <w:pStyle w:val="Body"/>
              <w:rPr>
                <w:rFonts w:ascii="tahoma" w:hAnsi="tahoma" w:cs="tahoma"/>
              </w:rPr>
            </w:pPr>
            <w:r w:rsidRPr="00D133B3">
              <w:rPr>
                <w:rFonts w:ascii="tahoma" w:hAnsi="tahoma" w:cs="tahoma"/>
                <w:sz w:val="28"/>
                <w:szCs w:val="28"/>
              </w:rPr>
              <w:t>9.</w:t>
            </w:r>
            <w:r w:rsidRPr="00D133B3">
              <w:rPr>
                <w:rFonts w:ascii="tahoma" w:hAnsi="tahoma" w:cs="tahoma"/>
                <w:b/>
                <w:bCs/>
                <w:sz w:val="28"/>
                <w:szCs w:val="28"/>
              </w:rPr>
              <w:t xml:space="preserve"> </w:t>
            </w:r>
            <w:r w:rsidR="00DE143C" w:rsidRPr="00D133B3">
              <w:rPr>
                <w:rFonts w:ascii="tahoma" w:hAnsi="tahoma" w:cs="tahoma"/>
                <w:sz w:val="28"/>
                <w:szCs w:val="28"/>
              </w:rPr>
              <w:t>Worship and Activities across the Benefice</w:t>
            </w: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BF6548" w14:textId="69FEE8EF" w:rsidR="009E1CF2" w:rsidRPr="00D133B3" w:rsidRDefault="00000000">
            <w:pPr>
              <w:pStyle w:val="Body"/>
              <w:widowControl w:val="0"/>
              <w:rPr>
                <w:rFonts w:ascii="tahoma" w:hAnsi="tahoma" w:cs="tahoma"/>
              </w:rPr>
            </w:pPr>
            <w:r w:rsidRPr="00D133B3">
              <w:rPr>
                <w:rFonts w:ascii="tahoma" w:hAnsi="tahoma" w:cs="tahoma"/>
              </w:rPr>
              <w:t>Page 1</w:t>
            </w:r>
            <w:r w:rsidR="00CF170D">
              <w:rPr>
                <w:rFonts w:ascii="tahoma" w:hAnsi="tahoma" w:cs="tahoma"/>
              </w:rPr>
              <w:t>4</w:t>
            </w:r>
          </w:p>
        </w:tc>
      </w:tr>
      <w:tr w:rsidR="009E1CF2" w:rsidRPr="00D133B3" w14:paraId="7FE7648F" w14:textId="77777777" w:rsidTr="00806714">
        <w:trPr>
          <w:trHeight w:val="600"/>
        </w:trPr>
        <w:tc>
          <w:tcPr>
            <w:tcW w:w="7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0FEEA7" w14:textId="0FDF491D" w:rsidR="009E1CF2" w:rsidRPr="00D133B3" w:rsidRDefault="00704640">
            <w:pPr>
              <w:pStyle w:val="Body"/>
              <w:rPr>
                <w:rFonts w:ascii="tahoma" w:hAnsi="tahoma" w:cs="tahoma"/>
              </w:rPr>
            </w:pPr>
            <w:r w:rsidRPr="00D133B3">
              <w:rPr>
                <w:rFonts w:ascii="tahoma" w:hAnsi="tahoma" w:cs="tahoma"/>
                <w:sz w:val="28"/>
                <w:szCs w:val="28"/>
              </w:rPr>
              <w:t xml:space="preserve">10. </w:t>
            </w:r>
            <w:r w:rsidR="00DE143C" w:rsidRPr="00D133B3">
              <w:rPr>
                <w:rFonts w:ascii="tahoma" w:hAnsi="tahoma" w:cs="tahoma"/>
                <w:sz w:val="28"/>
                <w:szCs w:val="28"/>
              </w:rPr>
              <w:t>The Vicarag</w:t>
            </w:r>
            <w:r w:rsidR="00806714">
              <w:rPr>
                <w:rFonts w:ascii="tahoma" w:hAnsi="tahoma" w:cs="tahoma"/>
                <w:sz w:val="28"/>
                <w:szCs w:val="28"/>
              </w:rPr>
              <w:t>e</w:t>
            </w: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35A2E" w14:textId="3C645CEA" w:rsidR="009E1CF2" w:rsidRPr="00D133B3" w:rsidRDefault="00000000">
            <w:pPr>
              <w:pStyle w:val="Body"/>
              <w:widowControl w:val="0"/>
              <w:rPr>
                <w:rFonts w:ascii="tahoma" w:hAnsi="tahoma" w:cs="tahoma"/>
              </w:rPr>
            </w:pPr>
            <w:r w:rsidRPr="00D133B3">
              <w:rPr>
                <w:rFonts w:ascii="tahoma" w:hAnsi="tahoma" w:cs="tahoma"/>
              </w:rPr>
              <w:t>Page 1</w:t>
            </w:r>
            <w:r w:rsidR="00CF170D">
              <w:rPr>
                <w:rFonts w:ascii="tahoma" w:hAnsi="tahoma" w:cs="tahoma"/>
              </w:rPr>
              <w:t>5</w:t>
            </w:r>
          </w:p>
        </w:tc>
      </w:tr>
      <w:tr w:rsidR="009E1CF2" w:rsidRPr="00D133B3" w14:paraId="762575FC" w14:textId="77777777">
        <w:trPr>
          <w:trHeight w:val="690"/>
        </w:trPr>
        <w:tc>
          <w:tcPr>
            <w:tcW w:w="7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09B796" w14:textId="745342B9" w:rsidR="009E1CF2" w:rsidRPr="00D133B3" w:rsidRDefault="00000000">
            <w:pPr>
              <w:pStyle w:val="Body"/>
              <w:rPr>
                <w:rFonts w:ascii="tahoma" w:hAnsi="tahoma" w:cs="tahoma"/>
              </w:rPr>
            </w:pPr>
            <w:r w:rsidRPr="00D133B3">
              <w:rPr>
                <w:rFonts w:ascii="tahoma" w:hAnsi="tahoma" w:cs="tahoma"/>
                <w:sz w:val="28"/>
                <w:szCs w:val="28"/>
              </w:rPr>
              <w:t>1</w:t>
            </w:r>
            <w:r w:rsidR="00704640" w:rsidRPr="00D133B3">
              <w:rPr>
                <w:rFonts w:ascii="tahoma" w:hAnsi="tahoma" w:cs="tahoma"/>
                <w:sz w:val="28"/>
                <w:szCs w:val="28"/>
              </w:rPr>
              <w:t>1</w:t>
            </w:r>
            <w:r w:rsidRPr="00D133B3">
              <w:rPr>
                <w:rFonts w:ascii="tahoma" w:hAnsi="tahoma" w:cs="tahoma"/>
                <w:sz w:val="28"/>
                <w:szCs w:val="28"/>
              </w:rPr>
              <w:t xml:space="preserve">. </w:t>
            </w:r>
            <w:r w:rsidR="00DE143C" w:rsidRPr="00D133B3">
              <w:rPr>
                <w:rFonts w:ascii="tahoma" w:hAnsi="tahoma" w:cs="tahoma"/>
                <w:sz w:val="28"/>
                <w:szCs w:val="28"/>
              </w:rPr>
              <w:t>Financial Summary for both Parishes</w:t>
            </w: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D4D612" w14:textId="3F4E9167" w:rsidR="009E1CF2" w:rsidRPr="00D133B3" w:rsidRDefault="00000000">
            <w:pPr>
              <w:pStyle w:val="Body"/>
              <w:widowControl w:val="0"/>
              <w:rPr>
                <w:rFonts w:ascii="tahoma" w:hAnsi="tahoma" w:cs="tahoma"/>
              </w:rPr>
            </w:pPr>
            <w:r w:rsidRPr="00D133B3">
              <w:rPr>
                <w:rFonts w:ascii="tahoma" w:hAnsi="tahoma" w:cs="tahoma"/>
              </w:rPr>
              <w:t>Page 1</w:t>
            </w:r>
            <w:r w:rsidR="00CF170D">
              <w:rPr>
                <w:rFonts w:ascii="tahoma" w:hAnsi="tahoma" w:cs="tahoma"/>
              </w:rPr>
              <w:t>6</w:t>
            </w:r>
          </w:p>
        </w:tc>
      </w:tr>
    </w:tbl>
    <w:p w14:paraId="2F915ABF" w14:textId="77777777" w:rsidR="009E1CF2" w:rsidRPr="00D133B3" w:rsidRDefault="009E1CF2">
      <w:pPr>
        <w:pStyle w:val="Body"/>
        <w:widowControl w:val="0"/>
        <w:rPr>
          <w:rFonts w:ascii="tahoma" w:eastAsia="tahoma" w:hAnsi="tahoma" w:cs="tahoma"/>
        </w:rPr>
      </w:pPr>
    </w:p>
    <w:p w14:paraId="76531EB6" w14:textId="77777777" w:rsidR="009E1CF2" w:rsidRPr="00D133B3" w:rsidRDefault="009E1CF2">
      <w:pPr>
        <w:pStyle w:val="Body"/>
        <w:widowControl w:val="0"/>
        <w:rPr>
          <w:rFonts w:ascii="tahoma" w:eastAsia="tahoma" w:hAnsi="tahoma" w:cs="tahoma"/>
        </w:rPr>
      </w:pPr>
    </w:p>
    <w:p w14:paraId="6DCE1756" w14:textId="77777777" w:rsidR="009E1CF2" w:rsidRPr="00D133B3" w:rsidRDefault="009E1CF2">
      <w:pPr>
        <w:pStyle w:val="Body"/>
        <w:widowControl w:val="0"/>
        <w:rPr>
          <w:rFonts w:ascii="tahoma" w:eastAsia="tahoma" w:hAnsi="tahoma" w:cs="tahoma"/>
        </w:rPr>
      </w:pPr>
    </w:p>
    <w:p w14:paraId="16623BC0" w14:textId="77777777" w:rsidR="009E1CF2" w:rsidRPr="00D133B3" w:rsidRDefault="009E1CF2">
      <w:pPr>
        <w:pStyle w:val="Body"/>
        <w:jc w:val="center"/>
        <w:rPr>
          <w:rFonts w:ascii="tahoma" w:hAnsi="tahoma" w:cs="tahoma"/>
        </w:rPr>
        <w:sectPr w:rsidR="009E1CF2" w:rsidRPr="00D133B3" w:rsidSect="00EE1430">
          <w:headerReference w:type="even" r:id="rId22"/>
          <w:headerReference w:type="default" r:id="rId23"/>
          <w:footerReference w:type="even" r:id="rId24"/>
          <w:footerReference w:type="default" r:id="rId25"/>
          <w:headerReference w:type="first" r:id="rId26"/>
          <w:footerReference w:type="first" r:id="rId27"/>
          <w:pgSz w:w="12240" w:h="15840"/>
          <w:pgMar w:top="1440" w:right="1800" w:bottom="1440" w:left="1800" w:header="720" w:footer="720" w:gutter="0"/>
          <w:cols w:space="720"/>
        </w:sectPr>
      </w:pPr>
    </w:p>
    <w:p w14:paraId="571E7F38" w14:textId="744B9054" w:rsidR="00CF170D" w:rsidRDefault="00CF170D" w:rsidP="00D87B8A">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000000"/>
          <w:bdr w:val="none" w:sz="0" w:space="0" w:color="auto"/>
          <w:lang w:val="en-GB" w:eastAsia="en-GB"/>
        </w:rPr>
      </w:pPr>
      <w:r w:rsidRPr="00CF170D">
        <w:rPr>
          <w:rFonts w:ascii="tahoma" w:eastAsia="Times New Roman" w:hAnsi="tahoma" w:cs="tahoma"/>
          <w:noProof/>
          <w:color w:val="000000"/>
          <w:bdr w:val="none" w:sz="0" w:space="0" w:color="auto"/>
          <w:lang w:val="en-GB" w:eastAsia="en-GB"/>
        </w:rPr>
        <w:lastRenderedPageBreak/>
        <w:drawing>
          <wp:inline distT="0" distB="0" distL="0" distR="0" wp14:anchorId="11ECDD0E" wp14:editId="2F842C64">
            <wp:extent cx="5486400" cy="7764145"/>
            <wp:effectExtent l="0" t="0" r="0" b="0"/>
            <wp:docPr id="801319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19340" name=""/>
                    <pic:cNvPicPr/>
                  </pic:nvPicPr>
                  <pic:blipFill>
                    <a:blip r:embed="rId28"/>
                    <a:stretch>
                      <a:fillRect/>
                    </a:stretch>
                  </pic:blipFill>
                  <pic:spPr>
                    <a:xfrm>
                      <a:off x="0" y="0"/>
                      <a:ext cx="5486400" cy="7764145"/>
                    </a:xfrm>
                    <a:prstGeom prst="rect">
                      <a:avLst/>
                    </a:prstGeom>
                  </pic:spPr>
                </pic:pic>
              </a:graphicData>
            </a:graphic>
          </wp:inline>
        </w:drawing>
      </w:r>
    </w:p>
    <w:p w14:paraId="4DD4A62E" w14:textId="77777777" w:rsidR="00CF170D" w:rsidRDefault="00CF170D">
      <w:pPr>
        <w:rPr>
          <w:rFonts w:ascii="tahoma" w:eastAsia="Times New Roman" w:hAnsi="tahoma" w:cs="tahoma"/>
          <w:color w:val="000000"/>
          <w:bdr w:val="none" w:sz="0" w:space="0" w:color="auto"/>
          <w:lang w:val="en-GB" w:eastAsia="en-GB"/>
        </w:rPr>
      </w:pPr>
      <w:r>
        <w:rPr>
          <w:rFonts w:ascii="tahoma" w:eastAsia="Times New Roman" w:hAnsi="tahoma" w:cs="tahoma"/>
          <w:color w:val="000000"/>
          <w:bdr w:val="none" w:sz="0" w:space="0" w:color="auto"/>
          <w:lang w:val="en-GB" w:eastAsia="en-GB"/>
        </w:rPr>
        <w:br w:type="page"/>
      </w:r>
    </w:p>
    <w:p w14:paraId="45CDF7CD" w14:textId="7CA7D649" w:rsidR="00D87B8A" w:rsidRDefault="00D87B8A" w:rsidP="00D87B8A">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000000"/>
          <w:bdr w:val="none" w:sz="0" w:space="0" w:color="auto"/>
          <w:lang w:val="en-GB" w:eastAsia="en-GB"/>
        </w:rPr>
      </w:pPr>
      <w:r>
        <w:rPr>
          <w:rFonts w:ascii="tahoma" w:eastAsia="Times New Roman" w:hAnsi="tahoma" w:cs="tahoma"/>
          <w:color w:val="000000"/>
          <w:bdr w:val="none" w:sz="0" w:space="0" w:color="auto"/>
          <w:lang w:val="en-GB" w:eastAsia="en-GB"/>
        </w:rPr>
        <w:lastRenderedPageBreak/>
        <w:t>A Foreword from our Rural Dean…</w:t>
      </w:r>
    </w:p>
    <w:p w14:paraId="42A98408" w14:textId="77777777" w:rsidR="00D87B8A" w:rsidRDefault="00D87B8A" w:rsidP="00D87B8A">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000000"/>
          <w:bdr w:val="none" w:sz="0" w:space="0" w:color="auto"/>
          <w:lang w:val="en-GB" w:eastAsia="en-GB"/>
        </w:rPr>
      </w:pPr>
    </w:p>
    <w:p w14:paraId="5E3493A6" w14:textId="65A353AD" w:rsidR="00D87B8A" w:rsidRPr="00D87B8A" w:rsidRDefault="00D87B8A" w:rsidP="00D87B8A">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000000"/>
          <w:bdr w:val="none" w:sz="0" w:space="0" w:color="auto"/>
          <w:lang w:val="en-GB" w:eastAsia="en-GB"/>
        </w:rPr>
      </w:pPr>
      <w:r w:rsidRPr="00D87B8A">
        <w:rPr>
          <w:rFonts w:ascii="tahoma" w:eastAsia="Times New Roman" w:hAnsi="tahoma" w:cs="tahoma"/>
          <w:color w:val="000000"/>
          <w:bdr w:val="none" w:sz="0" w:space="0" w:color="auto"/>
          <w:lang w:val="en-GB" w:eastAsia="en-GB"/>
        </w:rPr>
        <w:t>" We are praying that the Holy Spirit will already be forming and calling the right person to fill this exciting post. Our Deanery mission is "growing a younger church", that is younger in attitude, openness and, yes age too! We recognise the need to build new communities, especially in the new housing areas of the benefice developing a well of confidence and trust in the church as a place of fellowship with our Lord Jesus Christ. </w:t>
      </w:r>
    </w:p>
    <w:p w14:paraId="221134A1" w14:textId="77777777" w:rsidR="00D87B8A" w:rsidRPr="00D87B8A" w:rsidRDefault="00D87B8A" w:rsidP="00D87B8A">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000000"/>
          <w:bdr w:val="none" w:sz="0" w:space="0" w:color="auto"/>
          <w:lang w:val="en-GB" w:eastAsia="en-GB"/>
        </w:rPr>
      </w:pPr>
    </w:p>
    <w:p w14:paraId="091CB87E" w14:textId="443FFB95" w:rsidR="00D87B8A" w:rsidRDefault="00D87B8A" w:rsidP="00D87B8A">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000000"/>
          <w:bdr w:val="none" w:sz="0" w:space="0" w:color="auto"/>
          <w:lang w:val="en-GB" w:eastAsia="en-GB"/>
        </w:rPr>
      </w:pPr>
      <w:r w:rsidRPr="00D87B8A">
        <w:rPr>
          <w:rFonts w:ascii="tahoma" w:eastAsia="Times New Roman" w:hAnsi="tahoma" w:cs="tahoma"/>
          <w:color w:val="000000"/>
          <w:bdr w:val="none" w:sz="0" w:space="0" w:color="auto"/>
          <w:lang w:val="en-GB" w:eastAsia="en-GB"/>
        </w:rPr>
        <w:t xml:space="preserve">By choosing to answer God's call to come to the Rugeley and Brereton with Armitage benefice you will be joining a faithful, </w:t>
      </w:r>
      <w:proofErr w:type="gramStart"/>
      <w:r w:rsidRPr="00D87B8A">
        <w:rPr>
          <w:rFonts w:ascii="tahoma" w:eastAsia="Times New Roman" w:hAnsi="tahoma" w:cs="tahoma"/>
          <w:color w:val="000000"/>
          <w:bdr w:val="none" w:sz="0" w:space="0" w:color="auto"/>
          <w:lang w:val="en-GB" w:eastAsia="en-GB"/>
        </w:rPr>
        <w:t>honest</w:t>
      </w:r>
      <w:proofErr w:type="gramEnd"/>
      <w:r w:rsidRPr="00D87B8A">
        <w:rPr>
          <w:rFonts w:ascii="tahoma" w:eastAsia="Times New Roman" w:hAnsi="tahoma" w:cs="tahoma"/>
          <w:color w:val="000000"/>
          <w:bdr w:val="none" w:sz="0" w:space="0" w:color="auto"/>
          <w:lang w:val="en-GB" w:eastAsia="en-GB"/>
        </w:rPr>
        <w:t> and warm</w:t>
      </w:r>
      <w:r>
        <w:rPr>
          <w:rFonts w:ascii="tahoma" w:eastAsia="Times New Roman" w:hAnsi="tahoma" w:cs="tahoma"/>
          <w:color w:val="000000"/>
          <w:bdr w:val="none" w:sz="0" w:space="0" w:color="auto"/>
          <w:lang w:val="en-GB" w:eastAsia="en-GB"/>
        </w:rPr>
        <w:t>-</w:t>
      </w:r>
      <w:r w:rsidRPr="00D87B8A">
        <w:rPr>
          <w:rFonts w:ascii="tahoma" w:eastAsia="Times New Roman" w:hAnsi="tahoma" w:cs="tahoma"/>
          <w:color w:val="000000"/>
          <w:bdr w:val="none" w:sz="0" w:space="0" w:color="auto"/>
          <w:lang w:val="en-GB" w:eastAsia="en-GB"/>
        </w:rPr>
        <w:t>hearted team at a point of inflexion in the community's story. There will be plenty of scope to try new things and see where God gives his blessing. The Deanery is varied, a mix of town and "country" and a broad span of churchmanship, all devoted to God's mission in our areas, often through community engagement in its many forms. We love new ideas and look forward to supporting new ways of "being church" that a pioneer approach to mission brings."</w:t>
      </w:r>
    </w:p>
    <w:p w14:paraId="4A82480C" w14:textId="77777777" w:rsidR="00D87B8A" w:rsidRDefault="00D87B8A" w:rsidP="00D87B8A">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color w:val="000000"/>
          <w:bdr w:val="none" w:sz="0" w:space="0" w:color="auto"/>
          <w:lang w:val="en-GB" w:eastAsia="en-GB"/>
        </w:rPr>
      </w:pPr>
      <w:r>
        <w:rPr>
          <w:rFonts w:ascii="tahoma" w:eastAsia="Times New Roman" w:hAnsi="tahoma" w:cs="tahoma"/>
          <w:color w:val="000000"/>
          <w:bdr w:val="none" w:sz="0" w:space="0" w:color="auto"/>
          <w:lang w:val="en-GB" w:eastAsia="en-GB"/>
        </w:rPr>
        <w:tab/>
      </w:r>
      <w:r>
        <w:rPr>
          <w:rFonts w:ascii="tahoma" w:eastAsia="Times New Roman" w:hAnsi="tahoma" w:cs="tahoma"/>
          <w:color w:val="000000"/>
          <w:bdr w:val="none" w:sz="0" w:space="0" w:color="auto"/>
          <w:lang w:val="en-GB" w:eastAsia="en-GB"/>
        </w:rPr>
        <w:tab/>
      </w:r>
      <w:r>
        <w:rPr>
          <w:rFonts w:ascii="tahoma" w:eastAsia="Times New Roman" w:hAnsi="tahoma" w:cs="tahoma"/>
          <w:color w:val="000000"/>
          <w:bdr w:val="none" w:sz="0" w:space="0" w:color="auto"/>
          <w:lang w:val="en-GB" w:eastAsia="en-GB"/>
        </w:rPr>
        <w:tab/>
      </w:r>
      <w:r>
        <w:rPr>
          <w:rFonts w:ascii="tahoma" w:eastAsia="Times New Roman" w:hAnsi="tahoma" w:cs="tahoma"/>
          <w:color w:val="000000"/>
          <w:bdr w:val="none" w:sz="0" w:space="0" w:color="auto"/>
          <w:lang w:val="en-GB" w:eastAsia="en-GB"/>
        </w:rPr>
        <w:tab/>
      </w:r>
      <w:r>
        <w:rPr>
          <w:rFonts w:ascii="tahoma" w:eastAsia="Times New Roman" w:hAnsi="tahoma" w:cs="tahoma"/>
          <w:color w:val="000000"/>
          <w:bdr w:val="none" w:sz="0" w:space="0" w:color="auto"/>
          <w:lang w:val="en-GB" w:eastAsia="en-GB"/>
        </w:rPr>
        <w:tab/>
      </w:r>
    </w:p>
    <w:p w14:paraId="3BDABC84" w14:textId="474E1A56" w:rsidR="00D87B8A" w:rsidRPr="00D87B8A" w:rsidRDefault="00D87B8A" w:rsidP="00D87B8A">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color w:val="000000"/>
          <w:bdr w:val="none" w:sz="0" w:space="0" w:color="auto"/>
          <w:lang w:val="en-GB" w:eastAsia="en-GB"/>
        </w:rPr>
      </w:pPr>
      <w:r>
        <w:rPr>
          <w:rFonts w:ascii="tahoma" w:eastAsia="Times New Roman" w:hAnsi="tahoma" w:cs="tahoma"/>
          <w:color w:val="000000"/>
          <w:bdr w:val="none" w:sz="0" w:space="0" w:color="auto"/>
          <w:lang w:val="en-GB" w:eastAsia="en-GB"/>
        </w:rPr>
        <w:tab/>
      </w:r>
      <w:r>
        <w:rPr>
          <w:rFonts w:ascii="tahoma" w:eastAsia="Times New Roman" w:hAnsi="tahoma" w:cs="tahoma"/>
          <w:color w:val="000000"/>
          <w:bdr w:val="none" w:sz="0" w:space="0" w:color="auto"/>
          <w:lang w:val="en-GB" w:eastAsia="en-GB"/>
        </w:rPr>
        <w:tab/>
      </w:r>
      <w:r>
        <w:rPr>
          <w:rFonts w:ascii="tahoma" w:eastAsia="Times New Roman" w:hAnsi="tahoma" w:cs="tahoma"/>
          <w:color w:val="000000"/>
          <w:bdr w:val="none" w:sz="0" w:space="0" w:color="auto"/>
          <w:lang w:val="en-GB" w:eastAsia="en-GB"/>
        </w:rPr>
        <w:tab/>
      </w:r>
      <w:r>
        <w:rPr>
          <w:rFonts w:ascii="tahoma" w:eastAsia="Times New Roman" w:hAnsi="tahoma" w:cs="tahoma"/>
          <w:color w:val="000000"/>
          <w:bdr w:val="none" w:sz="0" w:space="0" w:color="auto"/>
          <w:lang w:val="en-GB" w:eastAsia="en-GB"/>
        </w:rPr>
        <w:tab/>
      </w:r>
      <w:r>
        <w:rPr>
          <w:rFonts w:ascii="tahoma" w:eastAsia="Times New Roman" w:hAnsi="tahoma" w:cs="tahoma"/>
          <w:color w:val="000000"/>
          <w:bdr w:val="none" w:sz="0" w:space="0" w:color="auto"/>
          <w:lang w:val="en-GB" w:eastAsia="en-GB"/>
        </w:rPr>
        <w:tab/>
      </w:r>
      <w:r w:rsidRPr="00D87B8A">
        <w:rPr>
          <w:rFonts w:ascii="tahoma" w:eastAsia="Times New Roman" w:hAnsi="tahoma" w:cs="tahoma"/>
          <w:color w:val="000000"/>
          <w:bdr w:val="none" w:sz="0" w:space="0" w:color="auto"/>
          <w:lang w:val="en-GB" w:eastAsia="en-GB"/>
        </w:rPr>
        <w:t xml:space="preserve">The Revd </w:t>
      </w:r>
      <w:proofErr w:type="spellStart"/>
      <w:r w:rsidRPr="00D87B8A">
        <w:rPr>
          <w:rFonts w:ascii="tahoma" w:eastAsia="Times New Roman" w:hAnsi="tahoma" w:cs="tahoma"/>
          <w:color w:val="000000"/>
          <w:bdr w:val="none" w:sz="0" w:space="0" w:color="auto"/>
          <w:lang w:val="en-GB" w:eastAsia="en-GB"/>
        </w:rPr>
        <w:t>Preb</w:t>
      </w:r>
      <w:proofErr w:type="spellEnd"/>
      <w:r w:rsidRPr="00D87B8A">
        <w:rPr>
          <w:rFonts w:ascii="tahoma" w:eastAsia="Times New Roman" w:hAnsi="tahoma" w:cs="tahoma"/>
          <w:color w:val="000000"/>
          <w:bdr w:val="none" w:sz="0" w:space="0" w:color="auto"/>
          <w:lang w:val="en-GB" w:eastAsia="en-GB"/>
        </w:rPr>
        <w:t xml:space="preserve"> Simon C Davis</w:t>
      </w:r>
    </w:p>
    <w:p w14:paraId="7E64B362" w14:textId="77777777" w:rsidR="00D87B8A" w:rsidRDefault="00D87B8A" w:rsidP="00D87B8A">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000000"/>
          <w:bdr w:val="none" w:sz="0" w:space="0" w:color="auto"/>
          <w:lang w:val="en-GB" w:eastAsia="en-GB"/>
        </w:rPr>
      </w:pPr>
    </w:p>
    <w:p w14:paraId="31F8D3C2" w14:textId="77777777" w:rsidR="00D87B8A" w:rsidRPr="00D87B8A" w:rsidRDefault="00D87B8A" w:rsidP="00D87B8A">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000000"/>
          <w:bdr w:val="none" w:sz="0" w:space="0" w:color="auto"/>
          <w:lang w:val="en-GB" w:eastAsia="en-GB"/>
        </w:rPr>
      </w:pPr>
    </w:p>
    <w:p w14:paraId="409E1021" w14:textId="77777777" w:rsidR="00D87B8A" w:rsidRPr="00D87B8A" w:rsidRDefault="00D87B8A">
      <w:pPr>
        <w:pStyle w:val="Body"/>
        <w:rPr>
          <w:rFonts w:ascii="tahoma" w:hAnsi="tahoma" w:cs="tahoma"/>
          <w:lang w:val="fr-FR"/>
        </w:rPr>
      </w:pPr>
    </w:p>
    <w:p w14:paraId="519AF1D1" w14:textId="7821B808" w:rsidR="009E1CF2" w:rsidRPr="00D133B3" w:rsidRDefault="00000000">
      <w:pPr>
        <w:pStyle w:val="Body"/>
        <w:rPr>
          <w:rFonts w:ascii="tahoma" w:eastAsia="tahoma" w:hAnsi="tahoma" w:cs="tahoma"/>
          <w:sz w:val="40"/>
          <w:szCs w:val="40"/>
        </w:rPr>
      </w:pPr>
      <w:r w:rsidRPr="00D133B3">
        <w:rPr>
          <w:rFonts w:ascii="tahoma" w:hAnsi="tahoma" w:cs="tahoma"/>
          <w:sz w:val="40"/>
          <w:szCs w:val="40"/>
          <w:lang w:val="fr-FR"/>
        </w:rPr>
        <w:t xml:space="preserve">1. </w:t>
      </w:r>
      <w:r w:rsidRPr="00D133B3">
        <w:rPr>
          <w:rFonts w:ascii="tahoma" w:hAnsi="tahoma" w:cs="tahoma"/>
          <w:sz w:val="40"/>
          <w:szCs w:val="40"/>
          <w:lang w:val="fr-FR"/>
        </w:rPr>
        <w:tab/>
      </w:r>
      <w:proofErr w:type="spellStart"/>
      <w:r w:rsidRPr="00D133B3">
        <w:rPr>
          <w:rFonts w:ascii="tahoma" w:hAnsi="tahoma" w:cs="tahoma"/>
          <w:sz w:val="40"/>
          <w:szCs w:val="40"/>
          <w:lang w:val="fr-FR"/>
        </w:rPr>
        <w:t>Context</w:t>
      </w:r>
      <w:proofErr w:type="spellEnd"/>
    </w:p>
    <w:p w14:paraId="403BBA30" w14:textId="77777777" w:rsidR="009E1CF2" w:rsidRPr="00D133B3" w:rsidRDefault="009E1CF2">
      <w:pPr>
        <w:pStyle w:val="Body"/>
        <w:rPr>
          <w:rFonts w:ascii="tahoma" w:eastAsia="tahoma" w:hAnsi="tahoma" w:cs="tahoma"/>
          <w:sz w:val="28"/>
          <w:szCs w:val="28"/>
        </w:rPr>
      </w:pPr>
    </w:p>
    <w:p w14:paraId="4E62A66B" w14:textId="7A0F329C" w:rsidR="009E1CF2" w:rsidRPr="00D133B3" w:rsidRDefault="00000000">
      <w:pPr>
        <w:pStyle w:val="Body"/>
        <w:rPr>
          <w:rFonts w:ascii="tahoma" w:eastAsia="tahoma" w:hAnsi="tahoma" w:cs="tahoma"/>
        </w:rPr>
      </w:pPr>
      <w:r w:rsidRPr="00D133B3">
        <w:rPr>
          <w:rFonts w:ascii="tahoma" w:hAnsi="tahoma" w:cs="tahoma"/>
        </w:rPr>
        <w:t xml:space="preserve">The Parish of Armitage with </w:t>
      </w:r>
      <w:proofErr w:type="spellStart"/>
      <w:r w:rsidRPr="00D133B3">
        <w:rPr>
          <w:rFonts w:ascii="tahoma" w:hAnsi="tahoma" w:cs="tahoma"/>
        </w:rPr>
        <w:t>Handsacre</w:t>
      </w:r>
      <w:proofErr w:type="spellEnd"/>
      <w:r w:rsidRPr="00D133B3">
        <w:rPr>
          <w:rFonts w:ascii="tahoma" w:hAnsi="tahoma" w:cs="tahoma"/>
        </w:rPr>
        <w:t xml:space="preserve"> became part of an enlarged Team Ministry with the Parish of Brereton and </w:t>
      </w:r>
      <w:proofErr w:type="spellStart"/>
      <w:r w:rsidRPr="00D133B3">
        <w:rPr>
          <w:rFonts w:ascii="tahoma" w:hAnsi="tahoma" w:cs="tahoma"/>
        </w:rPr>
        <w:t>Rugeley</w:t>
      </w:r>
      <w:proofErr w:type="spellEnd"/>
      <w:r w:rsidRPr="00D133B3">
        <w:rPr>
          <w:rFonts w:ascii="tahoma" w:hAnsi="tahoma" w:cs="tahoma"/>
        </w:rPr>
        <w:t xml:space="preserve">. The Team is served by a Team Rector and a Team Vicar </w:t>
      </w:r>
      <w:r w:rsidR="004531D6">
        <w:rPr>
          <w:rFonts w:ascii="tahoma" w:hAnsi="tahoma" w:cs="tahoma"/>
        </w:rPr>
        <w:t xml:space="preserve">(currently vacant) </w:t>
      </w:r>
      <w:r w:rsidRPr="00D133B3">
        <w:rPr>
          <w:rFonts w:ascii="tahoma" w:hAnsi="tahoma" w:cs="tahoma"/>
        </w:rPr>
        <w:t xml:space="preserve">as well as other retired clergy and lay leaders. The combined population is around </w:t>
      </w:r>
      <w:r w:rsidRPr="00D133B3">
        <w:rPr>
          <w:rFonts w:ascii="tahoma" w:hAnsi="tahoma" w:cs="tahoma"/>
          <w:color w:val="070707"/>
        </w:rPr>
        <w:t>33,250</w:t>
      </w:r>
      <w:r w:rsidRPr="00D133B3">
        <w:rPr>
          <w:rFonts w:ascii="tahoma" w:hAnsi="tahoma" w:cs="tahoma"/>
          <w:color w:val="E83F25"/>
        </w:rPr>
        <w:t xml:space="preserve"> </w:t>
      </w:r>
      <w:r w:rsidRPr="00D133B3">
        <w:rPr>
          <w:rFonts w:ascii="tahoma" w:hAnsi="tahoma" w:cs="tahoma"/>
        </w:rPr>
        <w:t xml:space="preserve">and the electoral roll for the benefice is around </w:t>
      </w:r>
      <w:r w:rsidRPr="00D133B3">
        <w:rPr>
          <w:rFonts w:ascii="tahoma" w:hAnsi="tahoma" w:cs="tahoma"/>
          <w:color w:val="070707"/>
        </w:rPr>
        <w:t>167</w:t>
      </w:r>
      <w:r w:rsidRPr="00D133B3">
        <w:rPr>
          <w:rFonts w:ascii="tahoma" w:hAnsi="tahoma" w:cs="tahoma"/>
        </w:rPr>
        <w:t xml:space="preserve"> of whom </w:t>
      </w:r>
      <w:r w:rsidRPr="00D133B3">
        <w:rPr>
          <w:rFonts w:ascii="tahoma" w:hAnsi="tahoma" w:cs="tahoma"/>
          <w:color w:val="070707"/>
        </w:rPr>
        <w:t>60</w:t>
      </w:r>
      <w:r w:rsidRPr="00D133B3">
        <w:rPr>
          <w:rFonts w:ascii="tahoma" w:hAnsi="tahoma" w:cs="tahoma"/>
          <w:color w:val="E83F25"/>
        </w:rPr>
        <w:t xml:space="preserve"> </w:t>
      </w:r>
      <w:r w:rsidRPr="00D133B3">
        <w:rPr>
          <w:rFonts w:ascii="tahoma" w:hAnsi="tahoma" w:cs="tahoma"/>
        </w:rPr>
        <w:t>are members of St John’</w:t>
      </w:r>
      <w:r w:rsidRPr="00D133B3">
        <w:rPr>
          <w:rFonts w:ascii="tahoma" w:hAnsi="tahoma" w:cs="tahoma"/>
          <w:lang w:val="pt-PT"/>
        </w:rPr>
        <w:t>s Armitage.</w:t>
      </w:r>
    </w:p>
    <w:p w14:paraId="39972EB0" w14:textId="40E295BF" w:rsidR="009E1CF2" w:rsidRPr="00D133B3" w:rsidRDefault="009E1CF2">
      <w:pPr>
        <w:pStyle w:val="Body"/>
        <w:rPr>
          <w:rFonts w:ascii="tahoma" w:eastAsia="tahoma" w:hAnsi="tahoma" w:cs="tahoma"/>
        </w:rPr>
      </w:pPr>
    </w:p>
    <w:p w14:paraId="77E6EB47" w14:textId="4F97A158" w:rsidR="009E1CF2" w:rsidRPr="00D133B3" w:rsidRDefault="00D87B8A">
      <w:pPr>
        <w:pStyle w:val="Body"/>
        <w:rPr>
          <w:rFonts w:ascii="tahoma" w:eastAsia="tahoma" w:hAnsi="tahoma" w:cs="tahoma"/>
        </w:rPr>
      </w:pPr>
      <w:r w:rsidRPr="00D133B3">
        <w:rPr>
          <w:rFonts w:ascii="tahoma" w:eastAsia="tahoma" w:hAnsi="tahoma" w:cs="tahoma"/>
          <w:noProof/>
          <w:sz w:val="44"/>
          <w:szCs w:val="44"/>
          <w14:textOutline w14:w="0" w14:cap="rnd" w14:cmpd="sng" w14:algn="ctr">
            <w14:noFill/>
            <w14:prstDash w14:val="solid"/>
            <w14:bevel/>
          </w14:textOutline>
        </w:rPr>
        <w:drawing>
          <wp:anchor distT="0" distB="0" distL="114300" distR="114300" simplePos="0" relativeHeight="251725824" behindDoc="0" locked="0" layoutInCell="1" allowOverlap="1" wp14:anchorId="3DA31335" wp14:editId="57C23664">
            <wp:simplePos x="0" y="0"/>
            <wp:positionH relativeFrom="column">
              <wp:posOffset>3392987</wp:posOffset>
            </wp:positionH>
            <wp:positionV relativeFrom="paragraph">
              <wp:posOffset>31387</wp:posOffset>
            </wp:positionV>
            <wp:extent cx="1726565" cy="2009140"/>
            <wp:effectExtent l="0" t="0" r="635" b="0"/>
            <wp:wrapSquare wrapText="bothSides"/>
            <wp:docPr id="1145801649" name="Picture 1" descr="A collage of different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61820" name="Picture 1" descr="A collage of different building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26565" cy="2009140"/>
                    </a:xfrm>
                    <a:prstGeom prst="rect">
                      <a:avLst/>
                    </a:prstGeom>
                  </pic:spPr>
                </pic:pic>
              </a:graphicData>
            </a:graphic>
            <wp14:sizeRelH relativeFrom="margin">
              <wp14:pctWidth>0</wp14:pctWidth>
            </wp14:sizeRelH>
            <wp14:sizeRelV relativeFrom="margin">
              <wp14:pctHeight>0</wp14:pctHeight>
            </wp14:sizeRelV>
          </wp:anchor>
        </w:drawing>
      </w:r>
      <w:r w:rsidRPr="00D133B3">
        <w:rPr>
          <w:rFonts w:ascii="tahoma" w:hAnsi="tahoma" w:cs="tahoma"/>
        </w:rPr>
        <w:t xml:space="preserve">The parishes are set in an </w:t>
      </w:r>
      <w:proofErr w:type="spellStart"/>
      <w:r w:rsidRPr="00D133B3">
        <w:rPr>
          <w:rFonts w:ascii="tahoma" w:hAnsi="tahoma" w:cs="tahoma"/>
        </w:rPr>
        <w:t>urbanised</w:t>
      </w:r>
      <w:proofErr w:type="spellEnd"/>
      <w:r w:rsidRPr="00D133B3">
        <w:rPr>
          <w:rFonts w:ascii="tahoma" w:hAnsi="tahoma" w:cs="tahoma"/>
        </w:rPr>
        <w:t xml:space="preserve"> area surrounded by the beautiful mid-Staffordshire countryside of the Trent Valley and Cannock Chase. (More about the area and its wider context can be found later in this profile.)</w:t>
      </w:r>
    </w:p>
    <w:p w14:paraId="70DCFEB9" w14:textId="5BDBAC9B" w:rsidR="009E1CF2" w:rsidRPr="00D133B3" w:rsidRDefault="009E1CF2">
      <w:pPr>
        <w:pStyle w:val="Body"/>
        <w:rPr>
          <w:rFonts w:ascii="tahoma" w:eastAsia="tahoma" w:hAnsi="tahoma" w:cs="tahoma"/>
        </w:rPr>
      </w:pPr>
    </w:p>
    <w:p w14:paraId="7D56D168" w14:textId="21FC0B13" w:rsidR="008F23B0" w:rsidRPr="00D133B3" w:rsidRDefault="008F23B0">
      <w:pPr>
        <w:pStyle w:val="bullet"/>
        <w:spacing w:line="240" w:lineRule="auto"/>
        <w:ind w:left="0" w:firstLine="0"/>
        <w:rPr>
          <w:rFonts w:ascii="tahoma" w:hAnsi="tahoma" w:cs="tahoma"/>
          <w:spacing w:val="-4"/>
          <w:sz w:val="24"/>
          <w:szCs w:val="24"/>
        </w:rPr>
      </w:pPr>
      <w:r w:rsidRPr="00D133B3">
        <w:rPr>
          <w:rFonts w:ascii="tahoma" w:eastAsia="tahoma" w:hAnsi="tahoma" w:cs="tahoma"/>
          <w:noProof/>
        </w:rPr>
        <w:lastRenderedPageBreak/>
        <mc:AlternateContent>
          <mc:Choice Requires="wpg">
            <w:drawing>
              <wp:anchor distT="57150" distB="57150" distL="57150" distR="57150" simplePos="0" relativeHeight="251684864" behindDoc="0" locked="0" layoutInCell="1" allowOverlap="1" wp14:anchorId="125BE171" wp14:editId="7B7ABF57">
                <wp:simplePos x="0" y="0"/>
                <wp:positionH relativeFrom="column">
                  <wp:posOffset>3726891</wp:posOffset>
                </wp:positionH>
                <wp:positionV relativeFrom="line">
                  <wp:posOffset>128565</wp:posOffset>
                </wp:positionV>
                <wp:extent cx="2118360" cy="2851785"/>
                <wp:effectExtent l="0" t="0" r="2540" b="5715"/>
                <wp:wrapThrough wrapText="bothSides" distL="57150" distR="57150">
                  <wp:wrapPolygon edited="1">
                    <wp:start x="0" y="0"/>
                    <wp:lineTo x="21600" y="0"/>
                    <wp:lineTo x="21600" y="21600"/>
                    <wp:lineTo x="0" y="21600"/>
                    <wp:lineTo x="0" y="0"/>
                  </wp:wrapPolygon>
                </wp:wrapThrough>
                <wp:docPr id="1445575439" name="officeArt object" descr="Group 82"/>
                <wp:cNvGraphicFramePr/>
                <a:graphic xmlns:a="http://schemas.openxmlformats.org/drawingml/2006/main">
                  <a:graphicData uri="http://schemas.microsoft.com/office/word/2010/wordprocessingGroup">
                    <wpg:wgp>
                      <wpg:cNvGrpSpPr/>
                      <wpg:grpSpPr>
                        <a:xfrm>
                          <a:off x="0" y="0"/>
                          <a:ext cx="2118360" cy="2851785"/>
                          <a:chOff x="-226385" y="3"/>
                          <a:chExt cx="2378829" cy="3015923"/>
                        </a:xfrm>
                      </wpg:grpSpPr>
                      <pic:pic xmlns:pic="http://schemas.openxmlformats.org/drawingml/2006/picture">
                        <pic:nvPicPr>
                          <pic:cNvPr id="1726485353" name="Picture 11" descr="Picture 11"/>
                          <pic:cNvPicPr>
                            <a:picLocks noChangeAspect="1"/>
                          </pic:cNvPicPr>
                        </pic:nvPicPr>
                        <pic:blipFill>
                          <a:blip r:embed="rId30"/>
                          <a:stretch>
                            <a:fillRect/>
                          </a:stretch>
                        </pic:blipFill>
                        <pic:spPr>
                          <a:xfrm rot="5400000">
                            <a:off x="-544932" y="318550"/>
                            <a:ext cx="3015923" cy="2378829"/>
                          </a:xfrm>
                          <a:prstGeom prst="rect">
                            <a:avLst/>
                          </a:prstGeom>
                          <a:ln w="12700" cap="flat">
                            <a:noFill/>
                            <a:miter lim="400000"/>
                          </a:ln>
                          <a:effectLst/>
                        </pic:spPr>
                      </pic:pic>
                      <wps:wsp>
                        <wps:cNvPr id="627562280" name="Text Box 81"/>
                        <wps:cNvSpPr txBox="1"/>
                        <wps:spPr>
                          <a:xfrm>
                            <a:off x="159965" y="2099944"/>
                            <a:ext cx="1624948" cy="680927"/>
                          </a:xfrm>
                          <a:prstGeom prst="rect">
                            <a:avLst/>
                          </a:prstGeom>
                          <a:noFill/>
                          <a:ln w="12700" cap="flat">
                            <a:noFill/>
                            <a:miter lim="400000"/>
                          </a:ln>
                          <a:effectLst/>
                        </wps:spPr>
                        <wps:txbx>
                          <w:txbxContent>
                            <w:p w14:paraId="31A1C9EE" w14:textId="77777777" w:rsidR="005C4A6F" w:rsidRDefault="005C4A6F" w:rsidP="005C4A6F">
                              <w:pPr>
                                <w:pStyle w:val="Body"/>
                                <w:rPr>
                                  <w:rFonts w:ascii="Calibri" w:eastAsia="Calibri" w:hAnsi="Calibri" w:cs="Calibri"/>
                                  <w:color w:val="FFFFFF"/>
                                  <w:sz w:val="22"/>
                                  <w:szCs w:val="22"/>
                                  <w:u w:color="FFFFFF"/>
                                </w:rPr>
                              </w:pPr>
                              <w:r>
                                <w:rPr>
                                  <w:rFonts w:ascii="Calibri" w:hAnsi="Calibri"/>
                                  <w:color w:val="FFFFFF"/>
                                  <w:sz w:val="22"/>
                                  <w:szCs w:val="22"/>
                                  <w:u w:color="FFFFFF"/>
                                </w:rPr>
                                <w:t>Entrance to the Hawksyard</w:t>
                              </w:r>
                            </w:p>
                            <w:p w14:paraId="26CC7752" w14:textId="77777777" w:rsidR="005C4A6F" w:rsidRDefault="005C4A6F" w:rsidP="005C4A6F">
                              <w:pPr>
                                <w:pStyle w:val="Body"/>
                              </w:pPr>
                              <w:r>
                                <w:rPr>
                                  <w:rFonts w:ascii="Calibri" w:hAnsi="Calibri"/>
                                  <w:color w:val="FFFFFF"/>
                                  <w:sz w:val="22"/>
                                  <w:szCs w:val="22"/>
                                  <w:u w:color="FFFFFF"/>
                                </w:rPr>
                                <w:t>housing development</w:t>
                              </w:r>
                            </w:p>
                          </w:txbxContent>
                        </wps:txbx>
                        <wps:bodyPr wrap="square" lIns="45719" tIns="45719" rIns="45719" bIns="45719"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125BE171" id="officeArt object" o:spid="_x0000_s1051" alt="Group 82" style="position:absolute;margin-left:293.45pt;margin-top:10.1pt;width:166.8pt;height:224.55pt;z-index:251684864;mso-wrap-distance-left:4.5pt;mso-wrap-distance-top:4.5pt;mso-wrap-distance-right:4.5pt;mso-wrap-distance-bottom:4.5pt;mso-position-vertical-relative:line;mso-width-relative:margin;mso-height-relative:margin" coordorigin="-2263" coordsize="23788,30159" wrapcoords="0 0 21600 0 21600 21600 0 21600 0 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52" type="#_x0000_t75" alt="Picture 11" style="position:absolute;left:-5449;top:3186;width:30159;height:2378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" strokeweight="1pt">
                  <v:stroke miterlimit="4"/>
                  <v:imagedata r:id="rId31" o:title="Picture 11"/>
                </v:shape>
                <v:shape id="Text Box 81" o:spid="_x0000_s1053" type="#_x0000_t202" style="position:absolute;left:1599;top:20999;width:16250;height:68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" filled="f" stroked="f" strokeweight="1pt">
                  <v:stroke miterlimit="4"/>
                  <v:textbox inset="1.27mm,1.27mm,1.27mm,1.27mm">
                    <w:txbxContent>
                      <w:p w14:paraId="31A1C9EE" w14:textId="77777777" w:rsidR="005C4A6F" w:rsidRDefault="005C4A6F" w:rsidP="005C4A6F">
                        <w:pPr>
                          <w:pStyle w:val="Body"/>
                          <w:rPr>
                            <w:rFonts w:ascii="Calibri" w:eastAsia="Calibri" w:hAnsi="Calibri" w:cs="Calibri"/>
                            <w:color w:val="FFFFFF"/>
                            <w:sz w:val="22"/>
                            <w:szCs w:val="22"/>
                            <w:u w:color="FFFFFF"/>
                          </w:rPr>
                        </w:pPr>
                        <w:r>
                          <w:rPr>
                            <w:rFonts w:ascii="Calibri" w:hAnsi="Calibri"/>
                            <w:color w:val="FFFFFF"/>
                            <w:sz w:val="22"/>
                            <w:szCs w:val="22"/>
                            <w:u w:color="FFFFFF"/>
                          </w:rPr>
                          <w:t>Entrance to the Hawksyard</w:t>
                        </w:r>
                      </w:p>
                      <w:p w14:paraId="26CC7752" w14:textId="77777777" w:rsidR="005C4A6F" w:rsidRDefault="005C4A6F" w:rsidP="005C4A6F">
                        <w:pPr>
                          <w:pStyle w:val="Body"/>
                        </w:pPr>
                        <w:r>
                          <w:rPr>
                            <w:rFonts w:ascii="Calibri" w:hAnsi="Calibri"/>
                            <w:color w:val="FFFFFF"/>
                            <w:sz w:val="22"/>
                            <w:szCs w:val="22"/>
                            <w:u w:color="FFFFFF"/>
                          </w:rPr>
                          <w:t>housing development</w:t>
                        </w:r>
                      </w:p>
                    </w:txbxContent>
                  </v:textbox>
                </v:shape>
                <w10:wrap type="through" anchory="line"/>
              </v:group>
            </w:pict>
          </mc:Fallback>
        </mc:AlternateContent>
      </w:r>
      <w:r w:rsidRPr="00D133B3">
        <w:rPr>
          <w:rFonts w:ascii="tahoma" w:hAnsi="tahoma" w:cs="tahoma"/>
          <w:spacing w:val="-4"/>
          <w:sz w:val="24"/>
          <w:szCs w:val="24"/>
        </w:rPr>
        <w:t xml:space="preserve">The demographic of the congregations across the Team reflects the </w:t>
      </w:r>
      <w:r w:rsidR="005C4A6F" w:rsidRPr="00D133B3">
        <w:rPr>
          <w:rFonts w:ascii="tahoma" w:hAnsi="tahoma" w:cs="tahoma"/>
          <w:spacing w:val="-4"/>
          <w:sz w:val="24"/>
          <w:szCs w:val="24"/>
        </w:rPr>
        <w:t xml:space="preserve">biggest </w:t>
      </w:r>
      <w:r w:rsidRPr="00D133B3">
        <w:rPr>
          <w:rFonts w:ascii="tahoma" w:hAnsi="tahoma" w:cs="tahoma"/>
          <w:spacing w:val="-4"/>
          <w:sz w:val="24"/>
          <w:szCs w:val="24"/>
        </w:rPr>
        <w:t xml:space="preserve">challenge. There is great potential to build on the residual and nominal faith adherence of many younger families moving into the new housing estates. The </w:t>
      </w:r>
      <w:proofErr w:type="spellStart"/>
      <w:r w:rsidRPr="00D133B3">
        <w:rPr>
          <w:rFonts w:ascii="tahoma" w:hAnsi="tahoma" w:cs="tahoma"/>
          <w:spacing w:val="-4"/>
          <w:sz w:val="24"/>
          <w:szCs w:val="24"/>
        </w:rPr>
        <w:t>Hawksyard</w:t>
      </w:r>
      <w:proofErr w:type="spellEnd"/>
      <w:r w:rsidRPr="00D133B3">
        <w:rPr>
          <w:rFonts w:ascii="tahoma" w:hAnsi="tahoma" w:cs="tahoma"/>
          <w:spacing w:val="-4"/>
          <w:sz w:val="24"/>
          <w:szCs w:val="24"/>
        </w:rPr>
        <w:t xml:space="preserve"> estate is </w:t>
      </w:r>
      <w:r w:rsidR="005C4A6F" w:rsidRPr="00D133B3">
        <w:rPr>
          <w:rFonts w:ascii="tahoma" w:hAnsi="tahoma" w:cs="tahoma"/>
          <w:spacing w:val="-4"/>
          <w:sz w:val="24"/>
          <w:szCs w:val="24"/>
        </w:rPr>
        <w:t>one of many</w:t>
      </w:r>
      <w:r w:rsidRPr="00D133B3">
        <w:rPr>
          <w:rFonts w:ascii="tahoma" w:hAnsi="tahoma" w:cs="tahoma"/>
          <w:spacing w:val="-4"/>
          <w:sz w:val="24"/>
          <w:szCs w:val="24"/>
        </w:rPr>
        <w:t xml:space="preserve"> recent residential area</w:t>
      </w:r>
      <w:r w:rsidR="005C4A6F" w:rsidRPr="00D133B3">
        <w:rPr>
          <w:rFonts w:ascii="tahoma" w:hAnsi="tahoma" w:cs="tahoma"/>
          <w:spacing w:val="-4"/>
          <w:sz w:val="24"/>
          <w:szCs w:val="24"/>
        </w:rPr>
        <w:t>s</w:t>
      </w:r>
      <w:r w:rsidRPr="00D133B3">
        <w:rPr>
          <w:rFonts w:ascii="tahoma" w:hAnsi="tahoma" w:cs="tahoma"/>
          <w:spacing w:val="-4"/>
          <w:sz w:val="24"/>
          <w:szCs w:val="24"/>
        </w:rPr>
        <w:t xml:space="preserve">. </w:t>
      </w:r>
    </w:p>
    <w:p w14:paraId="21C55F55" w14:textId="77777777" w:rsidR="008F23B0" w:rsidRPr="00D133B3" w:rsidRDefault="008F23B0">
      <w:pPr>
        <w:pStyle w:val="bullet"/>
        <w:spacing w:line="240" w:lineRule="auto"/>
        <w:ind w:left="0" w:firstLine="0"/>
        <w:rPr>
          <w:rFonts w:ascii="tahoma" w:hAnsi="tahoma" w:cs="tahoma"/>
          <w:spacing w:val="-4"/>
          <w:sz w:val="24"/>
          <w:szCs w:val="24"/>
        </w:rPr>
      </w:pPr>
    </w:p>
    <w:p w14:paraId="6924E9AE" w14:textId="06AC79B2" w:rsidR="009E1CF2" w:rsidRPr="00D133B3" w:rsidRDefault="00000000">
      <w:pPr>
        <w:pStyle w:val="bullet"/>
        <w:spacing w:line="240" w:lineRule="auto"/>
        <w:ind w:left="0" w:firstLine="0"/>
        <w:rPr>
          <w:rFonts w:ascii="tahoma" w:eastAsia="tahoma" w:hAnsi="tahoma" w:cs="tahoma"/>
          <w:spacing w:val="-4"/>
          <w:sz w:val="24"/>
          <w:szCs w:val="24"/>
        </w:rPr>
      </w:pPr>
      <w:r w:rsidRPr="00D133B3">
        <w:rPr>
          <w:rFonts w:ascii="tahoma" w:hAnsi="tahoma" w:cs="tahoma"/>
          <w:spacing w:val="-4"/>
          <w:sz w:val="24"/>
          <w:szCs w:val="24"/>
        </w:rPr>
        <w:t xml:space="preserve">Requests for baptisms are frequent and there is real hope </w:t>
      </w:r>
      <w:r w:rsidR="005C4A6F" w:rsidRPr="00D133B3">
        <w:rPr>
          <w:rFonts w:ascii="tahoma" w:hAnsi="tahoma" w:cs="tahoma"/>
          <w:spacing w:val="-4"/>
          <w:sz w:val="24"/>
          <w:szCs w:val="24"/>
        </w:rPr>
        <w:t xml:space="preserve">that fresh expressions of church might develop </w:t>
      </w:r>
      <w:r w:rsidRPr="00D133B3">
        <w:rPr>
          <w:rFonts w:ascii="tahoma" w:hAnsi="tahoma" w:cs="tahoma"/>
          <w:spacing w:val="-4"/>
          <w:sz w:val="24"/>
          <w:szCs w:val="24"/>
        </w:rPr>
        <w:t xml:space="preserve">through further interaction with local primary schools, of which there </w:t>
      </w:r>
      <w:r w:rsidR="005C4A6F" w:rsidRPr="00D133B3">
        <w:rPr>
          <w:rFonts w:ascii="tahoma" w:hAnsi="tahoma" w:cs="tahoma"/>
          <w:spacing w:val="-4"/>
          <w:sz w:val="24"/>
          <w:szCs w:val="24"/>
        </w:rPr>
        <w:t xml:space="preserve">are </w:t>
      </w:r>
      <w:r w:rsidRPr="00D133B3">
        <w:rPr>
          <w:rFonts w:ascii="tahoma" w:hAnsi="tahoma" w:cs="tahoma"/>
          <w:spacing w:val="-4"/>
          <w:sz w:val="24"/>
          <w:szCs w:val="24"/>
        </w:rPr>
        <w:t xml:space="preserve">two in Armitage with </w:t>
      </w:r>
      <w:proofErr w:type="spellStart"/>
      <w:r w:rsidRPr="00D133B3">
        <w:rPr>
          <w:rFonts w:ascii="tahoma" w:hAnsi="tahoma" w:cs="tahoma"/>
          <w:spacing w:val="-4"/>
          <w:sz w:val="24"/>
          <w:szCs w:val="24"/>
        </w:rPr>
        <w:t>Handsacre</w:t>
      </w:r>
      <w:proofErr w:type="spellEnd"/>
      <w:r w:rsidRPr="00D133B3">
        <w:rPr>
          <w:rFonts w:ascii="tahoma" w:hAnsi="tahoma" w:cs="tahoma"/>
          <w:spacing w:val="-4"/>
          <w:sz w:val="24"/>
          <w:szCs w:val="24"/>
        </w:rPr>
        <w:t xml:space="preserve"> and a further 9 across the benefice, growth will be possible. Three of the local primaries are Church of England linked schools, one is Roman Catholic-</w:t>
      </w:r>
      <w:proofErr w:type="gramStart"/>
      <w:r w:rsidRPr="00D133B3">
        <w:rPr>
          <w:rFonts w:ascii="tahoma" w:hAnsi="tahoma" w:cs="tahoma"/>
          <w:spacing w:val="-4"/>
          <w:sz w:val="24"/>
          <w:szCs w:val="24"/>
        </w:rPr>
        <w:t>linked</w:t>
      </w:r>
      <w:proofErr w:type="gramEnd"/>
      <w:r w:rsidRPr="00D133B3">
        <w:rPr>
          <w:rFonts w:ascii="tahoma" w:hAnsi="tahoma" w:cs="tahoma"/>
          <w:spacing w:val="-4"/>
          <w:sz w:val="24"/>
          <w:szCs w:val="24"/>
        </w:rPr>
        <w:t xml:space="preserve"> and the remainder are LEA supported. There is considerable residential development taking place in the area more generally. The recent demolition of </w:t>
      </w:r>
      <w:proofErr w:type="spellStart"/>
      <w:r w:rsidRPr="00D133B3">
        <w:rPr>
          <w:rFonts w:ascii="tahoma" w:hAnsi="tahoma" w:cs="tahoma"/>
          <w:spacing w:val="-4"/>
          <w:sz w:val="24"/>
          <w:szCs w:val="24"/>
        </w:rPr>
        <w:t>Rugeley</w:t>
      </w:r>
      <w:proofErr w:type="spellEnd"/>
      <w:r w:rsidRPr="00D133B3">
        <w:rPr>
          <w:rFonts w:ascii="tahoma" w:hAnsi="tahoma" w:cs="tahoma"/>
          <w:spacing w:val="-4"/>
          <w:sz w:val="24"/>
          <w:szCs w:val="24"/>
        </w:rPr>
        <w:t xml:space="preserve"> power station is making way for further residential expansion. </w:t>
      </w:r>
    </w:p>
    <w:p w14:paraId="48259665" w14:textId="674643EA" w:rsidR="009E1CF2" w:rsidRPr="00D133B3" w:rsidRDefault="009E1CF2">
      <w:pPr>
        <w:pStyle w:val="Body"/>
        <w:rPr>
          <w:rFonts w:ascii="tahoma" w:eastAsia="tahoma" w:hAnsi="tahoma" w:cs="tahoma"/>
        </w:rPr>
      </w:pPr>
    </w:p>
    <w:p w14:paraId="60F1EE56" w14:textId="53306EC6" w:rsidR="008F23B0" w:rsidRPr="00D133B3" w:rsidRDefault="008F680E">
      <w:pPr>
        <w:pStyle w:val="Body"/>
        <w:rPr>
          <w:rFonts w:ascii="tahoma" w:eastAsia="tahoma" w:hAnsi="tahoma" w:cs="tahoma"/>
        </w:rPr>
      </w:pPr>
      <w:r w:rsidRPr="00D133B3">
        <w:rPr>
          <w:rFonts w:ascii="tahoma" w:hAnsi="tahoma" w:cs="tahoma"/>
          <w:noProof/>
        </w:rPr>
        <w:drawing>
          <wp:anchor distT="0" distB="0" distL="114300" distR="114300" simplePos="0" relativeHeight="251740160" behindDoc="0" locked="0" layoutInCell="1" allowOverlap="1" wp14:anchorId="3FA802D3" wp14:editId="40FD085F">
            <wp:simplePos x="0" y="0"/>
            <wp:positionH relativeFrom="column">
              <wp:posOffset>-22266</wp:posOffset>
            </wp:positionH>
            <wp:positionV relativeFrom="paragraph">
              <wp:posOffset>631948</wp:posOffset>
            </wp:positionV>
            <wp:extent cx="2025650" cy="1069258"/>
            <wp:effectExtent l="0" t="0" r="0" b="0"/>
            <wp:wrapSquare wrapText="bothSides"/>
            <wp:docPr id="1166860522" name="Picture 24" descr="A person standing in front of a crowd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420160" name="Picture 24" descr="A person standing in front of a crowd of peopl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25650" cy="1069258"/>
                    </a:xfrm>
                    <a:prstGeom prst="rect">
                      <a:avLst/>
                    </a:prstGeom>
                    <a:noFill/>
                  </pic:spPr>
                </pic:pic>
              </a:graphicData>
            </a:graphic>
            <wp14:sizeRelH relativeFrom="margin">
              <wp14:pctWidth>0</wp14:pctWidth>
            </wp14:sizeRelH>
            <wp14:sizeRelV relativeFrom="margin">
              <wp14:pctHeight>0</wp14:pctHeight>
            </wp14:sizeRelV>
          </wp:anchor>
        </w:drawing>
      </w:r>
      <w:r w:rsidRPr="00D133B3">
        <w:rPr>
          <w:rFonts w:ascii="tahoma" w:hAnsi="tahoma" w:cs="tahoma"/>
        </w:rPr>
        <w:t xml:space="preserve">The person appointed to this post will work alongside the Team Rector in ministering across the benefice. Both parishes </w:t>
      </w:r>
      <w:r>
        <w:rPr>
          <w:rFonts w:ascii="tahoma" w:hAnsi="tahoma" w:cs="tahoma"/>
        </w:rPr>
        <w:t xml:space="preserve">currently </w:t>
      </w:r>
      <w:r w:rsidRPr="00D133B3">
        <w:rPr>
          <w:rFonts w:ascii="tahoma" w:hAnsi="tahoma" w:cs="tahoma"/>
        </w:rPr>
        <w:t xml:space="preserve">retain their own PCC and financial affairs. The person appointed will serve as a Team Vicar and become a full member of the Ministry Team working across the benefice </w:t>
      </w:r>
      <w:r w:rsidR="008F23B0" w:rsidRPr="00D133B3">
        <w:rPr>
          <w:rFonts w:ascii="tahoma" w:hAnsi="tahoma" w:cs="tahoma"/>
          <w:sz w:val="26"/>
          <w:szCs w:val="26"/>
          <w:lang w:val="en-GB"/>
        </w:rPr>
        <w:t>without parish governance and buildings responsibility, although attending PCC meetings to update will be required</w:t>
      </w:r>
      <w:r w:rsidRPr="00D133B3">
        <w:rPr>
          <w:rFonts w:ascii="tahoma" w:hAnsi="tahoma" w:cs="tahoma"/>
        </w:rPr>
        <w:t>. The shape of their ministry will be informed by the gifts and experience of whoever is appointed.</w:t>
      </w:r>
      <w:r w:rsidRPr="008F680E">
        <w:rPr>
          <w:rFonts w:ascii="tahoma" w:hAnsi="tahoma" w:cs="tahoma"/>
          <w:noProof/>
        </w:rPr>
        <w:t xml:space="preserve"> </w:t>
      </w:r>
    </w:p>
    <w:p w14:paraId="16A22A72" w14:textId="77777777" w:rsidR="008F23B0" w:rsidRPr="00D133B3" w:rsidRDefault="008F23B0">
      <w:pPr>
        <w:pStyle w:val="Body"/>
        <w:rPr>
          <w:rFonts w:ascii="tahoma" w:eastAsia="tahoma" w:hAnsi="tahoma" w:cs="tahoma"/>
        </w:rPr>
      </w:pPr>
    </w:p>
    <w:p w14:paraId="0351B05A" w14:textId="77777777" w:rsidR="009E1CF2" w:rsidRPr="00D133B3" w:rsidRDefault="00000000">
      <w:pPr>
        <w:pStyle w:val="Body"/>
        <w:rPr>
          <w:rFonts w:ascii="tahoma" w:eastAsia="tahoma" w:hAnsi="tahoma" w:cs="tahoma"/>
          <w:sz w:val="40"/>
          <w:szCs w:val="40"/>
        </w:rPr>
      </w:pPr>
      <w:r w:rsidRPr="00D133B3">
        <w:rPr>
          <w:rFonts w:ascii="tahoma" w:hAnsi="tahoma" w:cs="tahoma"/>
          <w:sz w:val="40"/>
          <w:szCs w:val="40"/>
        </w:rPr>
        <w:t>2.</w:t>
      </w:r>
      <w:r w:rsidRPr="00D133B3">
        <w:rPr>
          <w:rFonts w:ascii="tahoma" w:hAnsi="tahoma" w:cs="tahoma"/>
          <w:sz w:val="40"/>
          <w:szCs w:val="40"/>
        </w:rPr>
        <w:tab/>
        <w:t>Challenge</w:t>
      </w:r>
    </w:p>
    <w:p w14:paraId="6FE712E8" w14:textId="77777777" w:rsidR="009E1CF2" w:rsidRPr="00D133B3" w:rsidRDefault="009E1CF2">
      <w:pPr>
        <w:pStyle w:val="Body"/>
        <w:rPr>
          <w:rFonts w:ascii="tahoma" w:eastAsia="tahoma" w:hAnsi="tahoma" w:cs="tahoma"/>
          <w:sz w:val="28"/>
          <w:szCs w:val="28"/>
        </w:rPr>
      </w:pPr>
    </w:p>
    <w:p w14:paraId="0ECD408D" w14:textId="08D3BCFE" w:rsidR="009E1CF2" w:rsidRPr="00D133B3" w:rsidRDefault="00000000">
      <w:pPr>
        <w:pStyle w:val="Body"/>
        <w:rPr>
          <w:rFonts w:ascii="tahoma" w:hAnsi="tahoma" w:cs="tahoma"/>
        </w:rPr>
      </w:pPr>
      <w:r w:rsidRPr="00D133B3">
        <w:rPr>
          <w:rFonts w:ascii="tahoma" w:hAnsi="tahoma" w:cs="tahoma"/>
        </w:rPr>
        <w:t xml:space="preserve">Under the leadership of the Bishop of Lichfield the Diocese </w:t>
      </w:r>
      <w:r w:rsidR="008F23B0" w:rsidRPr="00D133B3">
        <w:rPr>
          <w:rFonts w:ascii="tahoma" w:hAnsi="tahoma" w:cs="tahoma"/>
        </w:rPr>
        <w:t>is</w:t>
      </w:r>
      <w:r w:rsidRPr="00D133B3">
        <w:rPr>
          <w:rFonts w:ascii="tahoma" w:hAnsi="tahoma" w:cs="tahoma"/>
        </w:rPr>
        <w:t xml:space="preserve"> renewing its vision, </w:t>
      </w:r>
      <w:proofErr w:type="gramStart"/>
      <w:r w:rsidRPr="00D133B3">
        <w:rPr>
          <w:rFonts w:ascii="tahoma" w:hAnsi="tahoma" w:cs="tahoma"/>
        </w:rPr>
        <w:t>structures</w:t>
      </w:r>
      <w:proofErr w:type="gramEnd"/>
      <w:r w:rsidRPr="00D133B3">
        <w:rPr>
          <w:rFonts w:ascii="tahoma" w:hAnsi="tahoma" w:cs="tahoma"/>
        </w:rPr>
        <w:t xml:space="preserve"> and culture. Bishop Michael expresses the invitation of our churches as “Come follow Christ, in the footsteps of St Chad.”</w:t>
      </w:r>
    </w:p>
    <w:p w14:paraId="2D37B710" w14:textId="02EE0DDE" w:rsidR="00BF4131" w:rsidRPr="00D133B3" w:rsidRDefault="008F680E">
      <w:pPr>
        <w:pStyle w:val="Body"/>
        <w:rPr>
          <w:rFonts w:ascii="tahoma" w:hAnsi="tahoma" w:cs="tahoma"/>
        </w:rPr>
      </w:pPr>
      <w:r w:rsidRPr="00D133B3">
        <w:rPr>
          <w:rFonts w:ascii="tahoma" w:hAnsi="tahoma" w:cs="tahoma"/>
          <w:noProof/>
        </w:rPr>
        <w:drawing>
          <wp:anchor distT="0" distB="0" distL="114300" distR="114300" simplePos="0" relativeHeight="251734016" behindDoc="0" locked="0" layoutInCell="1" allowOverlap="1" wp14:anchorId="17B91A21" wp14:editId="085BB35F">
            <wp:simplePos x="0" y="0"/>
            <wp:positionH relativeFrom="column">
              <wp:posOffset>-95885</wp:posOffset>
            </wp:positionH>
            <wp:positionV relativeFrom="paragraph">
              <wp:posOffset>100330</wp:posOffset>
            </wp:positionV>
            <wp:extent cx="1666875" cy="935990"/>
            <wp:effectExtent l="0" t="0" r="0" b="3810"/>
            <wp:wrapSquare wrapText="bothSides"/>
            <wp:docPr id="408323351" name="Picture 28" descr="A group of people sitting around ta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70084" name="Picture 28" descr="A group of people sitting around tables&#10;&#10;Description automatically generated with low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pic:spPr>
                </pic:pic>
              </a:graphicData>
            </a:graphic>
            <wp14:sizeRelH relativeFrom="margin">
              <wp14:pctWidth>0</wp14:pctWidth>
            </wp14:sizeRelH>
            <wp14:sizeRelV relativeFrom="margin">
              <wp14:pctHeight>0</wp14:pctHeight>
            </wp14:sizeRelV>
          </wp:anchor>
        </w:drawing>
      </w:r>
    </w:p>
    <w:p w14:paraId="00FE95E7" w14:textId="102B144C" w:rsidR="00BF4131" w:rsidRPr="00D133B3" w:rsidRDefault="00BF4131" w:rsidP="00BF4131">
      <w:pPr>
        <w:pStyle w:val="bullet"/>
        <w:tabs>
          <w:tab w:val="left" w:pos="960"/>
        </w:tabs>
        <w:spacing w:line="240" w:lineRule="auto"/>
        <w:ind w:left="0" w:firstLine="0"/>
        <w:rPr>
          <w:rFonts w:ascii="tahoma" w:eastAsia="tahoma" w:hAnsi="tahoma" w:cs="tahoma"/>
          <w:sz w:val="24"/>
          <w:szCs w:val="24"/>
        </w:rPr>
      </w:pPr>
      <w:r w:rsidRPr="00D133B3">
        <w:rPr>
          <w:rFonts w:ascii="tahoma" w:hAnsi="tahoma" w:cs="tahoma"/>
          <w:sz w:val="24"/>
          <w:szCs w:val="24"/>
        </w:rPr>
        <w:t>The challenges for the Team are to develop contextual mission among</w:t>
      </w:r>
      <w:r w:rsidR="00F54BAA" w:rsidRPr="00D133B3">
        <w:rPr>
          <w:rFonts w:ascii="tahoma" w:hAnsi="tahoma" w:cs="tahoma"/>
          <w:sz w:val="24"/>
          <w:szCs w:val="24"/>
        </w:rPr>
        <w:t>st</w:t>
      </w:r>
      <w:r w:rsidRPr="00D133B3">
        <w:rPr>
          <w:rFonts w:ascii="tahoma" w:hAnsi="tahoma" w:cs="tahoma"/>
          <w:sz w:val="24"/>
          <w:szCs w:val="24"/>
        </w:rPr>
        <w:t xml:space="preserve"> established parts of the community and in the new housing areas. </w:t>
      </w:r>
    </w:p>
    <w:p w14:paraId="41C960F0" w14:textId="390D9DAF" w:rsidR="00BF4131" w:rsidRPr="00D133B3" w:rsidRDefault="00BF4131" w:rsidP="00BF4131">
      <w:pPr>
        <w:pStyle w:val="bullet"/>
        <w:tabs>
          <w:tab w:val="left" w:pos="960"/>
        </w:tabs>
        <w:spacing w:line="240" w:lineRule="auto"/>
        <w:ind w:left="0" w:firstLine="0"/>
        <w:rPr>
          <w:rFonts w:ascii="tahoma" w:eastAsia="tahoma" w:hAnsi="tahoma" w:cs="tahoma"/>
          <w:sz w:val="24"/>
          <w:szCs w:val="24"/>
        </w:rPr>
      </w:pPr>
    </w:p>
    <w:p w14:paraId="4BD13B88" w14:textId="07158876" w:rsidR="00BF4131" w:rsidRPr="00D133B3" w:rsidRDefault="00BF4131" w:rsidP="00BF4131">
      <w:pPr>
        <w:pStyle w:val="bullet"/>
        <w:tabs>
          <w:tab w:val="left" w:pos="960"/>
        </w:tabs>
        <w:spacing w:line="240" w:lineRule="auto"/>
        <w:ind w:left="0" w:firstLine="0"/>
        <w:rPr>
          <w:rFonts w:ascii="tahoma" w:hAnsi="tahoma" w:cs="tahoma"/>
          <w:color w:val="070707"/>
          <w:sz w:val="24"/>
          <w:szCs w:val="24"/>
        </w:rPr>
      </w:pPr>
      <w:r w:rsidRPr="00D133B3">
        <w:rPr>
          <w:rFonts w:ascii="tahoma" w:hAnsi="tahoma" w:cs="tahoma"/>
          <w:color w:val="070707"/>
          <w:sz w:val="24"/>
          <w:szCs w:val="24"/>
        </w:rPr>
        <w:t>The challenge for this post is to establish a ministry within new housing estates across the benefice and build upon the blossoming relationships that have been re-established with the local schools and community groups alongside the rest of the ministry team.</w:t>
      </w:r>
      <w:r w:rsidR="008F680E" w:rsidRPr="008F680E">
        <w:rPr>
          <w:rFonts w:ascii="tahoma" w:hAnsi="tahoma" w:cs="tahoma"/>
          <w:noProof/>
        </w:rPr>
        <w:t xml:space="preserve"> </w:t>
      </w:r>
    </w:p>
    <w:p w14:paraId="73322BC6" w14:textId="21B9523A" w:rsidR="009E1CF2" w:rsidRPr="00D133B3" w:rsidRDefault="00BF4131">
      <w:pPr>
        <w:pStyle w:val="Body"/>
        <w:rPr>
          <w:rFonts w:ascii="tahoma" w:eastAsia="tahoma" w:hAnsi="tahoma" w:cs="tahoma"/>
          <w:sz w:val="40"/>
          <w:szCs w:val="40"/>
        </w:rPr>
      </w:pPr>
      <w:r w:rsidRPr="00D133B3">
        <w:rPr>
          <w:rFonts w:ascii="tahoma" w:hAnsi="tahoma" w:cs="tahoma"/>
          <w:sz w:val="40"/>
          <w:szCs w:val="40"/>
        </w:rPr>
        <w:lastRenderedPageBreak/>
        <w:t>3.</w:t>
      </w:r>
      <w:r w:rsidRPr="00D133B3">
        <w:rPr>
          <w:rFonts w:ascii="tahoma" w:hAnsi="tahoma" w:cs="tahoma"/>
          <w:sz w:val="40"/>
          <w:szCs w:val="40"/>
        </w:rPr>
        <w:tab/>
        <w:t>Role</w:t>
      </w:r>
    </w:p>
    <w:p w14:paraId="1D764CBC" w14:textId="17DF3720" w:rsidR="00BF4131" w:rsidRPr="00D133B3" w:rsidRDefault="004531D6">
      <w:pPr>
        <w:pStyle w:val="Body"/>
        <w:rPr>
          <w:rFonts w:ascii="tahoma" w:eastAsia="tahoma" w:hAnsi="tahoma" w:cs="tahoma"/>
          <w:sz w:val="40"/>
          <w:szCs w:val="40"/>
        </w:rPr>
      </w:pPr>
      <w:r w:rsidRPr="00D133B3">
        <w:rPr>
          <w:rFonts w:ascii="tahoma" w:hAnsi="tahoma" w:cs="tahoma"/>
          <w:noProof/>
        </w:rPr>
        <w:drawing>
          <wp:anchor distT="0" distB="0" distL="114300" distR="114300" simplePos="0" relativeHeight="251738112" behindDoc="0" locked="0" layoutInCell="1" allowOverlap="1" wp14:anchorId="685129D9" wp14:editId="53880C3E">
            <wp:simplePos x="0" y="0"/>
            <wp:positionH relativeFrom="column">
              <wp:posOffset>-96520</wp:posOffset>
            </wp:positionH>
            <wp:positionV relativeFrom="paragraph">
              <wp:posOffset>224881</wp:posOffset>
            </wp:positionV>
            <wp:extent cx="1260475" cy="1958340"/>
            <wp:effectExtent l="0" t="0" r="0" b="0"/>
            <wp:wrapSquare wrapText="bothSides"/>
            <wp:docPr id="1812737644" name="Picture 12" descr="A group of children singing in front of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00263" name="Picture 12" descr="A group of children singing in front of a christmas tre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b="19685"/>
                    <a:stretch>
                      <a:fillRect/>
                    </a:stretch>
                  </pic:blipFill>
                  <pic:spPr bwMode="auto">
                    <a:xfrm>
                      <a:off x="0" y="0"/>
                      <a:ext cx="1260475" cy="1958340"/>
                    </a:xfrm>
                    <a:prstGeom prst="rect">
                      <a:avLst/>
                    </a:prstGeom>
                    <a:noFill/>
                  </pic:spPr>
                </pic:pic>
              </a:graphicData>
            </a:graphic>
            <wp14:sizeRelH relativeFrom="margin">
              <wp14:pctWidth>0</wp14:pctWidth>
            </wp14:sizeRelH>
            <wp14:sizeRelV relativeFrom="margin">
              <wp14:pctHeight>0</wp14:pctHeight>
            </wp14:sizeRelV>
          </wp:anchor>
        </w:drawing>
      </w:r>
    </w:p>
    <w:p w14:paraId="66C640DD" w14:textId="57349905" w:rsidR="009E1CF2" w:rsidRPr="00D133B3" w:rsidRDefault="008F680E">
      <w:pPr>
        <w:pStyle w:val="Body"/>
        <w:rPr>
          <w:rFonts w:ascii="tahoma" w:eastAsia="tahoma" w:hAnsi="tahoma" w:cs="tahoma"/>
        </w:rPr>
      </w:pPr>
      <w:r w:rsidRPr="00D133B3">
        <w:rPr>
          <w:rFonts w:ascii="tahoma" w:hAnsi="tahoma" w:cs="tahoma"/>
        </w:rPr>
        <w:t>Consistent with this invitat</w:t>
      </w:r>
      <w:r w:rsidR="008F23B0" w:rsidRPr="00D133B3">
        <w:rPr>
          <w:rFonts w:ascii="tahoma" w:hAnsi="tahoma" w:cs="tahoma"/>
        </w:rPr>
        <w:t>ional</w:t>
      </w:r>
      <w:r w:rsidRPr="00D133B3">
        <w:rPr>
          <w:rFonts w:ascii="tahoma" w:hAnsi="tahoma" w:cs="tahoma"/>
        </w:rPr>
        <w:t xml:space="preserve"> tone and approach we are looking for a priest who is </w:t>
      </w:r>
      <w:r w:rsidR="008F23B0" w:rsidRPr="00D133B3">
        <w:rPr>
          <w:rFonts w:ascii="tahoma" w:hAnsi="tahoma" w:cs="tahoma"/>
        </w:rPr>
        <w:t xml:space="preserve">relational and </w:t>
      </w:r>
      <w:proofErr w:type="spellStart"/>
      <w:r w:rsidR="008F23B0" w:rsidRPr="00D133B3">
        <w:rPr>
          <w:rFonts w:ascii="tahoma" w:hAnsi="tahoma" w:cs="tahoma"/>
        </w:rPr>
        <w:t>energised</w:t>
      </w:r>
      <w:proofErr w:type="spellEnd"/>
      <w:r w:rsidRPr="00D133B3">
        <w:rPr>
          <w:rFonts w:ascii="tahoma" w:hAnsi="tahoma" w:cs="tahoma"/>
        </w:rPr>
        <w:t xml:space="preserve"> by working with people, a person with a track record as an effective </w:t>
      </w:r>
      <w:r w:rsidR="003C2675" w:rsidRPr="00D133B3">
        <w:rPr>
          <w:rFonts w:ascii="tahoma" w:hAnsi="tahoma" w:cs="tahoma"/>
        </w:rPr>
        <w:t>networker,</w:t>
      </w:r>
      <w:r w:rsidRPr="00D133B3">
        <w:rPr>
          <w:rFonts w:ascii="tahoma" w:hAnsi="tahoma" w:cs="tahoma"/>
        </w:rPr>
        <w:t xml:space="preserve"> who takes the initiative in pastoral care</w:t>
      </w:r>
      <w:r w:rsidR="008F23B0" w:rsidRPr="00D133B3">
        <w:rPr>
          <w:rFonts w:ascii="tahoma" w:hAnsi="tahoma" w:cs="tahoma"/>
        </w:rPr>
        <w:t xml:space="preserve"> and contextual</w:t>
      </w:r>
      <w:r w:rsidRPr="00D133B3">
        <w:rPr>
          <w:rFonts w:ascii="tahoma" w:hAnsi="tahoma" w:cs="tahoma"/>
        </w:rPr>
        <w:t xml:space="preserve"> mission with enthusiasm and imagination.</w:t>
      </w:r>
    </w:p>
    <w:p w14:paraId="5EB35ABD" w14:textId="4E97E7FE" w:rsidR="009E1CF2" w:rsidRPr="00D133B3" w:rsidRDefault="009E1CF2">
      <w:pPr>
        <w:pStyle w:val="Body"/>
        <w:rPr>
          <w:rFonts w:ascii="tahoma" w:eastAsia="tahoma" w:hAnsi="tahoma" w:cs="tahoma"/>
        </w:rPr>
      </w:pPr>
    </w:p>
    <w:p w14:paraId="21ACF98D" w14:textId="723B09A3" w:rsidR="009E1CF2" w:rsidRPr="00D133B3" w:rsidRDefault="00000000">
      <w:pPr>
        <w:pStyle w:val="Body"/>
        <w:rPr>
          <w:rFonts w:ascii="tahoma" w:eastAsia="tahoma" w:hAnsi="tahoma" w:cs="tahoma"/>
        </w:rPr>
      </w:pPr>
      <w:proofErr w:type="gramStart"/>
      <w:r w:rsidRPr="00D133B3">
        <w:rPr>
          <w:rFonts w:ascii="tahoma" w:hAnsi="tahoma" w:cs="tahoma"/>
        </w:rPr>
        <w:t>In particular we</w:t>
      </w:r>
      <w:proofErr w:type="gramEnd"/>
      <w:r w:rsidRPr="00D133B3">
        <w:rPr>
          <w:rFonts w:ascii="tahoma" w:hAnsi="tahoma" w:cs="tahoma"/>
        </w:rPr>
        <w:t xml:space="preserve"> seek an enabler who will work with us to:</w:t>
      </w:r>
    </w:p>
    <w:p w14:paraId="03EE577D" w14:textId="34ABE36D" w:rsidR="009E1CF2" w:rsidRPr="00D133B3" w:rsidRDefault="003C2675">
      <w:pPr>
        <w:pStyle w:val="ListParagraph"/>
        <w:ind w:left="0"/>
        <w:rPr>
          <w:rFonts w:ascii="tahoma" w:eastAsia="tahoma" w:hAnsi="tahoma" w:cs="tahoma"/>
        </w:rPr>
      </w:pPr>
      <w:r w:rsidRPr="00D133B3">
        <w:rPr>
          <w:rFonts w:ascii="tahoma" w:hAnsi="tahoma" w:cs="tahoma"/>
          <w:noProof/>
        </w:rPr>
        <w:drawing>
          <wp:anchor distT="0" distB="0" distL="114300" distR="114300" simplePos="0" relativeHeight="251731968" behindDoc="0" locked="0" layoutInCell="1" allowOverlap="1" wp14:anchorId="1BB2E4DD" wp14:editId="02A9B2E8">
            <wp:simplePos x="0" y="0"/>
            <wp:positionH relativeFrom="column">
              <wp:posOffset>3931920</wp:posOffset>
            </wp:positionH>
            <wp:positionV relativeFrom="paragraph">
              <wp:posOffset>130175</wp:posOffset>
            </wp:positionV>
            <wp:extent cx="1671955" cy="929640"/>
            <wp:effectExtent l="0" t="0" r="4445" b="0"/>
            <wp:wrapSquare wrapText="bothSides"/>
            <wp:docPr id="1452524728" name="Picture 29" descr="A group of people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56819" name="Picture 29" descr="A group of people in clothing&#10;&#10;Description automatically generated with low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1955" cy="929640"/>
                    </a:xfrm>
                    <a:prstGeom prst="rect">
                      <a:avLst/>
                    </a:prstGeom>
                    <a:noFill/>
                  </pic:spPr>
                </pic:pic>
              </a:graphicData>
            </a:graphic>
            <wp14:sizeRelH relativeFrom="margin">
              <wp14:pctWidth>0</wp14:pctWidth>
            </wp14:sizeRelH>
            <wp14:sizeRelV relativeFrom="margin">
              <wp14:pctHeight>0</wp14:pctHeight>
            </wp14:sizeRelV>
          </wp:anchor>
        </w:drawing>
      </w:r>
    </w:p>
    <w:p w14:paraId="699F11E7" w14:textId="208B2AA4" w:rsidR="009E1CF2" w:rsidRDefault="00000000">
      <w:pPr>
        <w:pStyle w:val="bullet"/>
        <w:numPr>
          <w:ilvl w:val="0"/>
          <w:numId w:val="2"/>
        </w:numPr>
        <w:spacing w:line="240" w:lineRule="auto"/>
        <w:rPr>
          <w:rFonts w:ascii="tahoma" w:hAnsi="tahoma" w:cs="tahoma"/>
          <w:sz w:val="24"/>
          <w:szCs w:val="24"/>
        </w:rPr>
      </w:pPr>
      <w:r w:rsidRPr="00D133B3">
        <w:rPr>
          <w:rFonts w:ascii="tahoma" w:hAnsi="tahoma" w:cs="tahoma"/>
          <w:sz w:val="24"/>
          <w:szCs w:val="24"/>
        </w:rPr>
        <w:t xml:space="preserve">Provide a clear lead in evangelism and discipleship in our </w:t>
      </w:r>
      <w:r w:rsidR="003C2675" w:rsidRPr="00D133B3">
        <w:rPr>
          <w:rFonts w:ascii="tahoma" w:hAnsi="tahoma" w:cs="tahoma"/>
          <w:sz w:val="24"/>
          <w:szCs w:val="24"/>
        </w:rPr>
        <w:t>communities.</w:t>
      </w:r>
    </w:p>
    <w:p w14:paraId="65414AC2" w14:textId="77777777" w:rsidR="003C2675" w:rsidRPr="00D133B3" w:rsidRDefault="003C2675" w:rsidP="003C2675">
      <w:pPr>
        <w:pStyle w:val="bullet"/>
        <w:tabs>
          <w:tab w:val="left" w:pos="940"/>
        </w:tabs>
        <w:spacing w:line="240" w:lineRule="auto"/>
        <w:ind w:left="720" w:firstLine="0"/>
        <w:rPr>
          <w:rFonts w:ascii="tahoma" w:hAnsi="tahoma" w:cs="tahoma"/>
          <w:sz w:val="24"/>
          <w:szCs w:val="24"/>
        </w:rPr>
      </w:pPr>
    </w:p>
    <w:p w14:paraId="167EAD4D" w14:textId="3FB40252" w:rsidR="009E1CF2" w:rsidRDefault="004531D6">
      <w:pPr>
        <w:pStyle w:val="ListParagraph"/>
        <w:numPr>
          <w:ilvl w:val="0"/>
          <w:numId w:val="3"/>
        </w:numPr>
        <w:rPr>
          <w:rFonts w:ascii="tahoma" w:hAnsi="tahoma" w:cs="tahoma"/>
          <w:color w:val="auto"/>
        </w:rPr>
      </w:pPr>
      <w:r>
        <w:rPr>
          <w:rFonts w:ascii="tahoma" w:hAnsi="tahoma" w:cs="tahoma"/>
          <w:noProof/>
        </w:rPr>
        <w:drawing>
          <wp:anchor distT="0" distB="0" distL="114300" distR="114300" simplePos="0" relativeHeight="251751424" behindDoc="0" locked="0" layoutInCell="1" allowOverlap="1" wp14:anchorId="5AE17F5C" wp14:editId="6FB15F80">
            <wp:simplePos x="0" y="0"/>
            <wp:positionH relativeFrom="column">
              <wp:posOffset>4037965</wp:posOffset>
            </wp:positionH>
            <wp:positionV relativeFrom="paragraph">
              <wp:posOffset>843915</wp:posOffset>
            </wp:positionV>
            <wp:extent cx="1910715" cy="1431925"/>
            <wp:effectExtent l="0" t="0" r="0" b="3175"/>
            <wp:wrapSquare wrapText="bothSides"/>
            <wp:docPr id="1311696406" name="Picture 2" descr="A group of people in a 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96406" name="Picture 2" descr="A group of people in a yard&#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10715" cy="1431925"/>
                    </a:xfrm>
                    <a:prstGeom prst="rect">
                      <a:avLst/>
                    </a:prstGeom>
                  </pic:spPr>
                </pic:pic>
              </a:graphicData>
            </a:graphic>
            <wp14:sizeRelH relativeFrom="margin">
              <wp14:pctWidth>0</wp14:pctWidth>
            </wp14:sizeRelH>
            <wp14:sizeRelV relativeFrom="margin">
              <wp14:pctHeight>0</wp14:pctHeight>
            </wp14:sizeRelV>
          </wp:anchor>
        </w:drawing>
      </w:r>
      <w:r w:rsidR="003C2675" w:rsidRPr="00D133B3">
        <w:rPr>
          <w:rFonts w:ascii="tahoma" w:hAnsi="tahoma" w:cs="tahoma"/>
        </w:rPr>
        <w:t>Facilitate and develop further our relationships and pastoral care within our communities, particularly with our local families and schools</w:t>
      </w:r>
      <w:r w:rsidR="008F23B0" w:rsidRPr="00D133B3">
        <w:rPr>
          <w:rFonts w:ascii="tahoma" w:hAnsi="tahoma" w:cs="tahoma"/>
        </w:rPr>
        <w:t xml:space="preserve">, </w:t>
      </w:r>
      <w:r w:rsidR="008F23B0" w:rsidRPr="00D133B3">
        <w:rPr>
          <w:rFonts w:ascii="tahoma" w:hAnsi="tahoma" w:cs="tahoma"/>
          <w:color w:val="auto"/>
        </w:rPr>
        <w:t xml:space="preserve">understanding and adopting an </w:t>
      </w:r>
      <w:r w:rsidR="003C2675" w:rsidRPr="00D133B3">
        <w:rPr>
          <w:rFonts w:ascii="tahoma" w:hAnsi="tahoma" w:cs="tahoma"/>
          <w:color w:val="auto"/>
        </w:rPr>
        <w:t>asset-based</w:t>
      </w:r>
      <w:r w:rsidR="008F23B0" w:rsidRPr="00D133B3">
        <w:rPr>
          <w:rFonts w:ascii="tahoma" w:hAnsi="tahoma" w:cs="tahoma"/>
          <w:color w:val="auto"/>
        </w:rPr>
        <w:t xml:space="preserve"> community development approach to ministry</w:t>
      </w:r>
      <w:r w:rsidR="007C10D8">
        <w:rPr>
          <w:rFonts w:ascii="tahoma" w:hAnsi="tahoma" w:cs="tahoma"/>
          <w:color w:val="auto"/>
        </w:rPr>
        <w:t>.</w:t>
      </w:r>
    </w:p>
    <w:p w14:paraId="1F7CA5DB" w14:textId="5154DD20" w:rsidR="003C2675" w:rsidRPr="00D133B3" w:rsidRDefault="004531D6" w:rsidP="003C2675">
      <w:pPr>
        <w:pStyle w:val="ListParagraph"/>
        <w:rPr>
          <w:rFonts w:ascii="tahoma" w:hAnsi="tahoma" w:cs="tahoma"/>
          <w:color w:val="auto"/>
        </w:rPr>
      </w:pPr>
      <w:r>
        <w:rPr>
          <w:rFonts w:ascii="tahoma" w:hAnsi="tahoma" w:cs="tahoma"/>
          <w:noProof/>
        </w:rPr>
        <w:drawing>
          <wp:anchor distT="0" distB="0" distL="114300" distR="114300" simplePos="0" relativeHeight="251750400" behindDoc="0" locked="0" layoutInCell="1" allowOverlap="1" wp14:anchorId="65B4A22D" wp14:editId="4CBC5262">
            <wp:simplePos x="0" y="0"/>
            <wp:positionH relativeFrom="column">
              <wp:posOffset>-659674</wp:posOffset>
            </wp:positionH>
            <wp:positionV relativeFrom="paragraph">
              <wp:posOffset>170906</wp:posOffset>
            </wp:positionV>
            <wp:extent cx="1656000" cy="1242000"/>
            <wp:effectExtent l="0" t="0" r="0" b="3175"/>
            <wp:wrapSquare wrapText="bothSides"/>
            <wp:docPr id="809451124" name="Picture 1" descr="A group of people standing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51124" name="Picture 1" descr="A group of people standing in a parking lo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56000" cy="1242000"/>
                    </a:xfrm>
                    <a:prstGeom prst="rect">
                      <a:avLst/>
                    </a:prstGeom>
                  </pic:spPr>
                </pic:pic>
              </a:graphicData>
            </a:graphic>
            <wp14:sizeRelH relativeFrom="margin">
              <wp14:pctWidth>0</wp14:pctWidth>
            </wp14:sizeRelH>
            <wp14:sizeRelV relativeFrom="margin">
              <wp14:pctHeight>0</wp14:pctHeight>
            </wp14:sizeRelV>
          </wp:anchor>
        </w:drawing>
      </w:r>
    </w:p>
    <w:p w14:paraId="76ECE472" w14:textId="264F1816" w:rsidR="008F23B0" w:rsidRPr="00F40EEA" w:rsidRDefault="008F680E" w:rsidP="008F23B0">
      <w:pPr>
        <w:pStyle w:val="bullet"/>
        <w:numPr>
          <w:ilvl w:val="0"/>
          <w:numId w:val="2"/>
        </w:numPr>
        <w:spacing w:line="240" w:lineRule="auto"/>
        <w:rPr>
          <w:rFonts w:ascii="tahoma" w:hAnsi="tahoma" w:cs="tahoma"/>
          <w:sz w:val="24"/>
          <w:szCs w:val="24"/>
        </w:rPr>
      </w:pPr>
      <w:r w:rsidRPr="00D133B3">
        <w:rPr>
          <w:rFonts w:ascii="tahoma" w:hAnsi="tahoma" w:cs="tahoma"/>
          <w:sz w:val="24"/>
          <w:szCs w:val="24"/>
        </w:rPr>
        <w:t xml:space="preserve">Help to </w:t>
      </w:r>
      <w:r w:rsidR="00547DB2" w:rsidRPr="00D133B3">
        <w:rPr>
          <w:rFonts w:ascii="tahoma" w:hAnsi="tahoma" w:cs="tahoma"/>
          <w:sz w:val="24"/>
          <w:szCs w:val="24"/>
        </w:rPr>
        <w:t xml:space="preserve">create and </w:t>
      </w:r>
      <w:r w:rsidRPr="00D133B3">
        <w:rPr>
          <w:rFonts w:ascii="tahoma" w:hAnsi="tahoma" w:cs="tahoma"/>
          <w:sz w:val="24"/>
          <w:szCs w:val="24"/>
        </w:rPr>
        <w:t xml:space="preserve">develop a pioneer </w:t>
      </w:r>
      <w:r w:rsidR="00547DB2" w:rsidRPr="00D133B3">
        <w:rPr>
          <w:rFonts w:ascii="tahoma" w:hAnsi="tahoma" w:cs="tahoma"/>
          <w:sz w:val="24"/>
          <w:szCs w:val="24"/>
        </w:rPr>
        <w:t>culture</w:t>
      </w:r>
      <w:r w:rsidRPr="00D133B3">
        <w:rPr>
          <w:rFonts w:ascii="tahoma" w:hAnsi="tahoma" w:cs="tahoma"/>
          <w:sz w:val="24"/>
          <w:szCs w:val="24"/>
        </w:rPr>
        <w:t xml:space="preserve"> for our ministries across the </w:t>
      </w:r>
      <w:r w:rsidR="00547DB2" w:rsidRPr="00D133B3">
        <w:rPr>
          <w:rFonts w:ascii="tahoma" w:hAnsi="tahoma" w:cs="tahoma"/>
          <w:sz w:val="24"/>
          <w:szCs w:val="24"/>
        </w:rPr>
        <w:t xml:space="preserve">Ministry </w:t>
      </w:r>
      <w:r w:rsidRPr="00D133B3">
        <w:rPr>
          <w:rFonts w:ascii="tahoma" w:hAnsi="tahoma" w:cs="tahoma"/>
          <w:sz w:val="24"/>
          <w:szCs w:val="24"/>
        </w:rPr>
        <w:t>Team alongside the Team Rector</w:t>
      </w:r>
      <w:r w:rsidR="00547DB2" w:rsidRPr="00D133B3">
        <w:rPr>
          <w:rFonts w:ascii="tahoma" w:hAnsi="tahoma" w:cs="tahoma"/>
          <w:sz w:val="24"/>
          <w:szCs w:val="24"/>
        </w:rPr>
        <w:t>.</w:t>
      </w:r>
      <w:r w:rsidR="008F23B0" w:rsidRPr="00D133B3">
        <w:rPr>
          <w:rFonts w:ascii="tahoma" w:hAnsi="tahoma" w:cs="tahoma"/>
          <w:sz w:val="24"/>
          <w:szCs w:val="24"/>
        </w:rPr>
        <w:t xml:space="preserve"> </w:t>
      </w:r>
      <w:r w:rsidR="00547DB2" w:rsidRPr="00D133B3">
        <w:rPr>
          <w:rFonts w:ascii="tahoma" w:hAnsi="tahoma" w:cs="tahoma"/>
          <w:sz w:val="24"/>
          <w:szCs w:val="24"/>
        </w:rPr>
        <w:t>T</w:t>
      </w:r>
      <w:r w:rsidR="008F23B0" w:rsidRPr="00D133B3">
        <w:rPr>
          <w:rFonts w:ascii="tahoma" w:hAnsi="tahoma" w:cs="tahoma"/>
          <w:sz w:val="24"/>
          <w:szCs w:val="24"/>
        </w:rPr>
        <w:t>aking the initiative to engage community and congregation members with pioneer/fresh expressions training and community learning networks</w:t>
      </w:r>
      <w:r w:rsidR="00547DB2" w:rsidRPr="00D133B3">
        <w:rPr>
          <w:rFonts w:ascii="tahoma" w:hAnsi="tahoma" w:cs="tahoma"/>
          <w:sz w:val="24"/>
          <w:szCs w:val="24"/>
        </w:rPr>
        <w:t>.</w:t>
      </w:r>
      <w:r w:rsidRPr="008F680E">
        <w:rPr>
          <w:rFonts w:ascii="tahoma" w:hAnsi="tahoma" w:cs="tahoma"/>
          <w:noProof/>
        </w:rPr>
        <w:t xml:space="preserve"> </w:t>
      </w:r>
    </w:p>
    <w:p w14:paraId="47F5D081" w14:textId="77C9DAA1" w:rsidR="00F40EEA" w:rsidRPr="007C10D8" w:rsidRDefault="00F40EEA" w:rsidP="008F19B6">
      <w:pPr>
        <w:pStyle w:val="Body"/>
        <w:numPr>
          <w:ilvl w:val="0"/>
          <w:numId w:val="2"/>
        </w:numPr>
        <w:rPr>
          <w:rFonts w:ascii="tahoma" w:hAnsi="tahoma" w:cs="tahoma"/>
        </w:rPr>
      </w:pPr>
      <w:r w:rsidRPr="007C10D8">
        <w:rPr>
          <w:rFonts w:ascii="tahoma" w:hAnsi="tahoma" w:cs="tahoma"/>
        </w:rPr>
        <w:t xml:space="preserve">As mentioned above, the person appointed will serve as a Team Vicar and become a full member of the Ministry Team working across the benefice </w:t>
      </w:r>
      <w:r w:rsidRPr="007C10D8">
        <w:rPr>
          <w:rFonts w:ascii="tahoma" w:hAnsi="tahoma" w:cs="tahoma"/>
          <w:sz w:val="26"/>
          <w:szCs w:val="26"/>
          <w:lang w:val="en-GB"/>
        </w:rPr>
        <w:t>without parish governance and buildings responsibility, although attending PCC meetings to update will be required</w:t>
      </w:r>
      <w:r w:rsidRPr="007C10D8">
        <w:rPr>
          <w:rFonts w:ascii="tahoma" w:hAnsi="tahoma" w:cs="tahoma"/>
        </w:rPr>
        <w:t>. The shape of their ministry will be informed by the gifts and experience of whoever is appointed.</w:t>
      </w:r>
    </w:p>
    <w:p w14:paraId="51004ABB" w14:textId="1B3CFB8B" w:rsidR="009E1CF2" w:rsidRPr="00D133B3" w:rsidRDefault="009E1CF2">
      <w:pPr>
        <w:pStyle w:val="Body"/>
        <w:rPr>
          <w:rFonts w:ascii="tahoma" w:eastAsia="tahoma" w:hAnsi="tahoma" w:cs="tahoma"/>
          <w:sz w:val="28"/>
          <w:szCs w:val="28"/>
        </w:rPr>
      </w:pPr>
    </w:p>
    <w:p w14:paraId="33AF3D66" w14:textId="77777777" w:rsidR="008F680E" w:rsidRDefault="008F680E">
      <w:pPr>
        <w:pStyle w:val="Body"/>
        <w:rPr>
          <w:rFonts w:ascii="tahoma" w:hAnsi="tahoma" w:cs="tahoma"/>
          <w:b/>
          <w:bCs/>
          <w:sz w:val="28"/>
          <w:szCs w:val="28"/>
        </w:rPr>
      </w:pPr>
    </w:p>
    <w:p w14:paraId="133FBA82" w14:textId="1E6C16B1" w:rsidR="009E1CF2" w:rsidRPr="00D133B3" w:rsidRDefault="00000000">
      <w:pPr>
        <w:pStyle w:val="Body"/>
        <w:rPr>
          <w:rFonts w:ascii="tahoma" w:eastAsia="tahoma" w:hAnsi="tahoma" w:cs="tahoma"/>
          <w:b/>
          <w:bCs/>
          <w:sz w:val="28"/>
          <w:szCs w:val="28"/>
        </w:rPr>
      </w:pPr>
      <w:r w:rsidRPr="00D133B3">
        <w:rPr>
          <w:rFonts w:ascii="tahoma" w:hAnsi="tahoma" w:cs="tahoma"/>
          <w:b/>
          <w:bCs/>
          <w:sz w:val="28"/>
          <w:szCs w:val="28"/>
        </w:rPr>
        <w:t>In return we can offer you:</w:t>
      </w:r>
    </w:p>
    <w:p w14:paraId="0EE2C726" w14:textId="77777777" w:rsidR="009E1CF2" w:rsidRPr="00D133B3" w:rsidRDefault="009E1CF2">
      <w:pPr>
        <w:pStyle w:val="Body"/>
        <w:rPr>
          <w:rFonts w:ascii="tahoma" w:eastAsia="tahoma" w:hAnsi="tahoma" w:cs="tahoma"/>
          <w:sz w:val="28"/>
          <w:szCs w:val="28"/>
        </w:rPr>
      </w:pPr>
    </w:p>
    <w:p w14:paraId="2CFEBFF1" w14:textId="4EF922C7" w:rsidR="009E1CF2" w:rsidRPr="00D133B3" w:rsidRDefault="00000000">
      <w:pPr>
        <w:pStyle w:val="Body"/>
        <w:widowControl w:val="0"/>
        <w:numPr>
          <w:ilvl w:val="0"/>
          <w:numId w:val="5"/>
        </w:numPr>
        <w:rPr>
          <w:rFonts w:ascii="tahoma" w:hAnsi="tahoma" w:cs="tahoma"/>
        </w:rPr>
      </w:pPr>
      <w:r w:rsidRPr="00D133B3">
        <w:rPr>
          <w:rFonts w:ascii="tahoma" w:hAnsi="tahoma" w:cs="tahoma"/>
        </w:rPr>
        <w:t>A supportive and encouraging environment in which to minister, with a Team Rector who is committed to fostering</w:t>
      </w:r>
      <w:r w:rsidR="00547DB2" w:rsidRPr="00D133B3">
        <w:rPr>
          <w:rFonts w:ascii="tahoma" w:hAnsi="tahoma" w:cs="tahoma"/>
        </w:rPr>
        <w:t>, reconciling</w:t>
      </w:r>
      <w:r w:rsidRPr="00D133B3">
        <w:rPr>
          <w:rFonts w:ascii="tahoma" w:hAnsi="tahoma" w:cs="tahoma"/>
        </w:rPr>
        <w:t xml:space="preserve"> and nurturing relationships, </w:t>
      </w:r>
      <w:r w:rsidR="00547DB2" w:rsidRPr="00D133B3">
        <w:rPr>
          <w:rFonts w:ascii="tahoma" w:hAnsi="tahoma" w:cs="tahoma"/>
        </w:rPr>
        <w:t>and</w:t>
      </w:r>
      <w:r w:rsidRPr="00D133B3">
        <w:rPr>
          <w:rFonts w:ascii="tahoma" w:hAnsi="tahoma" w:cs="tahoma"/>
        </w:rPr>
        <w:t xml:space="preserve"> reflective practice</w:t>
      </w:r>
      <w:r w:rsidR="00547DB2" w:rsidRPr="00D133B3">
        <w:rPr>
          <w:rFonts w:ascii="tahoma" w:hAnsi="tahoma" w:cs="tahoma"/>
        </w:rPr>
        <w:t xml:space="preserve"> within church contexts.</w:t>
      </w:r>
    </w:p>
    <w:p w14:paraId="441650CD" w14:textId="77777777" w:rsidR="009E1CF2" w:rsidRPr="00D133B3" w:rsidRDefault="00000000">
      <w:pPr>
        <w:pStyle w:val="Body"/>
        <w:widowControl w:val="0"/>
        <w:numPr>
          <w:ilvl w:val="0"/>
          <w:numId w:val="5"/>
        </w:numPr>
        <w:rPr>
          <w:rFonts w:ascii="tahoma" w:hAnsi="tahoma" w:cs="tahoma"/>
        </w:rPr>
      </w:pPr>
      <w:r w:rsidRPr="00D133B3">
        <w:rPr>
          <w:rFonts w:ascii="tahoma" w:hAnsi="tahoma" w:cs="tahoma"/>
        </w:rPr>
        <w:t>Colleagues who pray together, plan together and explore new possibilities in mission and ministry together.</w:t>
      </w:r>
    </w:p>
    <w:p w14:paraId="2726908E" w14:textId="77777777" w:rsidR="009E1CF2" w:rsidRPr="00D133B3" w:rsidRDefault="00000000">
      <w:pPr>
        <w:pStyle w:val="bullet"/>
        <w:numPr>
          <w:ilvl w:val="0"/>
          <w:numId w:val="7"/>
        </w:numPr>
        <w:spacing w:line="240" w:lineRule="auto"/>
        <w:rPr>
          <w:rFonts w:ascii="tahoma" w:hAnsi="tahoma" w:cs="tahoma"/>
          <w:sz w:val="24"/>
          <w:szCs w:val="24"/>
        </w:rPr>
      </w:pPr>
      <w:r w:rsidRPr="00D133B3">
        <w:rPr>
          <w:rFonts w:ascii="tahoma" w:hAnsi="tahoma" w:cs="tahoma"/>
          <w:spacing w:val="-4"/>
          <w:sz w:val="24"/>
          <w:szCs w:val="24"/>
        </w:rPr>
        <w:t>Administrative support – based at St Augustine’s</w:t>
      </w:r>
    </w:p>
    <w:p w14:paraId="0D846763" w14:textId="77777777" w:rsidR="009E1CF2" w:rsidRPr="00D133B3" w:rsidRDefault="00000000">
      <w:pPr>
        <w:pStyle w:val="bullet"/>
        <w:numPr>
          <w:ilvl w:val="0"/>
          <w:numId w:val="7"/>
        </w:numPr>
        <w:spacing w:line="240" w:lineRule="auto"/>
        <w:rPr>
          <w:rFonts w:ascii="tahoma" w:hAnsi="tahoma" w:cs="tahoma"/>
          <w:sz w:val="24"/>
          <w:szCs w:val="24"/>
        </w:rPr>
      </w:pPr>
      <w:r w:rsidRPr="00D133B3">
        <w:rPr>
          <w:rFonts w:ascii="tahoma" w:hAnsi="tahoma" w:cs="tahoma"/>
          <w:spacing w:val="-4"/>
          <w:sz w:val="24"/>
          <w:szCs w:val="24"/>
        </w:rPr>
        <w:t xml:space="preserve">Full expenses </w:t>
      </w:r>
      <w:proofErr w:type="gramStart"/>
      <w:r w:rsidRPr="00D133B3">
        <w:rPr>
          <w:rFonts w:ascii="tahoma" w:hAnsi="tahoma" w:cs="tahoma"/>
          <w:spacing w:val="-4"/>
          <w:sz w:val="24"/>
          <w:szCs w:val="24"/>
        </w:rPr>
        <w:t>paid</w:t>
      </w:r>
      <w:proofErr w:type="gramEnd"/>
    </w:p>
    <w:p w14:paraId="2B7F059A" w14:textId="77777777" w:rsidR="009E1CF2" w:rsidRPr="00D133B3" w:rsidRDefault="00000000">
      <w:pPr>
        <w:pStyle w:val="bullet"/>
        <w:numPr>
          <w:ilvl w:val="0"/>
          <w:numId w:val="7"/>
        </w:numPr>
        <w:spacing w:line="240" w:lineRule="auto"/>
        <w:rPr>
          <w:rFonts w:ascii="tahoma" w:hAnsi="tahoma" w:cs="tahoma"/>
          <w:sz w:val="24"/>
          <w:szCs w:val="24"/>
        </w:rPr>
      </w:pPr>
      <w:r w:rsidRPr="00D133B3">
        <w:rPr>
          <w:rFonts w:ascii="tahoma" w:hAnsi="tahoma" w:cs="tahoma"/>
          <w:spacing w:val="-4"/>
          <w:sz w:val="24"/>
          <w:szCs w:val="24"/>
        </w:rPr>
        <w:lastRenderedPageBreak/>
        <w:t xml:space="preserve">Encouragement to take days off and </w:t>
      </w:r>
      <w:proofErr w:type="gramStart"/>
      <w:r w:rsidRPr="00D133B3">
        <w:rPr>
          <w:rFonts w:ascii="tahoma" w:hAnsi="tahoma" w:cs="tahoma"/>
          <w:spacing w:val="-4"/>
          <w:sz w:val="24"/>
          <w:szCs w:val="24"/>
        </w:rPr>
        <w:t>holidays</w:t>
      </w:r>
      <w:proofErr w:type="gramEnd"/>
    </w:p>
    <w:p w14:paraId="4306A71B" w14:textId="77777777" w:rsidR="009E1CF2" w:rsidRPr="00D133B3" w:rsidRDefault="00000000">
      <w:pPr>
        <w:pStyle w:val="bullet"/>
        <w:numPr>
          <w:ilvl w:val="0"/>
          <w:numId w:val="7"/>
        </w:numPr>
        <w:spacing w:line="240" w:lineRule="auto"/>
        <w:rPr>
          <w:rFonts w:ascii="tahoma" w:hAnsi="tahoma" w:cs="tahoma"/>
          <w:sz w:val="24"/>
          <w:szCs w:val="24"/>
        </w:rPr>
      </w:pPr>
      <w:r w:rsidRPr="00D133B3">
        <w:rPr>
          <w:rFonts w:ascii="tahoma" w:hAnsi="tahoma" w:cs="tahoma"/>
          <w:spacing w:val="-4"/>
          <w:sz w:val="24"/>
          <w:szCs w:val="24"/>
        </w:rPr>
        <w:t xml:space="preserve">Recognition that in-service training and retreats are </w:t>
      </w:r>
      <w:proofErr w:type="gramStart"/>
      <w:r w:rsidRPr="00D133B3">
        <w:rPr>
          <w:rFonts w:ascii="tahoma" w:hAnsi="tahoma" w:cs="tahoma"/>
          <w:spacing w:val="-4"/>
          <w:sz w:val="24"/>
          <w:szCs w:val="24"/>
        </w:rPr>
        <w:t>important</w:t>
      </w:r>
      <w:proofErr w:type="gramEnd"/>
    </w:p>
    <w:p w14:paraId="71459F8E" w14:textId="77777777" w:rsidR="009E1CF2" w:rsidRPr="00D133B3" w:rsidRDefault="00000000">
      <w:pPr>
        <w:pStyle w:val="bullet"/>
        <w:numPr>
          <w:ilvl w:val="0"/>
          <w:numId w:val="7"/>
        </w:numPr>
        <w:spacing w:line="240" w:lineRule="auto"/>
        <w:rPr>
          <w:rFonts w:ascii="tahoma" w:hAnsi="tahoma" w:cs="tahoma"/>
          <w:sz w:val="24"/>
          <w:szCs w:val="24"/>
        </w:rPr>
      </w:pPr>
      <w:r w:rsidRPr="00D133B3">
        <w:rPr>
          <w:rFonts w:ascii="tahoma" w:hAnsi="tahoma" w:cs="tahoma"/>
          <w:spacing w:val="-4"/>
          <w:sz w:val="24"/>
          <w:szCs w:val="24"/>
        </w:rPr>
        <w:t xml:space="preserve">An expectation that a realistic life/work balance is </w:t>
      </w:r>
      <w:proofErr w:type="gramStart"/>
      <w:r w:rsidRPr="00D133B3">
        <w:rPr>
          <w:rFonts w:ascii="tahoma" w:hAnsi="tahoma" w:cs="tahoma"/>
          <w:spacing w:val="-4"/>
          <w:sz w:val="24"/>
          <w:szCs w:val="24"/>
        </w:rPr>
        <w:t>sustained</w:t>
      </w:r>
      <w:proofErr w:type="gramEnd"/>
    </w:p>
    <w:p w14:paraId="1707083E" w14:textId="20120196" w:rsidR="009E1CF2" w:rsidRPr="00D133B3" w:rsidRDefault="00000000">
      <w:pPr>
        <w:pStyle w:val="bullet"/>
        <w:numPr>
          <w:ilvl w:val="0"/>
          <w:numId w:val="7"/>
        </w:numPr>
        <w:spacing w:line="240" w:lineRule="auto"/>
        <w:rPr>
          <w:rFonts w:ascii="tahoma" w:hAnsi="tahoma" w:cs="tahoma"/>
          <w:sz w:val="24"/>
          <w:szCs w:val="24"/>
        </w:rPr>
      </w:pPr>
      <w:r w:rsidRPr="00D133B3">
        <w:rPr>
          <w:rFonts w:ascii="tahoma" w:hAnsi="tahoma" w:cs="tahoma"/>
          <w:spacing w:val="-4"/>
          <w:sz w:val="24"/>
          <w:szCs w:val="24"/>
        </w:rPr>
        <w:t>An expanding benefice within beautiful countryside, with good schools and transport links</w:t>
      </w:r>
    </w:p>
    <w:p w14:paraId="03D3FD88" w14:textId="31D29400" w:rsidR="009E1CF2" w:rsidRPr="00D133B3" w:rsidRDefault="00000000">
      <w:pPr>
        <w:pStyle w:val="bullet"/>
        <w:numPr>
          <w:ilvl w:val="0"/>
          <w:numId w:val="7"/>
        </w:numPr>
        <w:spacing w:line="240" w:lineRule="auto"/>
        <w:rPr>
          <w:rFonts w:ascii="tahoma" w:hAnsi="tahoma" w:cs="tahoma"/>
          <w:color w:val="070707"/>
          <w:sz w:val="24"/>
          <w:szCs w:val="24"/>
        </w:rPr>
      </w:pPr>
      <w:r w:rsidRPr="00D133B3">
        <w:rPr>
          <w:rFonts w:ascii="tahoma" w:hAnsi="tahoma" w:cs="tahoma"/>
          <w:color w:val="070707"/>
          <w:spacing w:val="-4"/>
          <w:sz w:val="24"/>
          <w:szCs w:val="24"/>
        </w:rPr>
        <w:t>A</w:t>
      </w:r>
      <w:r w:rsidR="008F23B0" w:rsidRPr="00D133B3">
        <w:rPr>
          <w:rFonts w:ascii="tahoma" w:hAnsi="tahoma" w:cs="tahoma"/>
          <w:color w:val="070707"/>
          <w:spacing w:val="-4"/>
          <w:sz w:val="24"/>
          <w:szCs w:val="24"/>
        </w:rPr>
        <w:t>n attractive</w:t>
      </w:r>
      <w:r w:rsidRPr="00D133B3">
        <w:rPr>
          <w:rFonts w:ascii="tahoma" w:hAnsi="tahoma" w:cs="tahoma"/>
          <w:color w:val="070707"/>
          <w:spacing w:val="-4"/>
          <w:sz w:val="24"/>
          <w:szCs w:val="24"/>
        </w:rPr>
        <w:t xml:space="preserve">, detached, modern four bedroomed </w:t>
      </w:r>
      <w:proofErr w:type="gramStart"/>
      <w:r w:rsidRPr="00D133B3">
        <w:rPr>
          <w:rFonts w:ascii="tahoma" w:hAnsi="tahoma" w:cs="tahoma"/>
          <w:color w:val="070707"/>
          <w:spacing w:val="-4"/>
          <w:sz w:val="24"/>
          <w:szCs w:val="24"/>
        </w:rPr>
        <w:t>house</w:t>
      </w:r>
      <w:proofErr w:type="gramEnd"/>
    </w:p>
    <w:p w14:paraId="76B1F70F" w14:textId="64F93A9C" w:rsidR="009E1CF2" w:rsidRPr="00D133B3" w:rsidRDefault="009E1CF2">
      <w:pPr>
        <w:pStyle w:val="bullet"/>
        <w:tabs>
          <w:tab w:val="left" w:pos="960"/>
          <w:tab w:val="left" w:pos="1420"/>
        </w:tabs>
        <w:spacing w:line="240" w:lineRule="auto"/>
        <w:ind w:left="0" w:firstLine="0"/>
        <w:rPr>
          <w:rFonts w:ascii="tahoma" w:eastAsia="tahoma" w:hAnsi="tahoma" w:cs="tahoma"/>
          <w:color w:val="070707"/>
          <w:spacing w:val="-4"/>
          <w:sz w:val="24"/>
          <w:szCs w:val="24"/>
        </w:rPr>
      </w:pPr>
    </w:p>
    <w:p w14:paraId="2460048B" w14:textId="0DE3CC98" w:rsidR="009E1CF2" w:rsidRPr="00D133B3" w:rsidRDefault="00A83EF4">
      <w:pPr>
        <w:pStyle w:val="bullet"/>
        <w:tabs>
          <w:tab w:val="left" w:pos="960"/>
          <w:tab w:val="left" w:pos="1420"/>
        </w:tabs>
        <w:spacing w:line="240" w:lineRule="auto"/>
        <w:ind w:left="0" w:firstLine="0"/>
        <w:rPr>
          <w:rFonts w:ascii="tahoma" w:eastAsia="tahoma" w:hAnsi="tahoma" w:cs="tahoma"/>
          <w:color w:val="070707"/>
          <w:spacing w:val="-4"/>
          <w:sz w:val="24"/>
          <w:szCs w:val="24"/>
        </w:rPr>
      </w:pPr>
      <w:r w:rsidRPr="00D133B3">
        <w:rPr>
          <w:rFonts w:ascii="tahoma" w:hAnsi="tahoma" w:cs="tahoma"/>
          <w:noProof/>
        </w:rPr>
        <w:drawing>
          <wp:anchor distT="0" distB="0" distL="114300" distR="114300" simplePos="0" relativeHeight="251727872" behindDoc="0" locked="0" layoutInCell="1" allowOverlap="1" wp14:anchorId="3AF47C7B" wp14:editId="4DC84A06">
            <wp:simplePos x="0" y="0"/>
            <wp:positionH relativeFrom="column">
              <wp:posOffset>4636045</wp:posOffset>
            </wp:positionH>
            <wp:positionV relativeFrom="paragraph">
              <wp:posOffset>65133</wp:posOffset>
            </wp:positionV>
            <wp:extent cx="1240790" cy="2204720"/>
            <wp:effectExtent l="0" t="0" r="3810" b="5080"/>
            <wp:wrapSquare wrapText="bothSides"/>
            <wp:docPr id="684549333" name="Picture 14" descr="A group of people standing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75287" name="Picture 14" descr="A group of people standing in a church&#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0790" cy="2204720"/>
                    </a:xfrm>
                    <a:prstGeom prst="rect">
                      <a:avLst/>
                    </a:prstGeom>
                    <a:noFill/>
                  </pic:spPr>
                </pic:pic>
              </a:graphicData>
            </a:graphic>
            <wp14:sizeRelH relativeFrom="margin">
              <wp14:pctWidth>0</wp14:pctWidth>
            </wp14:sizeRelH>
            <wp14:sizeRelV relativeFrom="margin">
              <wp14:pctHeight>0</wp14:pctHeight>
            </wp14:sizeRelV>
          </wp:anchor>
        </w:drawing>
      </w:r>
    </w:p>
    <w:p w14:paraId="40B689D9" w14:textId="657E3F23" w:rsidR="009E1CF2" w:rsidRPr="00D133B3" w:rsidRDefault="009E1CF2" w:rsidP="008F23B0">
      <w:pPr>
        <w:pStyle w:val="bullet"/>
        <w:tabs>
          <w:tab w:val="left" w:pos="960"/>
        </w:tabs>
        <w:spacing w:line="240" w:lineRule="auto"/>
        <w:ind w:left="0" w:firstLine="0"/>
        <w:rPr>
          <w:rFonts w:ascii="tahoma" w:eastAsia="tahoma" w:hAnsi="tahoma" w:cs="tahoma"/>
        </w:rPr>
      </w:pPr>
    </w:p>
    <w:p w14:paraId="716B4F9E" w14:textId="3107A8CF" w:rsidR="009E1CF2" w:rsidRPr="00D133B3" w:rsidRDefault="009E1CF2" w:rsidP="00EF7F51">
      <w:pPr>
        <w:pStyle w:val="bullet"/>
        <w:tabs>
          <w:tab w:val="left" w:pos="960"/>
        </w:tabs>
        <w:spacing w:line="240" w:lineRule="auto"/>
        <w:ind w:left="0" w:firstLine="0"/>
        <w:rPr>
          <w:rFonts w:ascii="tahoma" w:eastAsia="tahoma" w:hAnsi="tahoma" w:cs="tahoma"/>
        </w:rPr>
      </w:pPr>
    </w:p>
    <w:p w14:paraId="3CDA604D" w14:textId="298D2881" w:rsidR="009E1CF2" w:rsidRPr="00D133B3" w:rsidRDefault="006D6C98">
      <w:pPr>
        <w:pStyle w:val="bullet"/>
        <w:tabs>
          <w:tab w:val="left" w:pos="960"/>
        </w:tabs>
        <w:spacing w:line="240" w:lineRule="auto"/>
        <w:ind w:left="284" w:firstLine="0"/>
        <w:rPr>
          <w:rFonts w:ascii="tahoma" w:eastAsia="tahoma" w:hAnsi="tahoma" w:cs="tahoma"/>
          <w:sz w:val="28"/>
          <w:szCs w:val="28"/>
        </w:rPr>
      </w:pPr>
      <w:r w:rsidRPr="00D133B3">
        <w:rPr>
          <w:rFonts w:ascii="tahoma" w:hAnsi="tahoma" w:cs="tahoma"/>
          <w:spacing w:val="-3"/>
          <w:sz w:val="40"/>
          <w:szCs w:val="40"/>
        </w:rPr>
        <w:t>4. Person Specification</w:t>
      </w:r>
    </w:p>
    <w:p w14:paraId="20AD4636" w14:textId="61CBF4EC" w:rsidR="009E1CF2" w:rsidRPr="00D133B3" w:rsidRDefault="009E1CF2">
      <w:pPr>
        <w:pStyle w:val="bullet"/>
        <w:tabs>
          <w:tab w:val="left" w:pos="960"/>
        </w:tabs>
        <w:spacing w:line="240" w:lineRule="auto"/>
        <w:ind w:left="340"/>
        <w:rPr>
          <w:rFonts w:ascii="tahoma" w:eastAsia="tahoma" w:hAnsi="tahoma" w:cs="tahoma"/>
          <w:sz w:val="28"/>
          <w:szCs w:val="28"/>
        </w:rPr>
      </w:pPr>
    </w:p>
    <w:p w14:paraId="326B5019" w14:textId="69D6D676" w:rsidR="009E1CF2" w:rsidRDefault="00000000">
      <w:pPr>
        <w:pStyle w:val="bullet"/>
        <w:tabs>
          <w:tab w:val="left" w:pos="960"/>
        </w:tabs>
        <w:spacing w:line="240" w:lineRule="auto"/>
        <w:ind w:left="340"/>
        <w:rPr>
          <w:rFonts w:ascii="tahoma" w:hAnsi="tahoma" w:cs="tahoma"/>
          <w:sz w:val="24"/>
          <w:szCs w:val="24"/>
        </w:rPr>
      </w:pPr>
      <w:r w:rsidRPr="00D133B3">
        <w:rPr>
          <w:rFonts w:ascii="tahoma" w:hAnsi="tahoma" w:cs="tahoma"/>
          <w:sz w:val="24"/>
          <w:szCs w:val="24"/>
        </w:rPr>
        <w:t>The person we are looking for to take up this ministry will have:</w:t>
      </w:r>
    </w:p>
    <w:p w14:paraId="7AB193FF" w14:textId="77777777" w:rsidR="003C2675" w:rsidRPr="00D133B3" w:rsidRDefault="003C2675">
      <w:pPr>
        <w:pStyle w:val="bullet"/>
        <w:tabs>
          <w:tab w:val="left" w:pos="960"/>
        </w:tabs>
        <w:spacing w:line="240" w:lineRule="auto"/>
        <w:ind w:left="340"/>
        <w:rPr>
          <w:rFonts w:ascii="tahoma" w:eastAsia="tahoma" w:hAnsi="tahoma" w:cs="tahoma"/>
          <w:sz w:val="24"/>
          <w:szCs w:val="24"/>
        </w:rPr>
      </w:pPr>
    </w:p>
    <w:p w14:paraId="59EC97B0" w14:textId="387D904D" w:rsidR="009E1CF2" w:rsidRDefault="00000000">
      <w:pPr>
        <w:pStyle w:val="bullet"/>
        <w:numPr>
          <w:ilvl w:val="0"/>
          <w:numId w:val="9"/>
        </w:numPr>
        <w:spacing w:line="240" w:lineRule="auto"/>
        <w:rPr>
          <w:rFonts w:ascii="tahoma" w:hAnsi="tahoma" w:cs="tahoma"/>
          <w:sz w:val="24"/>
          <w:szCs w:val="24"/>
        </w:rPr>
      </w:pPr>
      <w:r w:rsidRPr="00D133B3">
        <w:rPr>
          <w:rFonts w:ascii="tahoma" w:hAnsi="tahoma" w:cs="tahoma"/>
          <w:sz w:val="24"/>
          <w:szCs w:val="24"/>
        </w:rPr>
        <w:t xml:space="preserve">A well-established prayer life to sustain </w:t>
      </w:r>
      <w:r w:rsidR="003C2675" w:rsidRPr="00D133B3">
        <w:rPr>
          <w:rFonts w:ascii="tahoma" w:hAnsi="tahoma" w:cs="tahoma"/>
          <w:sz w:val="24"/>
          <w:szCs w:val="24"/>
        </w:rPr>
        <w:t>them.</w:t>
      </w:r>
    </w:p>
    <w:p w14:paraId="343D6194" w14:textId="77777777" w:rsidR="003C2675" w:rsidRPr="00D133B3" w:rsidRDefault="003C2675" w:rsidP="003C2675">
      <w:pPr>
        <w:pStyle w:val="bullet"/>
        <w:tabs>
          <w:tab w:val="left" w:pos="960"/>
        </w:tabs>
        <w:spacing w:line="240" w:lineRule="auto"/>
        <w:ind w:left="720" w:firstLine="0"/>
        <w:rPr>
          <w:rFonts w:ascii="tahoma" w:hAnsi="tahoma" w:cs="tahoma"/>
          <w:sz w:val="24"/>
          <w:szCs w:val="24"/>
        </w:rPr>
      </w:pPr>
    </w:p>
    <w:p w14:paraId="75DF09FA" w14:textId="196E4CA1" w:rsidR="008F23B0" w:rsidRDefault="00000000" w:rsidP="008F23B0">
      <w:pPr>
        <w:pStyle w:val="bullet"/>
        <w:numPr>
          <w:ilvl w:val="0"/>
          <w:numId w:val="9"/>
        </w:numPr>
        <w:spacing w:line="240" w:lineRule="auto"/>
        <w:rPr>
          <w:rFonts w:ascii="tahoma" w:hAnsi="tahoma" w:cs="tahoma"/>
          <w:sz w:val="24"/>
          <w:szCs w:val="24"/>
        </w:rPr>
      </w:pPr>
      <w:r w:rsidRPr="00D133B3">
        <w:rPr>
          <w:rFonts w:ascii="tahoma" w:hAnsi="tahoma" w:cs="tahoma"/>
          <w:sz w:val="24"/>
          <w:szCs w:val="24"/>
        </w:rPr>
        <w:t xml:space="preserve">Demonstrable experience in identifying and responding to </w:t>
      </w:r>
      <w:r w:rsidR="008F23B0" w:rsidRPr="00D133B3">
        <w:rPr>
          <w:rFonts w:ascii="tahoma" w:hAnsi="tahoma" w:cs="tahoma"/>
          <w:sz w:val="24"/>
          <w:szCs w:val="24"/>
        </w:rPr>
        <w:t>contextual mission opportunities</w:t>
      </w:r>
      <w:r w:rsidR="00547DB2" w:rsidRPr="00D133B3">
        <w:rPr>
          <w:rFonts w:ascii="tahoma" w:hAnsi="tahoma" w:cs="tahoma"/>
          <w:sz w:val="24"/>
          <w:szCs w:val="24"/>
        </w:rPr>
        <w:t xml:space="preserve"> including Life Events</w:t>
      </w:r>
    </w:p>
    <w:p w14:paraId="10CAF6CA" w14:textId="728CDF75" w:rsidR="003C2675" w:rsidRPr="00D133B3" w:rsidRDefault="004531D6" w:rsidP="003C2675">
      <w:pPr>
        <w:pStyle w:val="bullet"/>
        <w:tabs>
          <w:tab w:val="left" w:pos="960"/>
        </w:tabs>
        <w:spacing w:line="240" w:lineRule="auto"/>
        <w:ind w:left="0" w:firstLine="0"/>
        <w:rPr>
          <w:rFonts w:ascii="tahoma" w:hAnsi="tahoma" w:cs="tahoma"/>
          <w:sz w:val="24"/>
          <w:szCs w:val="24"/>
        </w:rPr>
      </w:pPr>
      <w:r>
        <w:rPr>
          <w:rFonts w:ascii="tahoma" w:hAnsi="tahoma" w:cs="tahoma"/>
          <w:noProof/>
          <w:sz w:val="24"/>
          <w:szCs w:val="24"/>
        </w:rPr>
        <w:drawing>
          <wp:anchor distT="0" distB="0" distL="114300" distR="114300" simplePos="0" relativeHeight="251752448" behindDoc="0" locked="0" layoutInCell="1" allowOverlap="1" wp14:anchorId="3F4E0E8D" wp14:editId="21657814">
            <wp:simplePos x="0" y="0"/>
            <wp:positionH relativeFrom="column">
              <wp:posOffset>457200</wp:posOffset>
            </wp:positionH>
            <wp:positionV relativeFrom="paragraph">
              <wp:posOffset>185420</wp:posOffset>
            </wp:positionV>
            <wp:extent cx="1880870" cy="1410335"/>
            <wp:effectExtent l="0" t="0" r="0" b="0"/>
            <wp:wrapSquare wrapText="bothSides"/>
            <wp:docPr id="156977818" name="Picture 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7818" name="Picture 3" descr="A group of people in a roo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0870" cy="1410335"/>
                    </a:xfrm>
                    <a:prstGeom prst="rect">
                      <a:avLst/>
                    </a:prstGeom>
                  </pic:spPr>
                </pic:pic>
              </a:graphicData>
            </a:graphic>
            <wp14:sizeRelH relativeFrom="margin">
              <wp14:pctWidth>0</wp14:pctWidth>
            </wp14:sizeRelH>
            <wp14:sizeRelV relativeFrom="margin">
              <wp14:pctHeight>0</wp14:pctHeight>
            </wp14:sizeRelV>
          </wp:anchor>
        </w:drawing>
      </w:r>
    </w:p>
    <w:p w14:paraId="4E28AF83" w14:textId="6F7B9194" w:rsidR="008F23B0" w:rsidRDefault="008F23B0" w:rsidP="008F23B0">
      <w:pPr>
        <w:pStyle w:val="bullet"/>
        <w:numPr>
          <w:ilvl w:val="0"/>
          <w:numId w:val="9"/>
        </w:numPr>
        <w:spacing w:line="240" w:lineRule="auto"/>
        <w:rPr>
          <w:rFonts w:ascii="tahoma" w:hAnsi="tahoma" w:cs="tahoma"/>
          <w:sz w:val="24"/>
          <w:szCs w:val="24"/>
        </w:rPr>
      </w:pPr>
      <w:r w:rsidRPr="00D133B3">
        <w:rPr>
          <w:rFonts w:ascii="tahoma" w:hAnsi="tahoma" w:cs="tahoma"/>
          <w:sz w:val="24"/>
          <w:szCs w:val="24"/>
        </w:rPr>
        <w:t xml:space="preserve"> An understanding of asset-based community development approaches within mission, especially within estates contexts</w:t>
      </w:r>
    </w:p>
    <w:p w14:paraId="04BC49E4" w14:textId="77777777" w:rsidR="003C2675" w:rsidRPr="00D133B3" w:rsidRDefault="003C2675" w:rsidP="003C2675">
      <w:pPr>
        <w:pStyle w:val="bullet"/>
        <w:tabs>
          <w:tab w:val="left" w:pos="960"/>
        </w:tabs>
        <w:spacing w:line="240" w:lineRule="auto"/>
        <w:ind w:left="0" w:firstLine="0"/>
        <w:rPr>
          <w:rFonts w:ascii="tahoma" w:hAnsi="tahoma" w:cs="tahoma"/>
          <w:sz w:val="24"/>
          <w:szCs w:val="24"/>
        </w:rPr>
      </w:pPr>
    </w:p>
    <w:p w14:paraId="3A2C4752" w14:textId="49C35C83" w:rsidR="009E1CF2" w:rsidRDefault="008F23B0" w:rsidP="008F23B0">
      <w:pPr>
        <w:pStyle w:val="bullet"/>
        <w:numPr>
          <w:ilvl w:val="0"/>
          <w:numId w:val="9"/>
        </w:numPr>
        <w:spacing w:line="240" w:lineRule="auto"/>
        <w:rPr>
          <w:rFonts w:ascii="tahoma" w:hAnsi="tahoma" w:cs="tahoma"/>
          <w:sz w:val="24"/>
          <w:szCs w:val="24"/>
        </w:rPr>
      </w:pPr>
      <w:r w:rsidRPr="00D133B3">
        <w:rPr>
          <w:rFonts w:ascii="tahoma" w:hAnsi="tahoma" w:cs="tahoma"/>
          <w:sz w:val="24"/>
          <w:szCs w:val="24"/>
        </w:rPr>
        <w:t xml:space="preserve">A collaborative style with gifts of enthusing and encouraging others and developing </w:t>
      </w:r>
      <w:proofErr w:type="gramStart"/>
      <w:r w:rsidRPr="00D133B3">
        <w:rPr>
          <w:rFonts w:ascii="tahoma" w:hAnsi="tahoma" w:cs="tahoma"/>
          <w:sz w:val="24"/>
          <w:szCs w:val="24"/>
        </w:rPr>
        <w:t>team</w:t>
      </w:r>
      <w:r w:rsidR="00F54BAA" w:rsidRPr="00D133B3">
        <w:rPr>
          <w:rFonts w:ascii="tahoma" w:hAnsi="tahoma" w:cs="tahoma"/>
          <w:sz w:val="24"/>
          <w:szCs w:val="24"/>
        </w:rPr>
        <w:t>s</w:t>
      </w:r>
      <w:proofErr w:type="gramEnd"/>
      <w:r w:rsidRPr="00D133B3">
        <w:rPr>
          <w:rFonts w:ascii="tahoma" w:hAnsi="tahoma" w:cs="tahoma"/>
          <w:sz w:val="24"/>
          <w:szCs w:val="24"/>
        </w:rPr>
        <w:t xml:space="preserve"> </w:t>
      </w:r>
    </w:p>
    <w:p w14:paraId="58935D78" w14:textId="77777777" w:rsidR="003C2675" w:rsidRPr="00D133B3" w:rsidRDefault="003C2675" w:rsidP="003C2675">
      <w:pPr>
        <w:pStyle w:val="bullet"/>
        <w:tabs>
          <w:tab w:val="left" w:pos="960"/>
        </w:tabs>
        <w:spacing w:line="240" w:lineRule="auto"/>
        <w:ind w:left="0" w:firstLine="0"/>
        <w:rPr>
          <w:rFonts w:ascii="tahoma" w:hAnsi="tahoma" w:cs="tahoma"/>
          <w:sz w:val="24"/>
          <w:szCs w:val="24"/>
        </w:rPr>
      </w:pPr>
    </w:p>
    <w:p w14:paraId="4FB8D993" w14:textId="07152A75" w:rsidR="009E1CF2" w:rsidRDefault="00000000">
      <w:pPr>
        <w:pStyle w:val="bullet"/>
        <w:numPr>
          <w:ilvl w:val="0"/>
          <w:numId w:val="9"/>
        </w:numPr>
        <w:spacing w:line="240" w:lineRule="auto"/>
        <w:rPr>
          <w:rFonts w:ascii="tahoma" w:hAnsi="tahoma" w:cs="tahoma"/>
          <w:sz w:val="24"/>
          <w:szCs w:val="24"/>
        </w:rPr>
      </w:pPr>
      <w:r w:rsidRPr="00D133B3">
        <w:rPr>
          <w:rFonts w:ascii="tahoma" w:hAnsi="tahoma" w:cs="tahoma"/>
          <w:sz w:val="24"/>
          <w:szCs w:val="24"/>
        </w:rPr>
        <w:t xml:space="preserve">Ability to make decisions and give </w:t>
      </w:r>
      <w:proofErr w:type="gramStart"/>
      <w:r w:rsidRPr="00D133B3">
        <w:rPr>
          <w:rFonts w:ascii="tahoma" w:hAnsi="tahoma" w:cs="tahoma"/>
          <w:sz w:val="24"/>
          <w:szCs w:val="24"/>
        </w:rPr>
        <w:t>direction</w:t>
      </w:r>
      <w:proofErr w:type="gramEnd"/>
    </w:p>
    <w:p w14:paraId="4394A3CA" w14:textId="77777777" w:rsidR="003C2675" w:rsidRPr="00D133B3" w:rsidRDefault="003C2675" w:rsidP="003C2675">
      <w:pPr>
        <w:pStyle w:val="bullet"/>
        <w:tabs>
          <w:tab w:val="left" w:pos="960"/>
        </w:tabs>
        <w:spacing w:line="240" w:lineRule="auto"/>
        <w:ind w:left="0" w:firstLine="0"/>
        <w:rPr>
          <w:rFonts w:ascii="tahoma" w:hAnsi="tahoma" w:cs="tahoma"/>
          <w:sz w:val="24"/>
          <w:szCs w:val="24"/>
        </w:rPr>
      </w:pPr>
    </w:p>
    <w:p w14:paraId="017FAC81" w14:textId="2F9F48F9" w:rsidR="009E1CF2" w:rsidRDefault="00000000">
      <w:pPr>
        <w:pStyle w:val="bullet"/>
        <w:numPr>
          <w:ilvl w:val="0"/>
          <w:numId w:val="9"/>
        </w:numPr>
        <w:spacing w:line="240" w:lineRule="auto"/>
        <w:rPr>
          <w:rFonts w:ascii="tahoma" w:hAnsi="tahoma" w:cs="tahoma"/>
          <w:sz w:val="24"/>
          <w:szCs w:val="24"/>
        </w:rPr>
      </w:pPr>
      <w:r w:rsidRPr="00D133B3">
        <w:rPr>
          <w:rFonts w:ascii="tahoma" w:hAnsi="tahoma" w:cs="tahoma"/>
          <w:sz w:val="24"/>
          <w:szCs w:val="24"/>
        </w:rPr>
        <w:t xml:space="preserve">Good </w:t>
      </w:r>
      <w:proofErr w:type="spellStart"/>
      <w:r w:rsidRPr="00D133B3">
        <w:rPr>
          <w:rFonts w:ascii="tahoma" w:hAnsi="tahoma" w:cs="tahoma"/>
          <w:sz w:val="24"/>
          <w:szCs w:val="24"/>
        </w:rPr>
        <w:t>organisational</w:t>
      </w:r>
      <w:proofErr w:type="spellEnd"/>
      <w:r w:rsidRPr="00D133B3">
        <w:rPr>
          <w:rFonts w:ascii="tahoma" w:hAnsi="tahoma" w:cs="tahoma"/>
          <w:sz w:val="24"/>
          <w:szCs w:val="24"/>
        </w:rPr>
        <w:t xml:space="preserve"> skills</w:t>
      </w:r>
    </w:p>
    <w:p w14:paraId="0A7A9954" w14:textId="77777777" w:rsidR="003C2675" w:rsidRPr="00D133B3" w:rsidRDefault="003C2675" w:rsidP="003C2675">
      <w:pPr>
        <w:pStyle w:val="bullet"/>
        <w:tabs>
          <w:tab w:val="left" w:pos="960"/>
        </w:tabs>
        <w:spacing w:line="240" w:lineRule="auto"/>
        <w:ind w:left="0" w:firstLine="0"/>
        <w:rPr>
          <w:rFonts w:ascii="tahoma" w:hAnsi="tahoma" w:cs="tahoma"/>
          <w:sz w:val="24"/>
          <w:szCs w:val="24"/>
        </w:rPr>
      </w:pPr>
    </w:p>
    <w:p w14:paraId="1A098B03" w14:textId="0006AAF0" w:rsidR="009E1CF2" w:rsidRDefault="00000000">
      <w:pPr>
        <w:pStyle w:val="bullet"/>
        <w:numPr>
          <w:ilvl w:val="0"/>
          <w:numId w:val="9"/>
        </w:numPr>
        <w:spacing w:line="240" w:lineRule="auto"/>
        <w:rPr>
          <w:rFonts w:ascii="tahoma" w:hAnsi="tahoma" w:cs="tahoma"/>
          <w:sz w:val="24"/>
          <w:szCs w:val="24"/>
        </w:rPr>
      </w:pPr>
      <w:r w:rsidRPr="00D133B3">
        <w:rPr>
          <w:rFonts w:ascii="tahoma" w:hAnsi="tahoma" w:cs="tahoma"/>
          <w:sz w:val="24"/>
          <w:szCs w:val="24"/>
        </w:rPr>
        <w:t xml:space="preserve">Experience </w:t>
      </w:r>
      <w:r w:rsidR="00296453" w:rsidRPr="00D133B3">
        <w:rPr>
          <w:rFonts w:ascii="tahoma" w:hAnsi="tahoma" w:cs="tahoma"/>
          <w:sz w:val="24"/>
          <w:szCs w:val="24"/>
        </w:rPr>
        <w:t>of</w:t>
      </w:r>
      <w:r w:rsidRPr="00D133B3">
        <w:rPr>
          <w:rFonts w:ascii="tahoma" w:hAnsi="tahoma" w:cs="tahoma"/>
          <w:sz w:val="24"/>
          <w:szCs w:val="24"/>
        </w:rPr>
        <w:t xml:space="preserve"> working in a local context and a wider setting and </w:t>
      </w:r>
      <w:r w:rsidR="00296453" w:rsidRPr="00D133B3">
        <w:rPr>
          <w:rFonts w:ascii="tahoma" w:hAnsi="tahoma" w:cs="tahoma"/>
          <w:sz w:val="24"/>
          <w:szCs w:val="24"/>
        </w:rPr>
        <w:t>comfortable with</w:t>
      </w:r>
      <w:r w:rsidRPr="00D133B3">
        <w:rPr>
          <w:rFonts w:ascii="tahoma" w:hAnsi="tahoma" w:cs="tahoma"/>
          <w:sz w:val="24"/>
          <w:szCs w:val="24"/>
        </w:rPr>
        <w:t xml:space="preserve"> </w:t>
      </w:r>
      <w:r w:rsidR="00296453" w:rsidRPr="00D133B3">
        <w:rPr>
          <w:rFonts w:ascii="tahoma" w:hAnsi="tahoma" w:cs="tahoma"/>
          <w:sz w:val="24"/>
          <w:szCs w:val="24"/>
        </w:rPr>
        <w:t>balancing the different demands</w:t>
      </w:r>
    </w:p>
    <w:p w14:paraId="267AC3B5" w14:textId="77777777" w:rsidR="00F40EEA" w:rsidRPr="00D133B3" w:rsidRDefault="00F40EEA" w:rsidP="00F40EEA">
      <w:pPr>
        <w:pStyle w:val="bullet"/>
        <w:tabs>
          <w:tab w:val="left" w:pos="960"/>
        </w:tabs>
        <w:spacing w:line="240" w:lineRule="auto"/>
        <w:ind w:left="0" w:firstLine="0"/>
        <w:rPr>
          <w:rFonts w:ascii="tahoma" w:hAnsi="tahoma" w:cs="tahoma"/>
          <w:sz w:val="24"/>
          <w:szCs w:val="24"/>
        </w:rPr>
      </w:pPr>
    </w:p>
    <w:p w14:paraId="6EECBEAC" w14:textId="1AD86AE3" w:rsidR="00296453" w:rsidRDefault="003123B0" w:rsidP="00BF4131">
      <w:pPr>
        <w:pStyle w:val="bullet"/>
        <w:numPr>
          <w:ilvl w:val="0"/>
          <w:numId w:val="9"/>
        </w:numPr>
        <w:spacing w:line="240" w:lineRule="auto"/>
        <w:rPr>
          <w:rFonts w:ascii="tahoma" w:hAnsi="tahoma" w:cs="tahoma"/>
          <w:sz w:val="24"/>
          <w:szCs w:val="24"/>
        </w:rPr>
      </w:pPr>
      <w:r w:rsidRPr="00D133B3">
        <w:rPr>
          <w:rFonts w:ascii="tahoma" w:hAnsi="tahoma" w:cs="tahoma"/>
          <w:noProof/>
        </w:rPr>
        <w:drawing>
          <wp:anchor distT="0" distB="0" distL="114300" distR="114300" simplePos="0" relativeHeight="251742208" behindDoc="0" locked="0" layoutInCell="1" allowOverlap="1" wp14:anchorId="7127A90E" wp14:editId="6DEB6CBC">
            <wp:simplePos x="0" y="0"/>
            <wp:positionH relativeFrom="column">
              <wp:posOffset>3415665</wp:posOffset>
            </wp:positionH>
            <wp:positionV relativeFrom="paragraph">
              <wp:posOffset>208</wp:posOffset>
            </wp:positionV>
            <wp:extent cx="2519673" cy="1137360"/>
            <wp:effectExtent l="0" t="0" r="0" b="5715"/>
            <wp:wrapSquare wrapText="bothSides"/>
            <wp:docPr id="89640772" name="Picture 27" descr="A group of people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04675" name="Picture 27" descr="A group of people in a church&#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19673" cy="11373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96453" w:rsidRPr="00D133B3">
        <w:rPr>
          <w:rFonts w:ascii="tahoma" w:hAnsi="tahoma" w:cs="tahoma"/>
          <w:color w:val="auto"/>
          <w:sz w:val="24"/>
          <w:szCs w:val="24"/>
        </w:rPr>
        <w:t>Patience</w:t>
      </w:r>
      <w:r w:rsidR="00296453" w:rsidRPr="00D133B3">
        <w:rPr>
          <w:rFonts w:ascii="tahoma" w:hAnsi="tahoma" w:cs="tahoma"/>
          <w:sz w:val="24"/>
          <w:szCs w:val="24"/>
        </w:rPr>
        <w:t xml:space="preserve"> and perseverance, with an openness and commitment to listening to God and </w:t>
      </w:r>
      <w:proofErr w:type="gramStart"/>
      <w:r w:rsidR="00296453" w:rsidRPr="00D133B3">
        <w:rPr>
          <w:rFonts w:ascii="tahoma" w:hAnsi="tahoma" w:cs="tahoma"/>
          <w:sz w:val="24"/>
          <w:szCs w:val="24"/>
        </w:rPr>
        <w:t>others</w:t>
      </w:r>
      <w:proofErr w:type="gramEnd"/>
      <w:r w:rsidR="00296453" w:rsidRPr="00D133B3">
        <w:rPr>
          <w:rFonts w:ascii="tahoma" w:hAnsi="tahoma" w:cs="tahoma"/>
          <w:sz w:val="24"/>
          <w:szCs w:val="24"/>
        </w:rPr>
        <w:t xml:space="preserve"> </w:t>
      </w:r>
    </w:p>
    <w:p w14:paraId="1198F2C7" w14:textId="77777777" w:rsidR="003C2675" w:rsidRPr="00D133B3" w:rsidRDefault="003C2675" w:rsidP="003C2675">
      <w:pPr>
        <w:pStyle w:val="bullet"/>
        <w:tabs>
          <w:tab w:val="left" w:pos="960"/>
        </w:tabs>
        <w:spacing w:line="240" w:lineRule="auto"/>
        <w:ind w:left="720" w:firstLine="0"/>
        <w:rPr>
          <w:rFonts w:ascii="tahoma" w:hAnsi="tahoma" w:cs="tahoma"/>
          <w:sz w:val="24"/>
          <w:szCs w:val="24"/>
        </w:rPr>
      </w:pPr>
    </w:p>
    <w:p w14:paraId="7B26A3C4" w14:textId="7EF6329F" w:rsidR="009E1CF2" w:rsidRDefault="00000000">
      <w:pPr>
        <w:pStyle w:val="bullet"/>
        <w:numPr>
          <w:ilvl w:val="0"/>
          <w:numId w:val="9"/>
        </w:numPr>
        <w:spacing w:line="240" w:lineRule="auto"/>
        <w:rPr>
          <w:rFonts w:ascii="tahoma" w:hAnsi="tahoma" w:cs="tahoma"/>
          <w:sz w:val="24"/>
          <w:szCs w:val="24"/>
        </w:rPr>
      </w:pPr>
      <w:r w:rsidRPr="00D133B3">
        <w:rPr>
          <w:rFonts w:ascii="tahoma" w:hAnsi="tahoma" w:cs="tahoma"/>
          <w:sz w:val="24"/>
          <w:szCs w:val="24"/>
        </w:rPr>
        <w:t xml:space="preserve">Resilience, patience and perseverance, determined to wait upon </w:t>
      </w:r>
      <w:proofErr w:type="gramStart"/>
      <w:r w:rsidRPr="00D133B3">
        <w:rPr>
          <w:rFonts w:ascii="tahoma" w:hAnsi="tahoma" w:cs="tahoma"/>
          <w:sz w:val="24"/>
          <w:szCs w:val="24"/>
        </w:rPr>
        <w:t>God</w:t>
      </w:r>
      <w:proofErr w:type="gramEnd"/>
    </w:p>
    <w:p w14:paraId="768FDC36" w14:textId="7EA9EF1B" w:rsidR="008F680E" w:rsidRPr="00D133B3" w:rsidRDefault="008F680E" w:rsidP="003123B0">
      <w:pPr>
        <w:pStyle w:val="bullet"/>
        <w:tabs>
          <w:tab w:val="left" w:pos="960"/>
        </w:tabs>
        <w:spacing w:line="240" w:lineRule="auto"/>
        <w:ind w:left="720" w:firstLine="0"/>
        <w:rPr>
          <w:rFonts w:ascii="tahoma" w:hAnsi="tahoma" w:cs="tahoma"/>
          <w:sz w:val="24"/>
          <w:szCs w:val="24"/>
        </w:rPr>
      </w:pPr>
    </w:p>
    <w:p w14:paraId="14658BF5" w14:textId="15FCAFBB" w:rsidR="009E1CF2" w:rsidRDefault="003C2675">
      <w:pPr>
        <w:pStyle w:val="bullet"/>
        <w:numPr>
          <w:ilvl w:val="0"/>
          <w:numId w:val="9"/>
        </w:numPr>
        <w:spacing w:line="240" w:lineRule="auto"/>
        <w:rPr>
          <w:rFonts w:ascii="tahoma" w:hAnsi="tahoma" w:cs="tahoma"/>
          <w:sz w:val="24"/>
          <w:szCs w:val="24"/>
        </w:rPr>
      </w:pPr>
      <w:r w:rsidRPr="00D133B3">
        <w:rPr>
          <w:rFonts w:ascii="tahoma" w:hAnsi="tahoma" w:cs="tahoma"/>
          <w:noProof/>
        </w:rPr>
        <w:lastRenderedPageBreak/>
        <w:drawing>
          <wp:anchor distT="0" distB="0" distL="114300" distR="114300" simplePos="0" relativeHeight="251729920" behindDoc="0" locked="0" layoutInCell="1" allowOverlap="1" wp14:anchorId="488300A5" wp14:editId="19ED0F29">
            <wp:simplePos x="0" y="0"/>
            <wp:positionH relativeFrom="column">
              <wp:posOffset>4533900</wp:posOffset>
            </wp:positionH>
            <wp:positionV relativeFrom="paragraph">
              <wp:posOffset>0</wp:posOffset>
            </wp:positionV>
            <wp:extent cx="1398270" cy="2049780"/>
            <wp:effectExtent l="0" t="0" r="0" b="0"/>
            <wp:wrapSquare wrapText="bothSides"/>
            <wp:docPr id="1044948742" name="Picture 23" descr="A group of people posing for a photo in front of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6487" name="Picture 23" descr="A group of people posing for a photo in front of a cros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98270" cy="2049780"/>
                    </a:xfrm>
                    <a:prstGeom prst="rect">
                      <a:avLst/>
                    </a:prstGeom>
                    <a:noFill/>
                  </pic:spPr>
                </pic:pic>
              </a:graphicData>
            </a:graphic>
            <wp14:sizeRelH relativeFrom="margin">
              <wp14:pctWidth>0</wp14:pctWidth>
            </wp14:sizeRelH>
            <wp14:sizeRelV relativeFrom="margin">
              <wp14:pctHeight>0</wp14:pctHeight>
            </wp14:sizeRelV>
          </wp:anchor>
        </w:drawing>
      </w:r>
      <w:r w:rsidR="008F680E" w:rsidRPr="00D133B3">
        <w:rPr>
          <w:rFonts w:ascii="tahoma" w:hAnsi="tahoma" w:cs="tahoma"/>
          <w:sz w:val="24"/>
          <w:szCs w:val="24"/>
        </w:rPr>
        <w:t xml:space="preserve">A collaborative and co-operative personality, willing to work and live with colleagues in ministry both lay and ordained; a natural </w:t>
      </w:r>
      <w:proofErr w:type="gramStart"/>
      <w:r w:rsidR="008F680E" w:rsidRPr="00D133B3">
        <w:rPr>
          <w:rFonts w:ascii="tahoma" w:hAnsi="tahoma" w:cs="tahoma"/>
          <w:sz w:val="24"/>
          <w:szCs w:val="24"/>
        </w:rPr>
        <w:t>networker</w:t>
      </w:r>
      <w:proofErr w:type="gramEnd"/>
    </w:p>
    <w:p w14:paraId="424E34FE" w14:textId="77777777" w:rsidR="003C2675" w:rsidRPr="00D133B3" w:rsidRDefault="003C2675" w:rsidP="003C2675">
      <w:pPr>
        <w:pStyle w:val="bullet"/>
        <w:tabs>
          <w:tab w:val="left" w:pos="960"/>
        </w:tabs>
        <w:spacing w:line="240" w:lineRule="auto"/>
        <w:ind w:left="0" w:firstLine="0"/>
        <w:rPr>
          <w:rFonts w:ascii="tahoma" w:hAnsi="tahoma" w:cs="tahoma"/>
          <w:sz w:val="24"/>
          <w:szCs w:val="24"/>
        </w:rPr>
      </w:pPr>
    </w:p>
    <w:p w14:paraId="16B6E789" w14:textId="40303F64" w:rsidR="009E1CF2" w:rsidRDefault="00000000">
      <w:pPr>
        <w:pStyle w:val="bullet"/>
        <w:numPr>
          <w:ilvl w:val="0"/>
          <w:numId w:val="9"/>
        </w:numPr>
        <w:spacing w:line="240" w:lineRule="auto"/>
        <w:rPr>
          <w:rFonts w:ascii="tahoma" w:hAnsi="tahoma" w:cs="tahoma"/>
          <w:sz w:val="24"/>
          <w:szCs w:val="24"/>
        </w:rPr>
      </w:pPr>
      <w:r w:rsidRPr="00D133B3">
        <w:rPr>
          <w:rFonts w:ascii="tahoma" w:hAnsi="tahoma" w:cs="tahoma"/>
          <w:sz w:val="24"/>
          <w:szCs w:val="24"/>
        </w:rPr>
        <w:t xml:space="preserve">A passion for the Word of God as relevant to life today and an ability to communicate </w:t>
      </w:r>
      <w:r w:rsidR="00296453" w:rsidRPr="00D133B3">
        <w:rPr>
          <w:rFonts w:ascii="tahoma" w:hAnsi="tahoma" w:cs="tahoma"/>
          <w:sz w:val="24"/>
          <w:szCs w:val="24"/>
        </w:rPr>
        <w:t>with</w:t>
      </w:r>
      <w:r w:rsidRPr="00D133B3">
        <w:rPr>
          <w:rFonts w:ascii="tahoma" w:hAnsi="tahoma" w:cs="tahoma"/>
          <w:sz w:val="24"/>
          <w:szCs w:val="24"/>
        </w:rPr>
        <w:t xml:space="preserve"> different people and age </w:t>
      </w:r>
      <w:proofErr w:type="gramStart"/>
      <w:r w:rsidRPr="00D133B3">
        <w:rPr>
          <w:rFonts w:ascii="tahoma" w:hAnsi="tahoma" w:cs="tahoma"/>
          <w:sz w:val="24"/>
          <w:szCs w:val="24"/>
        </w:rPr>
        <w:t>groups</w:t>
      </w:r>
      <w:proofErr w:type="gramEnd"/>
    </w:p>
    <w:p w14:paraId="29868B93" w14:textId="77777777" w:rsidR="003C2675" w:rsidRPr="00D133B3" w:rsidRDefault="003C2675" w:rsidP="003C2675">
      <w:pPr>
        <w:pStyle w:val="bullet"/>
        <w:tabs>
          <w:tab w:val="left" w:pos="960"/>
        </w:tabs>
        <w:spacing w:line="240" w:lineRule="auto"/>
        <w:ind w:left="0" w:firstLine="0"/>
        <w:rPr>
          <w:rFonts w:ascii="tahoma" w:hAnsi="tahoma" w:cs="tahoma"/>
          <w:sz w:val="24"/>
          <w:szCs w:val="24"/>
        </w:rPr>
      </w:pPr>
    </w:p>
    <w:p w14:paraId="01DD28B9" w14:textId="13261D91" w:rsidR="009E1CF2" w:rsidRDefault="008F680E">
      <w:pPr>
        <w:pStyle w:val="bullet"/>
        <w:numPr>
          <w:ilvl w:val="0"/>
          <w:numId w:val="9"/>
        </w:numPr>
        <w:spacing w:line="240" w:lineRule="auto"/>
        <w:rPr>
          <w:rFonts w:ascii="tahoma" w:hAnsi="tahoma" w:cs="tahoma"/>
          <w:sz w:val="24"/>
          <w:szCs w:val="24"/>
        </w:rPr>
      </w:pPr>
      <w:r w:rsidRPr="00D133B3">
        <w:rPr>
          <w:rFonts w:ascii="tahoma" w:hAnsi="tahoma" w:cs="tahoma"/>
          <w:sz w:val="24"/>
          <w:szCs w:val="24"/>
        </w:rPr>
        <w:t xml:space="preserve">Experience in working with schools and </w:t>
      </w:r>
      <w:proofErr w:type="gramStart"/>
      <w:r w:rsidRPr="00D133B3">
        <w:rPr>
          <w:rFonts w:ascii="tahoma" w:hAnsi="tahoma" w:cs="tahoma"/>
          <w:sz w:val="24"/>
          <w:szCs w:val="24"/>
        </w:rPr>
        <w:t>families</w:t>
      </w:r>
      <w:proofErr w:type="gramEnd"/>
    </w:p>
    <w:p w14:paraId="46929168" w14:textId="77777777" w:rsidR="003C2675" w:rsidRPr="00D133B3" w:rsidRDefault="003C2675" w:rsidP="003C2675">
      <w:pPr>
        <w:pStyle w:val="bullet"/>
        <w:tabs>
          <w:tab w:val="left" w:pos="960"/>
        </w:tabs>
        <w:spacing w:line="240" w:lineRule="auto"/>
        <w:ind w:left="0" w:firstLine="0"/>
        <w:rPr>
          <w:rFonts w:ascii="tahoma" w:hAnsi="tahoma" w:cs="tahoma"/>
          <w:sz w:val="24"/>
          <w:szCs w:val="24"/>
        </w:rPr>
      </w:pPr>
    </w:p>
    <w:p w14:paraId="1C6FEC4B" w14:textId="09ED84DE" w:rsidR="009E1CF2" w:rsidRPr="00D133B3" w:rsidRDefault="00000000">
      <w:pPr>
        <w:pStyle w:val="bullet"/>
        <w:numPr>
          <w:ilvl w:val="0"/>
          <w:numId w:val="9"/>
        </w:numPr>
        <w:spacing w:line="240" w:lineRule="auto"/>
        <w:rPr>
          <w:rFonts w:ascii="tahoma" w:hAnsi="tahoma" w:cs="tahoma"/>
          <w:sz w:val="24"/>
          <w:szCs w:val="24"/>
        </w:rPr>
      </w:pPr>
      <w:r w:rsidRPr="00D133B3">
        <w:rPr>
          <w:rFonts w:ascii="tahoma" w:hAnsi="tahoma" w:cs="tahoma"/>
          <w:sz w:val="24"/>
          <w:szCs w:val="24"/>
        </w:rPr>
        <w:t xml:space="preserve">Experience in leading worship in a variety of styles and creative in developing this across the </w:t>
      </w:r>
      <w:proofErr w:type="gramStart"/>
      <w:r w:rsidRPr="00D133B3">
        <w:rPr>
          <w:rFonts w:ascii="tahoma" w:hAnsi="tahoma" w:cs="tahoma"/>
          <w:sz w:val="24"/>
          <w:szCs w:val="24"/>
        </w:rPr>
        <w:t>benefice</w:t>
      </w:r>
      <w:proofErr w:type="gramEnd"/>
    </w:p>
    <w:p w14:paraId="6FCFF725" w14:textId="75E5B0BD" w:rsidR="00DA3B19" w:rsidRPr="00D133B3" w:rsidRDefault="00DA3B19" w:rsidP="00DA3B19">
      <w:pPr>
        <w:pStyle w:val="bullet"/>
        <w:tabs>
          <w:tab w:val="left" w:pos="960"/>
        </w:tabs>
        <w:spacing w:line="240" w:lineRule="auto"/>
        <w:ind w:left="0" w:firstLine="0"/>
        <w:rPr>
          <w:rFonts w:ascii="tahoma" w:hAnsi="tahoma" w:cs="tahoma"/>
          <w:sz w:val="24"/>
          <w:szCs w:val="24"/>
        </w:rPr>
      </w:pPr>
    </w:p>
    <w:p w14:paraId="41F5B40E" w14:textId="38490324" w:rsidR="00DA3B19" w:rsidRPr="003123B0" w:rsidRDefault="003C2675" w:rsidP="003123B0">
      <w:pPr>
        <w:rPr>
          <w:rFonts w:ascii="tahoma" w:hAnsi="tahoma" w:cs="tahoma"/>
          <w:color w:val="000000"/>
          <w:kern w:val="1"/>
          <w:u w:color="000000"/>
          <w:lang w:eastAsia="en-GB"/>
        </w:rPr>
      </w:pPr>
      <w:r w:rsidRPr="00D133B3">
        <w:rPr>
          <w:rFonts w:ascii="tahoma" w:hAnsi="tahoma" w:cs="tahoma"/>
          <w:noProof/>
        </w:rPr>
        <w:drawing>
          <wp:anchor distT="0" distB="0" distL="114300" distR="114300" simplePos="0" relativeHeight="251744256" behindDoc="0" locked="0" layoutInCell="1" allowOverlap="1" wp14:anchorId="199BD81B" wp14:editId="089BE10E">
            <wp:simplePos x="0" y="0"/>
            <wp:positionH relativeFrom="column">
              <wp:posOffset>1693545</wp:posOffset>
            </wp:positionH>
            <wp:positionV relativeFrom="paragraph">
              <wp:posOffset>372110</wp:posOffset>
            </wp:positionV>
            <wp:extent cx="2519673" cy="1137360"/>
            <wp:effectExtent l="0" t="0" r="0" b="5715"/>
            <wp:wrapSquare wrapText="bothSides"/>
            <wp:docPr id="2078240054" name="Picture 11" descr="A group of people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41070" name="Picture 11" descr="A group of people in a church&#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9673" cy="11373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3123B0">
        <w:rPr>
          <w:rFonts w:ascii="tahoma" w:hAnsi="tahoma" w:cs="tahoma"/>
          <w:color w:val="000000"/>
          <w:kern w:val="1"/>
          <w:u w:color="000000"/>
          <w:lang w:eastAsia="en-GB"/>
        </w:rPr>
        <w:br w:type="page"/>
      </w:r>
    </w:p>
    <w:p w14:paraId="147DD4FA" w14:textId="3B1BEBEF" w:rsidR="009E1CF2" w:rsidRPr="00D133B3" w:rsidRDefault="006D6C98">
      <w:pPr>
        <w:pStyle w:val="bullet"/>
        <w:tabs>
          <w:tab w:val="left" w:pos="960"/>
        </w:tabs>
        <w:spacing w:line="240" w:lineRule="auto"/>
        <w:ind w:left="340"/>
        <w:rPr>
          <w:rFonts w:ascii="tahoma" w:eastAsia="tahoma" w:hAnsi="tahoma" w:cs="tahoma"/>
          <w:spacing w:val="-3"/>
          <w:sz w:val="40"/>
          <w:szCs w:val="40"/>
        </w:rPr>
      </w:pPr>
      <w:r w:rsidRPr="00D133B3">
        <w:rPr>
          <w:rFonts w:ascii="tahoma" w:hAnsi="tahoma" w:cs="tahoma"/>
          <w:spacing w:val="-3"/>
          <w:sz w:val="40"/>
          <w:szCs w:val="40"/>
        </w:rPr>
        <w:lastRenderedPageBreak/>
        <w:t>5.</w:t>
      </w:r>
      <w:r w:rsidRPr="00D133B3">
        <w:rPr>
          <w:rFonts w:ascii="tahoma" w:hAnsi="tahoma" w:cs="tahoma"/>
          <w:spacing w:val="-3"/>
          <w:sz w:val="40"/>
          <w:szCs w:val="40"/>
        </w:rPr>
        <w:tab/>
        <w:t xml:space="preserve"> Terms and Conditions of this Post</w:t>
      </w:r>
    </w:p>
    <w:p w14:paraId="3A604500" w14:textId="77777777" w:rsidR="009E1CF2" w:rsidRPr="00D133B3" w:rsidRDefault="009E1CF2">
      <w:pPr>
        <w:pStyle w:val="bullet"/>
        <w:tabs>
          <w:tab w:val="left" w:pos="960"/>
        </w:tabs>
        <w:spacing w:line="240" w:lineRule="auto"/>
        <w:ind w:left="340"/>
        <w:rPr>
          <w:rFonts w:ascii="tahoma" w:eastAsia="tahoma" w:hAnsi="tahoma" w:cs="tahoma"/>
          <w:spacing w:val="-4"/>
          <w:sz w:val="28"/>
          <w:szCs w:val="28"/>
        </w:rPr>
      </w:pPr>
    </w:p>
    <w:p w14:paraId="1A43E419" w14:textId="77777777" w:rsidR="009E1CF2" w:rsidRPr="003C2675" w:rsidRDefault="00000000">
      <w:pPr>
        <w:pStyle w:val="bullet"/>
        <w:tabs>
          <w:tab w:val="left" w:pos="960"/>
        </w:tabs>
        <w:spacing w:line="240" w:lineRule="auto"/>
        <w:ind w:left="0" w:firstLine="0"/>
        <w:rPr>
          <w:rFonts w:ascii="tahoma" w:eastAsia="tahoma" w:hAnsi="tahoma" w:cs="tahoma"/>
          <w:sz w:val="24"/>
          <w:szCs w:val="24"/>
        </w:rPr>
      </w:pPr>
      <w:r w:rsidRPr="003C2675">
        <w:rPr>
          <w:rFonts w:ascii="tahoma" w:hAnsi="tahoma" w:cs="tahoma"/>
          <w:sz w:val="24"/>
          <w:szCs w:val="24"/>
        </w:rPr>
        <w:t>This is a post offered under the general terms and conditions of Common Tenure.</w:t>
      </w:r>
    </w:p>
    <w:p w14:paraId="4FE0BC78" w14:textId="77777777" w:rsidR="009E1CF2" w:rsidRPr="003C2675" w:rsidRDefault="009E1CF2">
      <w:pPr>
        <w:pStyle w:val="bullet"/>
        <w:tabs>
          <w:tab w:val="left" w:pos="960"/>
        </w:tabs>
        <w:spacing w:line="240" w:lineRule="auto"/>
        <w:ind w:left="0" w:firstLine="0"/>
        <w:rPr>
          <w:rFonts w:ascii="tahoma" w:eastAsia="tahoma" w:hAnsi="tahoma" w:cs="tahoma"/>
          <w:sz w:val="24"/>
          <w:szCs w:val="24"/>
        </w:rPr>
      </w:pPr>
    </w:p>
    <w:p w14:paraId="7BAB1956" w14:textId="7365D2CD" w:rsidR="009E1CF2" w:rsidRPr="003C2675" w:rsidRDefault="00000000">
      <w:pPr>
        <w:pStyle w:val="bullet"/>
        <w:tabs>
          <w:tab w:val="left" w:pos="960"/>
        </w:tabs>
        <w:spacing w:line="240" w:lineRule="auto"/>
        <w:ind w:left="0" w:firstLine="0"/>
        <w:rPr>
          <w:rFonts w:ascii="tahoma" w:eastAsia="tahoma" w:hAnsi="tahoma" w:cs="tahoma"/>
          <w:sz w:val="24"/>
          <w:szCs w:val="24"/>
        </w:rPr>
      </w:pPr>
      <w:r w:rsidRPr="003C2675">
        <w:rPr>
          <w:rFonts w:ascii="tahoma" w:hAnsi="tahoma" w:cs="tahoma"/>
          <w:sz w:val="24"/>
          <w:szCs w:val="24"/>
        </w:rPr>
        <w:t xml:space="preserve">The </w:t>
      </w:r>
      <w:r w:rsidR="003C2675" w:rsidRPr="003C2675">
        <w:rPr>
          <w:rFonts w:ascii="tahoma" w:hAnsi="tahoma" w:cs="tahoma"/>
          <w:sz w:val="24"/>
          <w:szCs w:val="24"/>
        </w:rPr>
        <w:t>full-time</w:t>
      </w:r>
      <w:r w:rsidRPr="003C2675">
        <w:rPr>
          <w:rFonts w:ascii="tahoma" w:hAnsi="tahoma" w:cs="tahoma"/>
          <w:sz w:val="24"/>
          <w:szCs w:val="24"/>
        </w:rPr>
        <w:t xml:space="preserve"> nature of the post is guaranteed for the first three years after appointment</w:t>
      </w:r>
      <w:r w:rsidR="00D133B3" w:rsidRPr="003C2675">
        <w:rPr>
          <w:rFonts w:ascii="tahoma" w:hAnsi="tahoma" w:cs="tahoma"/>
          <w:sz w:val="24"/>
          <w:szCs w:val="24"/>
        </w:rPr>
        <w:t xml:space="preserve">, </w:t>
      </w:r>
      <w:r w:rsidRPr="003C2675">
        <w:rPr>
          <w:rFonts w:ascii="tahoma" w:hAnsi="tahoma" w:cs="tahoma"/>
          <w:sz w:val="24"/>
          <w:szCs w:val="24"/>
        </w:rPr>
        <w:t xml:space="preserve">with no increased </w:t>
      </w:r>
      <w:r w:rsidR="00D133B3" w:rsidRPr="003C2675">
        <w:rPr>
          <w:rFonts w:ascii="tahoma" w:hAnsi="tahoma" w:cs="tahoma"/>
          <w:sz w:val="24"/>
          <w:szCs w:val="24"/>
        </w:rPr>
        <w:t>common fund</w:t>
      </w:r>
      <w:r w:rsidRPr="003C2675">
        <w:rPr>
          <w:rFonts w:ascii="tahoma" w:hAnsi="tahoma" w:cs="tahoma"/>
          <w:sz w:val="24"/>
          <w:szCs w:val="24"/>
        </w:rPr>
        <w:t xml:space="preserve"> requirement from the Team Parishes</w:t>
      </w:r>
      <w:r w:rsidR="00A9339F" w:rsidRPr="003C2675">
        <w:rPr>
          <w:rFonts w:ascii="tahoma" w:hAnsi="tahoma" w:cs="tahoma"/>
          <w:sz w:val="24"/>
          <w:szCs w:val="24"/>
        </w:rPr>
        <w:t xml:space="preserve"> until 2026</w:t>
      </w:r>
      <w:r w:rsidRPr="003C2675">
        <w:rPr>
          <w:rFonts w:ascii="tahoma" w:hAnsi="tahoma" w:cs="tahoma"/>
          <w:sz w:val="24"/>
          <w:szCs w:val="24"/>
        </w:rPr>
        <w:t xml:space="preserve">. During this </w:t>
      </w:r>
      <w:r w:rsidR="003C2675" w:rsidRPr="003C2675">
        <w:rPr>
          <w:rFonts w:ascii="tahoma" w:hAnsi="tahoma" w:cs="tahoma"/>
          <w:sz w:val="24"/>
          <w:szCs w:val="24"/>
        </w:rPr>
        <w:t>time,</w:t>
      </w:r>
      <w:r w:rsidRPr="003C2675">
        <w:rPr>
          <w:rFonts w:ascii="tahoma" w:hAnsi="tahoma" w:cs="tahoma"/>
          <w:sz w:val="24"/>
          <w:szCs w:val="24"/>
        </w:rPr>
        <w:t xml:space="preserve"> it is hoped that the parishes will improve their financial position and be able to </w:t>
      </w:r>
      <w:r w:rsidR="00A9339F" w:rsidRPr="003C2675">
        <w:rPr>
          <w:rFonts w:ascii="tahoma" w:hAnsi="tahoma" w:cs="tahoma"/>
          <w:sz w:val="24"/>
          <w:szCs w:val="24"/>
        </w:rPr>
        <w:t xml:space="preserve">gradually </w:t>
      </w:r>
      <w:r w:rsidRPr="003C2675">
        <w:rPr>
          <w:rFonts w:ascii="tahoma" w:hAnsi="tahoma" w:cs="tahoma"/>
          <w:sz w:val="24"/>
          <w:szCs w:val="24"/>
        </w:rPr>
        <w:t>take up the full responsibility of this post</w:t>
      </w:r>
      <w:r w:rsidR="00D133B3" w:rsidRPr="003C2675">
        <w:rPr>
          <w:rFonts w:ascii="tahoma" w:hAnsi="tahoma" w:cs="tahoma"/>
          <w:sz w:val="24"/>
          <w:szCs w:val="24"/>
        </w:rPr>
        <w:t>.</w:t>
      </w:r>
    </w:p>
    <w:p w14:paraId="6DF7FEF6" w14:textId="77777777" w:rsidR="009E1CF2" w:rsidRPr="003C2675" w:rsidRDefault="009E1CF2">
      <w:pPr>
        <w:pStyle w:val="bullet"/>
        <w:tabs>
          <w:tab w:val="left" w:pos="960"/>
        </w:tabs>
        <w:spacing w:line="240" w:lineRule="auto"/>
        <w:ind w:left="0" w:firstLine="0"/>
        <w:rPr>
          <w:rFonts w:ascii="tahoma" w:eastAsia="tahoma" w:hAnsi="tahoma" w:cs="tahoma"/>
          <w:sz w:val="24"/>
          <w:szCs w:val="24"/>
        </w:rPr>
      </w:pPr>
    </w:p>
    <w:p w14:paraId="5DFD13D5" w14:textId="385BB01F" w:rsidR="009E1CF2" w:rsidRPr="003C2675" w:rsidRDefault="00000000">
      <w:pPr>
        <w:pStyle w:val="bullet"/>
        <w:tabs>
          <w:tab w:val="left" w:pos="960"/>
        </w:tabs>
        <w:spacing w:line="240" w:lineRule="auto"/>
        <w:ind w:left="0" w:firstLine="0"/>
        <w:rPr>
          <w:rFonts w:ascii="tahoma" w:eastAsia="tahoma" w:hAnsi="tahoma" w:cs="tahoma"/>
          <w:color w:val="auto"/>
          <w:sz w:val="24"/>
          <w:szCs w:val="24"/>
        </w:rPr>
      </w:pPr>
      <w:r w:rsidRPr="003C2675">
        <w:rPr>
          <w:rFonts w:ascii="tahoma" w:hAnsi="tahoma" w:cs="tahoma"/>
          <w:sz w:val="24"/>
          <w:szCs w:val="24"/>
        </w:rPr>
        <w:t xml:space="preserve">This is a serious attempt to provide resources to support a mission opportunity in the new team. </w:t>
      </w:r>
      <w:r w:rsidR="00D133B3" w:rsidRPr="003C2675">
        <w:rPr>
          <w:rFonts w:ascii="tahoma" w:hAnsi="tahoma" w:cs="tahoma"/>
          <w:sz w:val="24"/>
          <w:szCs w:val="24"/>
        </w:rPr>
        <w:t>The</w:t>
      </w:r>
      <w:r w:rsidRPr="003C2675">
        <w:rPr>
          <w:rFonts w:ascii="tahoma" w:hAnsi="tahoma" w:cs="tahoma"/>
          <w:sz w:val="24"/>
          <w:szCs w:val="24"/>
        </w:rPr>
        <w:t xml:space="preserve"> post holder will be regarded as a Team Vicar</w:t>
      </w:r>
      <w:r w:rsidR="00D133B3" w:rsidRPr="003C2675">
        <w:rPr>
          <w:rFonts w:ascii="tahoma" w:hAnsi="tahoma" w:cs="tahoma"/>
          <w:sz w:val="24"/>
          <w:szCs w:val="24"/>
        </w:rPr>
        <w:t>,</w:t>
      </w:r>
      <w:r w:rsidRPr="003C2675">
        <w:rPr>
          <w:rFonts w:ascii="tahoma" w:hAnsi="tahoma" w:cs="tahoma"/>
          <w:sz w:val="24"/>
          <w:szCs w:val="24"/>
        </w:rPr>
        <w:t xml:space="preserve"> </w:t>
      </w:r>
      <w:r w:rsidR="00D133B3" w:rsidRPr="003C2675">
        <w:rPr>
          <w:rFonts w:ascii="tahoma" w:hAnsi="tahoma" w:cs="tahoma"/>
          <w:sz w:val="24"/>
          <w:szCs w:val="24"/>
        </w:rPr>
        <w:t xml:space="preserve">although </w:t>
      </w:r>
      <w:r w:rsidRPr="003C2675">
        <w:rPr>
          <w:rFonts w:ascii="tahoma" w:hAnsi="tahoma" w:cs="tahoma"/>
          <w:sz w:val="24"/>
          <w:szCs w:val="24"/>
        </w:rPr>
        <w:t xml:space="preserve">the appointment will </w:t>
      </w:r>
      <w:r w:rsidR="003C2675" w:rsidRPr="003C2675">
        <w:rPr>
          <w:rFonts w:ascii="tahoma" w:hAnsi="tahoma" w:cs="tahoma"/>
          <w:sz w:val="24"/>
          <w:szCs w:val="24"/>
        </w:rPr>
        <w:t>be</w:t>
      </w:r>
      <w:r w:rsidRPr="003C2675">
        <w:rPr>
          <w:rFonts w:ascii="tahoma" w:hAnsi="tahoma" w:cs="tahoma"/>
          <w:sz w:val="24"/>
          <w:szCs w:val="24"/>
        </w:rPr>
        <w:t xml:space="preserve"> made as an interim minister under the provisions of Common Tenure to allow changes to the post to be made after 3 years</w:t>
      </w:r>
      <w:r w:rsidR="00D133B3" w:rsidRPr="003C2675">
        <w:rPr>
          <w:rFonts w:ascii="tahoma" w:hAnsi="tahoma" w:cs="tahoma"/>
          <w:sz w:val="24"/>
          <w:szCs w:val="24"/>
        </w:rPr>
        <w:t xml:space="preserve"> when the</w:t>
      </w:r>
      <w:r w:rsidR="00D133B3" w:rsidRPr="003C2675">
        <w:rPr>
          <w:rStyle w:val="apple-converted-space"/>
          <w:rFonts w:ascii="tahoma" w:hAnsi="tahoma" w:cs="tahoma"/>
          <w:sz w:val="24"/>
          <w:szCs w:val="24"/>
        </w:rPr>
        <w:t> </w:t>
      </w:r>
      <w:r w:rsidR="00D133B3" w:rsidRPr="003C2675">
        <w:rPr>
          <w:rFonts w:ascii="tahoma" w:hAnsi="tahoma" w:cs="tahoma"/>
          <w:color w:val="auto"/>
          <w:sz w:val="24"/>
          <w:szCs w:val="24"/>
        </w:rPr>
        <w:t xml:space="preserve">financial position, missional </w:t>
      </w:r>
      <w:r w:rsidR="003C2675" w:rsidRPr="003C2675">
        <w:rPr>
          <w:rFonts w:ascii="tahoma" w:hAnsi="tahoma" w:cs="tahoma"/>
          <w:color w:val="auto"/>
          <w:sz w:val="24"/>
          <w:szCs w:val="24"/>
        </w:rPr>
        <w:t>opportunities,</w:t>
      </w:r>
      <w:r w:rsidR="00D133B3" w:rsidRPr="003C2675">
        <w:rPr>
          <w:rFonts w:ascii="tahoma" w:hAnsi="tahoma" w:cs="tahoma"/>
          <w:color w:val="auto"/>
          <w:sz w:val="24"/>
          <w:szCs w:val="24"/>
        </w:rPr>
        <w:t xml:space="preserve"> and size of the post, will be reviewed. An interview process will take place with the interim post holder being welcome to apply.</w:t>
      </w:r>
    </w:p>
    <w:p w14:paraId="50EEC4F2" w14:textId="77777777" w:rsidR="009E1CF2" w:rsidRPr="003C2675" w:rsidRDefault="009E1CF2">
      <w:pPr>
        <w:pStyle w:val="bullet"/>
        <w:tabs>
          <w:tab w:val="left" w:pos="960"/>
        </w:tabs>
        <w:spacing w:line="240" w:lineRule="auto"/>
        <w:ind w:left="0" w:firstLine="0"/>
        <w:rPr>
          <w:rFonts w:ascii="tahoma" w:eastAsia="tahoma" w:hAnsi="tahoma" w:cs="tahoma"/>
          <w:sz w:val="24"/>
          <w:szCs w:val="24"/>
        </w:rPr>
      </w:pPr>
    </w:p>
    <w:p w14:paraId="73064756" w14:textId="305E5B8F" w:rsidR="009E1CF2" w:rsidRPr="003C2675" w:rsidRDefault="00000000">
      <w:pPr>
        <w:pStyle w:val="bullet"/>
        <w:tabs>
          <w:tab w:val="left" w:pos="960"/>
        </w:tabs>
        <w:spacing w:line="240" w:lineRule="auto"/>
        <w:ind w:left="0" w:firstLine="0"/>
        <w:rPr>
          <w:rFonts w:ascii="tahoma" w:eastAsia="tahoma" w:hAnsi="tahoma" w:cs="tahoma"/>
          <w:sz w:val="24"/>
          <w:szCs w:val="24"/>
        </w:rPr>
      </w:pPr>
      <w:r w:rsidRPr="003C2675">
        <w:rPr>
          <w:rFonts w:ascii="tahoma" w:hAnsi="tahoma" w:cs="tahoma"/>
          <w:sz w:val="24"/>
          <w:szCs w:val="24"/>
        </w:rPr>
        <w:t xml:space="preserve">If you would like to discuss this or find out </w:t>
      </w:r>
      <w:r w:rsidR="003C2675" w:rsidRPr="003C2675">
        <w:rPr>
          <w:rFonts w:ascii="tahoma" w:hAnsi="tahoma" w:cs="tahoma"/>
          <w:sz w:val="24"/>
          <w:szCs w:val="24"/>
        </w:rPr>
        <w:t>more,</w:t>
      </w:r>
      <w:r w:rsidRPr="003C2675">
        <w:rPr>
          <w:rFonts w:ascii="tahoma" w:hAnsi="tahoma" w:cs="tahoma"/>
          <w:sz w:val="24"/>
          <w:szCs w:val="24"/>
        </w:rPr>
        <w:t xml:space="preserve"> please contact</w:t>
      </w:r>
      <w:r w:rsidR="003C2675">
        <w:rPr>
          <w:rFonts w:ascii="tahoma" w:hAnsi="tahoma" w:cs="tahoma"/>
          <w:sz w:val="24"/>
          <w:szCs w:val="24"/>
        </w:rPr>
        <w:t>:</w:t>
      </w:r>
      <w:r w:rsidRPr="003C2675">
        <w:rPr>
          <w:rFonts w:ascii="tahoma" w:hAnsi="tahoma" w:cs="tahoma"/>
          <w:sz w:val="24"/>
          <w:szCs w:val="24"/>
        </w:rPr>
        <w:t xml:space="preserve"> </w:t>
      </w:r>
    </w:p>
    <w:p w14:paraId="52EB9CC3" w14:textId="78D042B2" w:rsidR="009E1CF2" w:rsidRPr="003C2675" w:rsidRDefault="00000000">
      <w:pPr>
        <w:pStyle w:val="bullet"/>
        <w:tabs>
          <w:tab w:val="left" w:pos="960"/>
        </w:tabs>
        <w:spacing w:line="240" w:lineRule="auto"/>
        <w:ind w:left="0" w:firstLine="0"/>
        <w:rPr>
          <w:rFonts w:ascii="tahoma" w:eastAsia="tahoma" w:hAnsi="tahoma" w:cs="tahoma"/>
          <w:color w:val="070707"/>
          <w:sz w:val="24"/>
          <w:szCs w:val="24"/>
        </w:rPr>
      </w:pPr>
      <w:r w:rsidRPr="003C2675">
        <w:rPr>
          <w:rFonts w:ascii="tahoma" w:hAnsi="tahoma" w:cs="tahoma"/>
          <w:sz w:val="24"/>
          <w:szCs w:val="24"/>
        </w:rPr>
        <w:t xml:space="preserve">The Archdeacon of Lichfield, The Ven. </w:t>
      </w:r>
      <w:r w:rsidR="003C2675">
        <w:rPr>
          <w:rFonts w:ascii="tahoma" w:hAnsi="tahoma" w:cs="tahoma"/>
          <w:sz w:val="24"/>
          <w:szCs w:val="24"/>
        </w:rPr>
        <w:t xml:space="preserve">Dr </w:t>
      </w:r>
      <w:r w:rsidRPr="003C2675">
        <w:rPr>
          <w:rFonts w:ascii="tahoma" w:hAnsi="tahoma" w:cs="tahoma"/>
          <w:sz w:val="24"/>
          <w:szCs w:val="24"/>
        </w:rPr>
        <w:t xml:space="preserve">Sue Weller, </w:t>
      </w:r>
      <w:r w:rsidRPr="003C2675">
        <w:rPr>
          <w:rFonts w:ascii="tahoma" w:hAnsi="tahoma" w:cs="tahoma"/>
          <w:color w:val="070707"/>
          <w:sz w:val="24"/>
          <w:szCs w:val="24"/>
        </w:rPr>
        <w:t xml:space="preserve">or Bishop </w:t>
      </w:r>
      <w:r w:rsidR="00BF4131" w:rsidRPr="003C2675">
        <w:rPr>
          <w:rFonts w:ascii="tahoma" w:hAnsi="tahoma" w:cs="tahoma"/>
          <w:color w:val="070707"/>
          <w:sz w:val="24"/>
          <w:szCs w:val="24"/>
        </w:rPr>
        <w:t>Michael Ipgrave</w:t>
      </w:r>
      <w:r w:rsidRPr="003C2675">
        <w:rPr>
          <w:rFonts w:ascii="tahoma" w:hAnsi="tahoma" w:cs="tahoma"/>
          <w:color w:val="070707"/>
          <w:sz w:val="24"/>
          <w:szCs w:val="24"/>
        </w:rPr>
        <w:t xml:space="preserve">, </w:t>
      </w:r>
      <w:r w:rsidR="00BF4131" w:rsidRPr="003C2675">
        <w:rPr>
          <w:rFonts w:ascii="tahoma" w:hAnsi="tahoma" w:cs="tahoma"/>
          <w:color w:val="070707"/>
          <w:sz w:val="24"/>
          <w:szCs w:val="24"/>
        </w:rPr>
        <w:t>Bishop of Lichfield</w:t>
      </w:r>
    </w:p>
    <w:p w14:paraId="33E9BBAF" w14:textId="77777777" w:rsidR="009E1CF2" w:rsidRPr="003C2675" w:rsidRDefault="00000000">
      <w:pPr>
        <w:pStyle w:val="bullet"/>
        <w:tabs>
          <w:tab w:val="left" w:pos="960"/>
        </w:tabs>
        <w:spacing w:line="240" w:lineRule="auto"/>
        <w:ind w:left="0" w:firstLine="0"/>
        <w:rPr>
          <w:rFonts w:ascii="tahoma" w:eastAsia="tahoma" w:hAnsi="tahoma" w:cs="tahoma"/>
          <w:color w:val="0070C0"/>
          <w:sz w:val="24"/>
          <w:szCs w:val="24"/>
        </w:rPr>
      </w:pPr>
      <w:r w:rsidRPr="003C2675">
        <w:rPr>
          <w:rFonts w:ascii="tahoma" w:hAnsi="tahoma" w:cs="tahoma"/>
          <w:sz w:val="24"/>
          <w:szCs w:val="24"/>
        </w:rPr>
        <w:t xml:space="preserve">Email </w:t>
      </w:r>
      <w:hyperlink r:id="rId43" w:history="1">
        <w:r w:rsidRPr="003C2675">
          <w:rPr>
            <w:rStyle w:val="Hyperlink0"/>
            <w:color w:val="0070C0"/>
            <w:sz w:val="24"/>
            <w:szCs w:val="24"/>
          </w:rPr>
          <w:t>archdeacon.lichfield@lichfield.anglican.org</w:t>
        </w:r>
      </w:hyperlink>
    </w:p>
    <w:p w14:paraId="28D1F00F" w14:textId="77777777" w:rsidR="009E1CF2" w:rsidRPr="003C2675" w:rsidRDefault="00000000">
      <w:pPr>
        <w:pStyle w:val="bullet"/>
        <w:tabs>
          <w:tab w:val="left" w:pos="960"/>
        </w:tabs>
        <w:spacing w:line="240" w:lineRule="auto"/>
        <w:ind w:left="0" w:firstLine="0"/>
        <w:rPr>
          <w:rFonts w:ascii="tahoma" w:eastAsia="tahoma" w:hAnsi="tahoma" w:cs="tahoma"/>
          <w:sz w:val="24"/>
          <w:szCs w:val="24"/>
        </w:rPr>
      </w:pPr>
      <w:r w:rsidRPr="003C2675">
        <w:rPr>
          <w:rFonts w:ascii="tahoma" w:hAnsi="tahoma" w:cs="tahoma"/>
          <w:sz w:val="24"/>
          <w:szCs w:val="24"/>
        </w:rPr>
        <w:t xml:space="preserve">Tel 01543 262492 </w:t>
      </w:r>
    </w:p>
    <w:p w14:paraId="295B9314" w14:textId="1D64D753" w:rsidR="00BF4131" w:rsidRPr="003C2675" w:rsidRDefault="00000000">
      <w:pPr>
        <w:pStyle w:val="Body"/>
        <w:widowControl w:val="0"/>
        <w:rPr>
          <w:rFonts w:ascii="tahoma" w:hAnsi="tahoma" w:cs="tahoma"/>
          <w:color w:val="0070C0"/>
        </w:rPr>
      </w:pPr>
      <w:r w:rsidRPr="003C2675">
        <w:rPr>
          <w:rFonts w:ascii="tahoma" w:hAnsi="tahoma" w:cs="tahoma"/>
        </w:rPr>
        <w:t xml:space="preserve">Email </w:t>
      </w:r>
      <w:hyperlink r:id="rId44" w:history="1">
        <w:r w:rsidR="003C2675" w:rsidRPr="003C2675">
          <w:rPr>
            <w:rStyle w:val="Hyperlink"/>
            <w:rFonts w:ascii="tahoma" w:hAnsi="tahoma" w:cs="tahoma"/>
            <w:color w:val="0070C0"/>
          </w:rPr>
          <w:t>bishop.lichfield@lichfield.anglican.org</w:t>
        </w:r>
      </w:hyperlink>
    </w:p>
    <w:p w14:paraId="7EAB2387" w14:textId="60A1E276" w:rsidR="00DA3B19" w:rsidRPr="003C2675" w:rsidRDefault="00000000" w:rsidP="00D133B3">
      <w:pPr>
        <w:pStyle w:val="Body"/>
        <w:widowControl w:val="0"/>
        <w:rPr>
          <w:rFonts w:ascii="tahoma" w:hAnsi="tahoma" w:cs="tahoma"/>
        </w:rPr>
      </w:pPr>
      <w:r w:rsidRPr="003C2675">
        <w:rPr>
          <w:rFonts w:ascii="tahoma" w:hAnsi="tahoma" w:cs="tahoma"/>
        </w:rPr>
        <w:t xml:space="preserve">Tel </w:t>
      </w:r>
      <w:r w:rsidR="00BF4131" w:rsidRPr="003C2675">
        <w:rPr>
          <w:rFonts w:ascii="tahoma" w:hAnsi="tahoma" w:cs="tahoma"/>
        </w:rPr>
        <w:t>01543 306000</w:t>
      </w:r>
    </w:p>
    <w:p w14:paraId="12BF6060" w14:textId="3EBD6583" w:rsidR="003123B0" w:rsidRDefault="003123B0">
      <w:pPr>
        <w:rPr>
          <w:rFonts w:ascii="tahoma" w:hAnsi="tahoma" w:cs="tahoma"/>
          <w:color w:val="000000"/>
          <w:sz w:val="40"/>
          <w:szCs w:val="40"/>
          <w:u w:color="000000"/>
          <w:lang w:eastAsia="en-GB"/>
          <w14:textOutline w14:w="0" w14:cap="flat" w14:cmpd="sng" w14:algn="ctr">
            <w14:noFill/>
            <w14:prstDash w14:val="solid"/>
            <w14:bevel/>
          </w14:textOutline>
        </w:rPr>
      </w:pPr>
      <w:r>
        <w:rPr>
          <w:rFonts w:ascii="tahoma" w:hAnsi="tahoma" w:cs="tahoma"/>
          <w:sz w:val="40"/>
          <w:szCs w:val="40"/>
        </w:rPr>
        <w:br w:type="page"/>
      </w:r>
    </w:p>
    <w:p w14:paraId="02EC3340" w14:textId="77777777" w:rsidR="00DA3B19" w:rsidRPr="00D133B3" w:rsidRDefault="00DA3B19">
      <w:pPr>
        <w:pStyle w:val="Body"/>
        <w:rPr>
          <w:rFonts w:ascii="tahoma" w:hAnsi="tahoma" w:cs="tahoma"/>
          <w:sz w:val="40"/>
          <w:szCs w:val="40"/>
        </w:rPr>
      </w:pPr>
    </w:p>
    <w:p w14:paraId="633E323C" w14:textId="0B6091A0" w:rsidR="009E1CF2" w:rsidRPr="00D133B3" w:rsidRDefault="006D6C98">
      <w:pPr>
        <w:pStyle w:val="Body"/>
        <w:rPr>
          <w:rFonts w:ascii="tahoma" w:eastAsia="tahoma" w:hAnsi="tahoma" w:cs="tahoma"/>
          <w:sz w:val="40"/>
          <w:szCs w:val="40"/>
        </w:rPr>
      </w:pPr>
      <w:r w:rsidRPr="00D133B3">
        <w:rPr>
          <w:rFonts w:ascii="tahoma" w:hAnsi="tahoma" w:cs="tahoma"/>
          <w:sz w:val="40"/>
          <w:szCs w:val="40"/>
        </w:rPr>
        <w:t>6. Further background information</w:t>
      </w:r>
    </w:p>
    <w:p w14:paraId="641A19E9" w14:textId="77777777" w:rsidR="009E1CF2" w:rsidRPr="00D133B3" w:rsidRDefault="009E1CF2">
      <w:pPr>
        <w:pStyle w:val="Body"/>
        <w:rPr>
          <w:rFonts w:ascii="tahoma" w:eastAsia="tahoma" w:hAnsi="tahoma" w:cs="tahoma"/>
        </w:rPr>
      </w:pPr>
    </w:p>
    <w:p w14:paraId="5860F1FC" w14:textId="21066DC1" w:rsidR="009E1CF2" w:rsidRPr="00D133B3" w:rsidRDefault="00000000">
      <w:pPr>
        <w:pStyle w:val="Body"/>
        <w:rPr>
          <w:rFonts w:ascii="tahoma" w:eastAsia="tahoma" w:hAnsi="tahoma" w:cs="tahoma"/>
        </w:rPr>
      </w:pPr>
      <w:r w:rsidRPr="00D133B3">
        <w:rPr>
          <w:rFonts w:ascii="tahoma" w:hAnsi="tahoma" w:cs="tahoma"/>
        </w:rPr>
        <w:t xml:space="preserve">The benefice is situated in an </w:t>
      </w:r>
      <w:proofErr w:type="spellStart"/>
      <w:r w:rsidRPr="00D133B3">
        <w:rPr>
          <w:rFonts w:ascii="tahoma" w:hAnsi="tahoma" w:cs="tahoma"/>
        </w:rPr>
        <w:t>urbanised</w:t>
      </w:r>
      <w:proofErr w:type="spellEnd"/>
      <w:r w:rsidRPr="00D133B3">
        <w:rPr>
          <w:rFonts w:ascii="tahoma" w:hAnsi="tahoma" w:cs="tahoma"/>
        </w:rPr>
        <w:t xml:space="preserve"> area, set in the beautiful mid Staffordshire countryside in the Trent Valley, with part of Cannock Chase (an Area of Outstanding Natural Beauty) within the benefice. 60% of the area covered by Cannock Chase District is designated Greenbelt. Originally Brereton was a farming community and </w:t>
      </w:r>
      <w:proofErr w:type="spellStart"/>
      <w:r w:rsidRPr="00D133B3">
        <w:rPr>
          <w:rFonts w:ascii="tahoma" w:hAnsi="tahoma" w:cs="tahoma"/>
        </w:rPr>
        <w:t>Rugeley</w:t>
      </w:r>
      <w:proofErr w:type="spellEnd"/>
      <w:r w:rsidRPr="00D133B3">
        <w:rPr>
          <w:rFonts w:ascii="tahoma" w:hAnsi="tahoma" w:cs="tahoma"/>
        </w:rPr>
        <w:t xml:space="preserve"> a market town, though both changed in character due to the opening, and later closing, of several local mines. </w:t>
      </w:r>
    </w:p>
    <w:p w14:paraId="1A30316F" w14:textId="77777777" w:rsidR="009E1CF2" w:rsidRPr="00D133B3" w:rsidRDefault="009E1CF2">
      <w:pPr>
        <w:pStyle w:val="Body"/>
        <w:rPr>
          <w:rFonts w:ascii="tahoma" w:eastAsia="tahoma" w:hAnsi="tahoma" w:cs="tahoma"/>
        </w:rPr>
      </w:pPr>
    </w:p>
    <w:p w14:paraId="0CB336AA" w14:textId="77777777" w:rsidR="003123B0" w:rsidRDefault="00000000">
      <w:pPr>
        <w:pStyle w:val="Body"/>
        <w:rPr>
          <w:rFonts w:ascii="tahoma" w:hAnsi="tahoma" w:cs="tahoma"/>
        </w:rPr>
      </w:pPr>
      <w:r w:rsidRPr="00D133B3">
        <w:rPr>
          <w:rFonts w:ascii="tahoma" w:hAnsi="tahoma" w:cs="tahoma"/>
        </w:rPr>
        <w:t>The demographic of the population is mixed in terms of age groups and household incomes, though the racial mix remains mainly Caucasian. As a former mining area, there are parts of the benefice that suffer from a moderate level of social deprivation. However, towards the edge of town (particularly near the River Trent and the Trent and Mersey Canal) and several surrounding villages, there is more affluence.</w:t>
      </w:r>
    </w:p>
    <w:p w14:paraId="375893F9" w14:textId="5244E29C" w:rsidR="009E1CF2" w:rsidRPr="003123B0" w:rsidRDefault="006D6C98">
      <w:pPr>
        <w:pStyle w:val="Body"/>
        <w:rPr>
          <w:rFonts w:ascii="tahoma" w:hAnsi="tahoma" w:cs="tahoma"/>
        </w:rPr>
      </w:pPr>
      <w:r w:rsidRPr="00D133B3">
        <w:rPr>
          <w:rFonts w:ascii="tahoma" w:eastAsia="tahoma" w:hAnsi="tahoma" w:cs="tahoma"/>
          <w:noProof/>
          <w14:textOutline w14:w="0" w14:cap="rnd" w14:cmpd="sng" w14:algn="ctr">
            <w14:noFill/>
            <w14:prstDash w14:val="solid"/>
            <w14:bevel/>
          </w14:textOutline>
        </w:rPr>
        <w:drawing>
          <wp:anchor distT="0" distB="0" distL="114300" distR="114300" simplePos="0" relativeHeight="251685888" behindDoc="0" locked="0" layoutInCell="1" allowOverlap="1" wp14:anchorId="3F6E3F31" wp14:editId="3C6A40FC">
            <wp:simplePos x="0" y="0"/>
            <wp:positionH relativeFrom="column">
              <wp:posOffset>-304800</wp:posOffset>
            </wp:positionH>
            <wp:positionV relativeFrom="paragraph">
              <wp:posOffset>167640</wp:posOffset>
            </wp:positionV>
            <wp:extent cx="3304800" cy="2336400"/>
            <wp:effectExtent l="0" t="0" r="0" b="635"/>
            <wp:wrapSquare wrapText="bothSides"/>
            <wp:docPr id="235294274" name="Picture 1" descr="A map with black outline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94274" name="Picture 1" descr="A map with black outline and black line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04800" cy="2336400"/>
                    </a:xfrm>
                    <a:prstGeom prst="rect">
                      <a:avLst/>
                    </a:prstGeom>
                  </pic:spPr>
                </pic:pic>
              </a:graphicData>
            </a:graphic>
            <wp14:sizeRelH relativeFrom="margin">
              <wp14:pctWidth>0</wp14:pctWidth>
            </wp14:sizeRelH>
            <wp14:sizeRelV relativeFrom="margin">
              <wp14:pctHeight>0</wp14:pctHeight>
            </wp14:sizeRelV>
          </wp:anchor>
        </w:drawing>
      </w:r>
      <w:r w:rsidRPr="00D133B3">
        <w:rPr>
          <w:rFonts w:ascii="tahoma" w:hAnsi="tahoma" w:cs="tahoma"/>
        </w:rPr>
        <w:t xml:space="preserve">Overall, the area is generally considered a safe, pleasant place to live. The people are welcoming and friendly, and there is a good sense of community within the area. </w:t>
      </w:r>
    </w:p>
    <w:p w14:paraId="5C31774B" w14:textId="77777777" w:rsidR="009E1CF2" w:rsidRPr="00D133B3" w:rsidRDefault="009E1CF2">
      <w:pPr>
        <w:pStyle w:val="Body"/>
        <w:rPr>
          <w:rFonts w:ascii="tahoma" w:eastAsia="tahoma" w:hAnsi="tahoma" w:cs="tahoma"/>
        </w:rPr>
      </w:pPr>
    </w:p>
    <w:p w14:paraId="70BA6F28" w14:textId="65F2EBC8" w:rsidR="009E1CF2" w:rsidRPr="00D133B3" w:rsidRDefault="00000000">
      <w:pPr>
        <w:pStyle w:val="Body"/>
        <w:rPr>
          <w:rFonts w:ascii="tahoma" w:eastAsia="tahoma" w:hAnsi="tahoma" w:cs="tahoma"/>
        </w:rPr>
      </w:pPr>
      <w:r w:rsidRPr="00D133B3">
        <w:rPr>
          <w:rFonts w:ascii="tahoma" w:hAnsi="tahoma" w:cs="tahoma"/>
        </w:rPr>
        <w:t>The area has seen much change over recent years. The last coal pit in the area closed in 1990. The power station shut down in mid 2016. Established employer</w:t>
      </w:r>
      <w:r w:rsidR="004531D6">
        <w:rPr>
          <w:rFonts w:ascii="tahoma" w:hAnsi="tahoma" w:cs="tahoma"/>
        </w:rPr>
        <w:t xml:space="preserve"> </w:t>
      </w:r>
      <w:r w:rsidRPr="00D133B3">
        <w:rPr>
          <w:rFonts w:ascii="tahoma" w:hAnsi="tahoma" w:cs="tahoma"/>
        </w:rPr>
        <w:t>Armitage Shanks, now Ideal Standard</w:t>
      </w:r>
      <w:r w:rsidR="003123B0">
        <w:rPr>
          <w:rFonts w:ascii="tahoma" w:hAnsi="tahoma" w:cs="tahoma"/>
        </w:rPr>
        <w:t>,</w:t>
      </w:r>
      <w:r w:rsidRPr="00D133B3">
        <w:rPr>
          <w:rFonts w:ascii="tahoma" w:hAnsi="tahoma" w:cs="tahoma"/>
        </w:rPr>
        <w:t xml:space="preserve"> are local to the benefice.</w:t>
      </w:r>
    </w:p>
    <w:p w14:paraId="3B47357C" w14:textId="77777777" w:rsidR="009E1CF2" w:rsidRPr="00D133B3" w:rsidRDefault="009E1CF2">
      <w:pPr>
        <w:pStyle w:val="Body"/>
        <w:rPr>
          <w:rFonts w:ascii="tahoma" w:eastAsia="tahoma" w:hAnsi="tahoma" w:cs="tahoma"/>
        </w:rPr>
      </w:pPr>
    </w:p>
    <w:p w14:paraId="35DBBBBA" w14:textId="07C1D30A" w:rsidR="009E1CF2" w:rsidRPr="00D133B3" w:rsidRDefault="00000000">
      <w:pPr>
        <w:pStyle w:val="BodyText1"/>
        <w:spacing w:after="0" w:line="240" w:lineRule="auto"/>
        <w:rPr>
          <w:rFonts w:ascii="tahoma" w:eastAsia="tahoma" w:hAnsi="tahoma" w:cs="tahoma"/>
          <w:sz w:val="24"/>
          <w:szCs w:val="24"/>
        </w:rPr>
      </w:pPr>
      <w:r w:rsidRPr="00D133B3">
        <w:rPr>
          <w:rFonts w:ascii="tahoma" w:hAnsi="tahoma" w:cs="tahoma"/>
          <w:sz w:val="24"/>
          <w:szCs w:val="24"/>
        </w:rPr>
        <w:t xml:space="preserve">Armitage with </w:t>
      </w:r>
      <w:proofErr w:type="spellStart"/>
      <w:r w:rsidRPr="00D133B3">
        <w:rPr>
          <w:rFonts w:ascii="tahoma" w:hAnsi="tahoma" w:cs="tahoma"/>
          <w:sz w:val="24"/>
          <w:szCs w:val="24"/>
        </w:rPr>
        <w:t>Handsacre</w:t>
      </w:r>
      <w:proofErr w:type="spellEnd"/>
      <w:r w:rsidRPr="00D133B3">
        <w:rPr>
          <w:rFonts w:ascii="tahoma" w:hAnsi="tahoma" w:cs="tahoma"/>
          <w:sz w:val="24"/>
          <w:szCs w:val="24"/>
        </w:rPr>
        <w:t xml:space="preserve"> is about 5 miles </w:t>
      </w:r>
      <w:r w:rsidR="003123B0" w:rsidRPr="00D133B3">
        <w:rPr>
          <w:rFonts w:ascii="tahoma" w:hAnsi="tahoma" w:cs="tahoma"/>
          <w:sz w:val="24"/>
          <w:szCs w:val="24"/>
        </w:rPr>
        <w:t>northwest</w:t>
      </w:r>
      <w:r w:rsidRPr="00D133B3">
        <w:rPr>
          <w:rFonts w:ascii="tahoma" w:hAnsi="tahoma" w:cs="tahoma"/>
          <w:sz w:val="24"/>
          <w:szCs w:val="24"/>
        </w:rPr>
        <w:t xml:space="preserve"> of Lichfield in the Deanery of </w:t>
      </w:r>
      <w:proofErr w:type="spellStart"/>
      <w:r w:rsidRPr="00D133B3">
        <w:rPr>
          <w:rFonts w:ascii="tahoma" w:hAnsi="tahoma" w:cs="tahoma"/>
          <w:sz w:val="24"/>
          <w:szCs w:val="24"/>
        </w:rPr>
        <w:t>Rugeley</w:t>
      </w:r>
      <w:proofErr w:type="spellEnd"/>
      <w:r w:rsidRPr="00D133B3">
        <w:rPr>
          <w:rFonts w:ascii="tahoma" w:hAnsi="tahoma" w:cs="tahoma"/>
          <w:sz w:val="24"/>
          <w:szCs w:val="24"/>
        </w:rPr>
        <w:t xml:space="preserve"> and has a population of approximately 7500 in 2,700 households. A hermit is said to have lived among the rocks here before the church was built. It is likely that the name ‘Armitage’ came from ‘Hermitage’. ‘</w:t>
      </w:r>
      <w:proofErr w:type="spellStart"/>
      <w:r w:rsidRPr="00D133B3">
        <w:rPr>
          <w:rFonts w:ascii="tahoma" w:hAnsi="tahoma" w:cs="tahoma"/>
          <w:sz w:val="24"/>
          <w:szCs w:val="24"/>
        </w:rPr>
        <w:t>Handsacre</w:t>
      </w:r>
      <w:proofErr w:type="spellEnd"/>
      <w:r w:rsidRPr="00D133B3">
        <w:rPr>
          <w:rFonts w:ascii="tahoma" w:hAnsi="tahoma" w:cs="tahoma"/>
          <w:sz w:val="24"/>
          <w:szCs w:val="24"/>
        </w:rPr>
        <w:t>’ is reckoned to be of Saxon origin and derived from ‘Han’s acre’.</w:t>
      </w:r>
    </w:p>
    <w:p w14:paraId="49BD94B4" w14:textId="77777777" w:rsidR="009E1CF2" w:rsidRPr="00D133B3" w:rsidRDefault="009E1CF2">
      <w:pPr>
        <w:pStyle w:val="BodyText1"/>
        <w:spacing w:after="0" w:line="240" w:lineRule="auto"/>
        <w:rPr>
          <w:rFonts w:ascii="tahoma" w:eastAsia="tahoma" w:hAnsi="tahoma" w:cs="tahoma"/>
          <w:sz w:val="24"/>
          <w:szCs w:val="24"/>
        </w:rPr>
      </w:pPr>
    </w:p>
    <w:p w14:paraId="08FE97D5" w14:textId="77777777" w:rsidR="009E1CF2" w:rsidRPr="00D133B3" w:rsidRDefault="00000000">
      <w:pPr>
        <w:pStyle w:val="BodyText1"/>
        <w:spacing w:after="0" w:line="240" w:lineRule="auto"/>
        <w:rPr>
          <w:rFonts w:ascii="tahoma" w:eastAsia="tahoma" w:hAnsi="tahoma" w:cs="tahoma"/>
          <w:sz w:val="24"/>
          <w:szCs w:val="24"/>
        </w:rPr>
      </w:pPr>
      <w:r w:rsidRPr="00D133B3">
        <w:rPr>
          <w:rFonts w:ascii="tahoma" w:hAnsi="tahoma" w:cs="tahoma"/>
          <w:sz w:val="24"/>
          <w:szCs w:val="24"/>
        </w:rPr>
        <w:t xml:space="preserve">The Trent and Mersey canal runs through the length of the benefice and close to both St Augustine’s in </w:t>
      </w:r>
      <w:proofErr w:type="spellStart"/>
      <w:r w:rsidRPr="00D133B3">
        <w:rPr>
          <w:rFonts w:ascii="tahoma" w:hAnsi="tahoma" w:cs="tahoma"/>
          <w:sz w:val="24"/>
          <w:szCs w:val="24"/>
        </w:rPr>
        <w:t>Rugeley</w:t>
      </w:r>
      <w:proofErr w:type="spellEnd"/>
      <w:r w:rsidRPr="00D133B3">
        <w:rPr>
          <w:rFonts w:ascii="tahoma" w:hAnsi="tahoma" w:cs="tahoma"/>
          <w:sz w:val="24"/>
          <w:szCs w:val="24"/>
        </w:rPr>
        <w:t xml:space="preserve"> and to St John’s in Armitage. The churches are often visited by people on canal holidays and who live on the canal. There is also the natural beauty of the river Trent running close by.</w:t>
      </w:r>
    </w:p>
    <w:p w14:paraId="2A138313" w14:textId="77777777" w:rsidR="009E1CF2" w:rsidRPr="00D133B3" w:rsidRDefault="009E1CF2">
      <w:pPr>
        <w:pStyle w:val="Body"/>
        <w:rPr>
          <w:rFonts w:ascii="tahoma" w:eastAsia="tahoma" w:hAnsi="tahoma" w:cs="tahoma"/>
        </w:rPr>
      </w:pPr>
    </w:p>
    <w:p w14:paraId="49982853" w14:textId="77777777" w:rsidR="009E1CF2" w:rsidRPr="00D133B3" w:rsidRDefault="00000000">
      <w:pPr>
        <w:pStyle w:val="Body"/>
        <w:rPr>
          <w:rFonts w:ascii="tahoma" w:eastAsia="tahoma" w:hAnsi="tahoma" w:cs="tahoma"/>
        </w:rPr>
      </w:pPr>
      <w:r w:rsidRPr="00D133B3">
        <w:rPr>
          <w:rFonts w:ascii="tahoma" w:hAnsi="tahoma" w:cs="tahoma"/>
        </w:rPr>
        <w:lastRenderedPageBreak/>
        <w:t xml:space="preserve">The Local Authority Local Plan (2014) for the District of Cannock Chase, in which Brereton and </w:t>
      </w:r>
      <w:proofErr w:type="spellStart"/>
      <w:r w:rsidRPr="00D133B3">
        <w:rPr>
          <w:rFonts w:ascii="tahoma" w:hAnsi="tahoma" w:cs="tahoma"/>
        </w:rPr>
        <w:t>Rugeley</w:t>
      </w:r>
      <w:proofErr w:type="spellEnd"/>
      <w:r w:rsidRPr="00D133B3">
        <w:rPr>
          <w:rFonts w:ascii="tahoma" w:hAnsi="tahoma" w:cs="tahoma"/>
        </w:rPr>
        <w:t xml:space="preserve"> fall, indicates plans for expansion of residential areas </w:t>
      </w:r>
      <w:proofErr w:type="gramStart"/>
      <w:r w:rsidRPr="00D133B3">
        <w:rPr>
          <w:rFonts w:ascii="tahoma" w:hAnsi="tahoma" w:cs="tahoma"/>
        </w:rPr>
        <w:t>and also</w:t>
      </w:r>
      <w:proofErr w:type="gramEnd"/>
      <w:r w:rsidRPr="00D133B3">
        <w:rPr>
          <w:rFonts w:ascii="tahoma" w:hAnsi="tahoma" w:cs="tahoma"/>
        </w:rPr>
        <w:t xml:space="preserve"> the creation of ‘high quality employment’ in the vicinity of the decommissioned power station. Five hundred of the planned 680 new homes making up the expanded residential areas have been built just over the District Council boundary in Lichfield District in which Armitage and </w:t>
      </w:r>
      <w:proofErr w:type="spellStart"/>
      <w:r w:rsidRPr="00D133B3">
        <w:rPr>
          <w:rFonts w:ascii="tahoma" w:hAnsi="tahoma" w:cs="tahoma"/>
        </w:rPr>
        <w:t>Handsacre</w:t>
      </w:r>
      <w:proofErr w:type="spellEnd"/>
      <w:r w:rsidRPr="00D133B3">
        <w:rPr>
          <w:rFonts w:ascii="tahoma" w:hAnsi="tahoma" w:cs="tahoma"/>
        </w:rPr>
        <w:t xml:space="preserve"> are located. This is the </w:t>
      </w:r>
      <w:proofErr w:type="spellStart"/>
      <w:r w:rsidRPr="00D133B3">
        <w:rPr>
          <w:rFonts w:ascii="tahoma" w:hAnsi="tahoma" w:cs="tahoma"/>
        </w:rPr>
        <w:t>Hawksyard</w:t>
      </w:r>
      <w:proofErr w:type="spellEnd"/>
      <w:r w:rsidRPr="00D133B3">
        <w:rPr>
          <w:rFonts w:ascii="tahoma" w:hAnsi="tahoma" w:cs="tahoma"/>
        </w:rPr>
        <w:t xml:space="preserve"> development and much of this housing has effectively joined the two communities of Brereton and Armitage. </w:t>
      </w:r>
    </w:p>
    <w:p w14:paraId="6DDC08DF" w14:textId="77777777" w:rsidR="00DE143C" w:rsidRPr="00D133B3" w:rsidRDefault="00DE143C">
      <w:pPr>
        <w:pStyle w:val="Body"/>
        <w:rPr>
          <w:rFonts w:ascii="tahoma" w:eastAsia="tahoma" w:hAnsi="tahoma" w:cs="tahoma"/>
        </w:rPr>
      </w:pPr>
    </w:p>
    <w:p w14:paraId="306961F4" w14:textId="241D13FC" w:rsidR="009E1CF2" w:rsidRPr="00D133B3" w:rsidRDefault="00000000">
      <w:pPr>
        <w:pStyle w:val="Body"/>
        <w:rPr>
          <w:rFonts w:ascii="tahoma" w:eastAsia="tahoma" w:hAnsi="tahoma" w:cs="tahoma"/>
        </w:rPr>
      </w:pPr>
      <w:r w:rsidRPr="00D133B3">
        <w:rPr>
          <w:rFonts w:ascii="tahoma" w:hAnsi="tahoma" w:cs="tahoma"/>
        </w:rPr>
        <w:t xml:space="preserve">The Parish of Brereton and </w:t>
      </w:r>
      <w:proofErr w:type="spellStart"/>
      <w:r w:rsidRPr="00D133B3">
        <w:rPr>
          <w:rFonts w:ascii="tahoma" w:hAnsi="tahoma" w:cs="tahoma"/>
        </w:rPr>
        <w:t>Rugeley</w:t>
      </w:r>
      <w:proofErr w:type="spellEnd"/>
      <w:r w:rsidRPr="00D133B3">
        <w:rPr>
          <w:rFonts w:ascii="tahoma" w:hAnsi="tahoma" w:cs="tahoma"/>
        </w:rPr>
        <w:t xml:space="preserve"> has existed in its current form since 2006 when Brereton and </w:t>
      </w:r>
      <w:proofErr w:type="spellStart"/>
      <w:r w:rsidRPr="00D133B3">
        <w:rPr>
          <w:rFonts w:ascii="tahoma" w:hAnsi="tahoma" w:cs="tahoma"/>
        </w:rPr>
        <w:t>Rugeley</w:t>
      </w:r>
      <w:proofErr w:type="spellEnd"/>
      <w:r w:rsidRPr="00D133B3">
        <w:rPr>
          <w:rFonts w:ascii="tahoma" w:hAnsi="tahoma" w:cs="tahoma"/>
        </w:rPr>
        <w:t xml:space="preserve"> came together served by a Team Rector. The current Team Rector </w:t>
      </w:r>
      <w:r w:rsidR="00DE143C" w:rsidRPr="00D133B3">
        <w:rPr>
          <w:rFonts w:ascii="tahoma" w:hAnsi="tahoma" w:cs="tahoma"/>
        </w:rPr>
        <w:t>was installed in February 2024 having been Team Vicar within the benefice for 18 months. Cath has a heart for collaborative ministry, reconciliation and sharing the love of Christ with all she meets. Enabling other is very much at the heart of Cath’s ministry.</w:t>
      </w:r>
    </w:p>
    <w:p w14:paraId="55DF9E1D" w14:textId="77777777" w:rsidR="009E1CF2" w:rsidRPr="00D133B3" w:rsidRDefault="009E1CF2">
      <w:pPr>
        <w:pStyle w:val="Body"/>
        <w:rPr>
          <w:rFonts w:ascii="tahoma" w:eastAsia="tahoma" w:hAnsi="tahoma" w:cs="tahoma"/>
        </w:rPr>
      </w:pPr>
    </w:p>
    <w:p w14:paraId="7EC19B85" w14:textId="09D3425A" w:rsidR="009E1CF2" w:rsidRPr="00D133B3" w:rsidRDefault="00DE143C">
      <w:pPr>
        <w:pStyle w:val="Body"/>
        <w:rPr>
          <w:rFonts w:ascii="tahoma" w:hAnsi="tahoma" w:cs="tahoma"/>
        </w:rPr>
      </w:pPr>
      <w:r w:rsidRPr="00D133B3">
        <w:rPr>
          <w:rFonts w:ascii="tahoma" w:hAnsi="tahoma" w:cs="tahoma"/>
        </w:rPr>
        <w:t xml:space="preserve">Since 2017, there has been an emphasis on training up lay worship leaders and establish a direction captured in the booklet “Future Flourishing” which is available </w:t>
      </w:r>
      <w:r w:rsidR="008B5734">
        <w:rPr>
          <w:rFonts w:ascii="tahoma" w:hAnsi="tahoma" w:cs="tahoma"/>
        </w:rPr>
        <w:t>to download with the application documents</w:t>
      </w:r>
      <w:r w:rsidRPr="00D133B3">
        <w:rPr>
          <w:rFonts w:ascii="tahoma" w:hAnsi="tahoma" w:cs="tahoma"/>
        </w:rPr>
        <w:t xml:space="preserve">. In </w:t>
      </w:r>
      <w:proofErr w:type="gramStart"/>
      <w:r w:rsidRPr="00D133B3">
        <w:rPr>
          <w:rFonts w:ascii="tahoma" w:hAnsi="tahoma" w:cs="tahoma"/>
        </w:rPr>
        <w:t>addition</w:t>
      </w:r>
      <w:proofErr w:type="gramEnd"/>
      <w:r w:rsidRPr="00D133B3">
        <w:rPr>
          <w:rFonts w:ascii="tahoma" w:hAnsi="tahoma" w:cs="tahoma"/>
        </w:rPr>
        <w:t xml:space="preserve"> the sense of unity and collaboration has been fostered through the notion that we are “one church in six places”. This is a work in progress!</w:t>
      </w:r>
    </w:p>
    <w:p w14:paraId="3C047FFB" w14:textId="13AE9B13" w:rsidR="00DE143C" w:rsidRPr="003123B0" w:rsidRDefault="003123B0" w:rsidP="003123B0">
      <w:pPr>
        <w:rPr>
          <w:rFonts w:ascii="tahoma" w:eastAsia="tahoma" w:hAnsi="tahoma" w:cs="tahoma"/>
          <w:color w:val="000000"/>
          <w:u w:color="000000"/>
          <w:lang w:eastAsia="en-GB"/>
          <w14:textOutline w14:w="0" w14:cap="flat" w14:cmpd="sng" w14:algn="ctr">
            <w14:noFill/>
            <w14:prstDash w14:val="solid"/>
            <w14:bevel/>
          </w14:textOutline>
        </w:rPr>
      </w:pPr>
      <w:r>
        <w:rPr>
          <w:rFonts w:ascii="tahoma" w:eastAsia="tahoma" w:hAnsi="tahoma" w:cs="tahoma"/>
        </w:rPr>
        <w:br w:type="page"/>
      </w:r>
    </w:p>
    <w:p w14:paraId="02D42867" w14:textId="77777777" w:rsidR="009E1CF2" w:rsidRPr="00D133B3" w:rsidRDefault="009E1CF2">
      <w:pPr>
        <w:pStyle w:val="Body"/>
        <w:rPr>
          <w:rFonts w:ascii="tahoma" w:eastAsia="tahoma" w:hAnsi="tahoma" w:cs="tahoma"/>
        </w:rPr>
      </w:pPr>
    </w:p>
    <w:p w14:paraId="30A55DFE" w14:textId="0E6B4A28" w:rsidR="009E1CF2" w:rsidRPr="00D133B3" w:rsidRDefault="006D6C98">
      <w:pPr>
        <w:pStyle w:val="Body"/>
        <w:rPr>
          <w:rFonts w:ascii="tahoma" w:eastAsia="tahoma" w:hAnsi="tahoma" w:cs="tahoma"/>
          <w:sz w:val="40"/>
          <w:szCs w:val="40"/>
        </w:rPr>
      </w:pPr>
      <w:r w:rsidRPr="00D133B3">
        <w:rPr>
          <w:rFonts w:ascii="tahoma" w:hAnsi="tahoma" w:cs="tahoma"/>
          <w:sz w:val="40"/>
          <w:szCs w:val="40"/>
        </w:rPr>
        <w:t>7</w:t>
      </w:r>
      <w:r w:rsidR="00DE143C" w:rsidRPr="00D133B3">
        <w:rPr>
          <w:rFonts w:ascii="tahoma" w:hAnsi="tahoma" w:cs="tahoma"/>
          <w:sz w:val="40"/>
          <w:szCs w:val="40"/>
        </w:rPr>
        <w:t>. The Benefice Ministry Team and Parish Teams</w:t>
      </w:r>
    </w:p>
    <w:p w14:paraId="5313AA92" w14:textId="77777777" w:rsidR="009E1CF2" w:rsidRPr="00D133B3" w:rsidRDefault="009E1CF2">
      <w:pPr>
        <w:pStyle w:val="Body"/>
        <w:rPr>
          <w:rFonts w:ascii="tahoma" w:eastAsia="tahoma" w:hAnsi="tahoma" w:cs="tahoma"/>
          <w:sz w:val="36"/>
          <w:szCs w:val="36"/>
        </w:rPr>
      </w:pPr>
    </w:p>
    <w:p w14:paraId="34837FF3" w14:textId="77777777" w:rsidR="009E1CF2" w:rsidRPr="00D133B3" w:rsidRDefault="00000000">
      <w:pPr>
        <w:pStyle w:val="Body"/>
        <w:rPr>
          <w:rFonts w:ascii="tahoma" w:eastAsia="tahoma" w:hAnsi="tahoma" w:cs="tahoma"/>
        </w:rPr>
      </w:pPr>
      <w:r w:rsidRPr="00D133B3">
        <w:rPr>
          <w:rFonts w:ascii="tahoma" w:hAnsi="tahoma" w:cs="tahoma"/>
        </w:rPr>
        <w:t>The Ministry Team serving the whole benefice is made up as follows:</w:t>
      </w:r>
    </w:p>
    <w:p w14:paraId="33D0701C" w14:textId="77777777" w:rsidR="009E1CF2" w:rsidRPr="00D133B3" w:rsidRDefault="009E1CF2">
      <w:pPr>
        <w:pStyle w:val="Body"/>
        <w:rPr>
          <w:rFonts w:ascii="tahoma" w:eastAsia="tahoma" w:hAnsi="tahoma" w:cs="tahoma"/>
        </w:rPr>
      </w:pPr>
    </w:p>
    <w:p w14:paraId="5E69AC0D" w14:textId="77777777" w:rsidR="009E1CF2" w:rsidRPr="00D133B3" w:rsidRDefault="00000000">
      <w:pPr>
        <w:pStyle w:val="Body"/>
        <w:widowControl w:val="0"/>
        <w:rPr>
          <w:rFonts w:ascii="tahoma" w:eastAsia="tahoma" w:hAnsi="tahoma" w:cs="tahoma"/>
        </w:rPr>
      </w:pPr>
      <w:r w:rsidRPr="00D133B3">
        <w:rPr>
          <w:rFonts w:ascii="tahoma" w:hAnsi="tahoma" w:cs="tahoma"/>
          <w:u w:val="single"/>
          <w:lang w:val="de-DE"/>
        </w:rPr>
        <w:t>Team Rector</w:t>
      </w:r>
      <w:r w:rsidRPr="00D133B3">
        <w:rPr>
          <w:rFonts w:ascii="tahoma" w:hAnsi="tahoma" w:cs="tahoma"/>
          <w:lang w:val="da-DK"/>
        </w:rPr>
        <w:t xml:space="preserve">: Rev </w:t>
      </w:r>
      <w:r w:rsidRPr="00D133B3">
        <w:rPr>
          <w:rFonts w:ascii="tahoma" w:hAnsi="tahoma" w:cs="tahoma"/>
        </w:rPr>
        <w:t>Cath Leighton</w:t>
      </w:r>
    </w:p>
    <w:p w14:paraId="16FA4C50" w14:textId="77777777" w:rsidR="009E1CF2" w:rsidRPr="00D133B3" w:rsidRDefault="00000000">
      <w:pPr>
        <w:pStyle w:val="Body"/>
        <w:widowControl w:val="0"/>
        <w:rPr>
          <w:rFonts w:ascii="tahoma" w:eastAsia="tahoma" w:hAnsi="tahoma" w:cs="tahoma"/>
          <w:color w:val="E83F25"/>
        </w:rPr>
      </w:pPr>
      <w:r w:rsidRPr="00D133B3">
        <w:rPr>
          <w:rFonts w:ascii="tahoma" w:hAnsi="tahoma" w:cs="tahoma"/>
          <w:u w:val="single"/>
        </w:rPr>
        <w:t>Team Vicar</w:t>
      </w:r>
      <w:r w:rsidRPr="00D133B3">
        <w:rPr>
          <w:rFonts w:ascii="tahoma" w:hAnsi="tahoma" w:cs="tahoma"/>
        </w:rPr>
        <w:t>: Vacant</w:t>
      </w:r>
    </w:p>
    <w:p w14:paraId="1B4E4785" w14:textId="77777777" w:rsidR="009E1CF2" w:rsidRPr="00D133B3" w:rsidRDefault="00000000">
      <w:pPr>
        <w:pStyle w:val="Body"/>
        <w:widowControl w:val="0"/>
        <w:rPr>
          <w:rFonts w:ascii="tahoma" w:eastAsia="tahoma" w:hAnsi="tahoma" w:cs="tahoma"/>
        </w:rPr>
      </w:pPr>
      <w:r w:rsidRPr="00D133B3">
        <w:rPr>
          <w:rFonts w:ascii="tahoma" w:hAnsi="tahoma" w:cs="tahoma"/>
          <w:u w:val="single"/>
          <w:lang w:val="it-IT"/>
        </w:rPr>
        <w:t>Associate Minister</w:t>
      </w:r>
      <w:r w:rsidRPr="00D133B3">
        <w:rPr>
          <w:rFonts w:ascii="tahoma" w:hAnsi="tahoma" w:cs="tahoma"/>
        </w:rPr>
        <w:t xml:space="preserve"> (OLM): Rev Brian Tabernor (non-stipendiary)</w:t>
      </w:r>
    </w:p>
    <w:p w14:paraId="251A8479" w14:textId="77777777" w:rsidR="009E1CF2" w:rsidRPr="00D133B3" w:rsidRDefault="00000000">
      <w:pPr>
        <w:pStyle w:val="Body"/>
        <w:widowControl w:val="0"/>
        <w:rPr>
          <w:rFonts w:ascii="tahoma" w:eastAsia="tahoma" w:hAnsi="tahoma" w:cs="tahoma"/>
        </w:rPr>
      </w:pPr>
      <w:r w:rsidRPr="00D133B3">
        <w:rPr>
          <w:rFonts w:ascii="tahoma" w:hAnsi="tahoma" w:cs="tahoma"/>
          <w:u w:val="single"/>
        </w:rPr>
        <w:t xml:space="preserve">Associate Priest </w:t>
      </w:r>
      <w:r w:rsidRPr="00D133B3">
        <w:rPr>
          <w:rFonts w:ascii="tahoma" w:hAnsi="tahoma" w:cs="tahoma"/>
        </w:rPr>
        <w:t>(Retired) Revd Margaret Brighton (Director for training)</w:t>
      </w:r>
    </w:p>
    <w:p w14:paraId="0558D08E" w14:textId="77777777" w:rsidR="009E1CF2" w:rsidRPr="00D133B3" w:rsidRDefault="00000000">
      <w:pPr>
        <w:pStyle w:val="Body"/>
        <w:widowControl w:val="0"/>
        <w:rPr>
          <w:rFonts w:ascii="tahoma" w:eastAsia="tahoma" w:hAnsi="tahoma" w:cs="tahoma"/>
        </w:rPr>
      </w:pPr>
      <w:r w:rsidRPr="00D133B3">
        <w:rPr>
          <w:rFonts w:ascii="tahoma" w:hAnsi="tahoma" w:cs="tahoma"/>
          <w:u w:val="single"/>
          <w:lang w:val="de-DE"/>
        </w:rPr>
        <w:t>OLM</w:t>
      </w:r>
      <w:r w:rsidRPr="00D133B3">
        <w:rPr>
          <w:rFonts w:ascii="tahoma" w:hAnsi="tahoma" w:cs="tahoma"/>
        </w:rPr>
        <w:t xml:space="preserve"> (Retired) Rev Jan Brittle</w:t>
      </w:r>
    </w:p>
    <w:p w14:paraId="3B458CB6" w14:textId="77777777" w:rsidR="009E1CF2" w:rsidRPr="00D133B3" w:rsidRDefault="00000000">
      <w:pPr>
        <w:pStyle w:val="Body"/>
        <w:widowControl w:val="0"/>
        <w:rPr>
          <w:rFonts w:ascii="tahoma" w:eastAsia="tahoma" w:hAnsi="tahoma" w:cs="tahoma"/>
        </w:rPr>
      </w:pPr>
      <w:r w:rsidRPr="00D133B3">
        <w:rPr>
          <w:rFonts w:ascii="tahoma" w:hAnsi="tahoma" w:cs="tahoma"/>
          <w:u w:val="single"/>
        </w:rPr>
        <w:t>Reader</w:t>
      </w:r>
      <w:r w:rsidRPr="00D133B3">
        <w:rPr>
          <w:rFonts w:ascii="tahoma" w:hAnsi="tahoma" w:cs="tahoma"/>
          <w:lang w:val="nl-NL"/>
        </w:rPr>
        <w:t>: Mr Steven Hammersley</w:t>
      </w:r>
    </w:p>
    <w:p w14:paraId="7633F3A3" w14:textId="77777777" w:rsidR="009E1CF2" w:rsidRPr="00D133B3" w:rsidRDefault="00000000">
      <w:pPr>
        <w:pStyle w:val="Body"/>
        <w:widowControl w:val="0"/>
        <w:rPr>
          <w:rFonts w:ascii="tahoma" w:eastAsia="tahoma" w:hAnsi="tahoma" w:cs="tahoma"/>
        </w:rPr>
      </w:pPr>
      <w:r w:rsidRPr="00D133B3">
        <w:rPr>
          <w:rFonts w:ascii="tahoma" w:hAnsi="tahoma" w:cs="tahoma"/>
          <w:u w:val="single"/>
        </w:rPr>
        <w:t>Reader</w:t>
      </w:r>
      <w:r w:rsidRPr="00D133B3">
        <w:rPr>
          <w:rFonts w:ascii="tahoma" w:hAnsi="tahoma" w:cs="tahoma"/>
        </w:rPr>
        <w:t xml:space="preserve">: </w:t>
      </w:r>
      <w:proofErr w:type="spellStart"/>
      <w:r w:rsidRPr="00D133B3">
        <w:rPr>
          <w:rFonts w:ascii="tahoma" w:hAnsi="tahoma" w:cs="tahoma"/>
        </w:rPr>
        <w:t>Mr</w:t>
      </w:r>
      <w:proofErr w:type="spellEnd"/>
      <w:r w:rsidRPr="00D133B3">
        <w:rPr>
          <w:rFonts w:ascii="tahoma" w:hAnsi="tahoma" w:cs="tahoma"/>
        </w:rPr>
        <w:t xml:space="preserve"> Brian </w:t>
      </w:r>
      <w:proofErr w:type="spellStart"/>
      <w:r w:rsidRPr="00D133B3">
        <w:rPr>
          <w:rFonts w:ascii="tahoma" w:hAnsi="tahoma" w:cs="tahoma"/>
        </w:rPr>
        <w:t>Syk</w:t>
      </w:r>
      <w:proofErr w:type="spellEnd"/>
    </w:p>
    <w:p w14:paraId="4216A608" w14:textId="77777777" w:rsidR="009E1CF2" w:rsidRPr="00D133B3" w:rsidRDefault="00000000">
      <w:pPr>
        <w:pStyle w:val="Body"/>
        <w:widowControl w:val="0"/>
        <w:rPr>
          <w:rFonts w:ascii="tahoma" w:eastAsia="tahoma" w:hAnsi="tahoma" w:cs="tahoma"/>
        </w:rPr>
      </w:pPr>
      <w:r w:rsidRPr="00D133B3">
        <w:rPr>
          <w:rFonts w:ascii="tahoma" w:hAnsi="tahoma" w:cs="tahoma"/>
          <w:u w:val="single"/>
        </w:rPr>
        <w:t>Reader</w:t>
      </w:r>
      <w:r w:rsidRPr="00D133B3">
        <w:rPr>
          <w:rFonts w:ascii="tahoma" w:hAnsi="tahoma" w:cs="tahoma"/>
        </w:rPr>
        <w:t xml:space="preserve">: </w:t>
      </w:r>
      <w:proofErr w:type="spellStart"/>
      <w:r w:rsidRPr="00D133B3">
        <w:rPr>
          <w:rFonts w:ascii="tahoma" w:hAnsi="tahoma" w:cs="tahoma"/>
        </w:rPr>
        <w:t>Mr</w:t>
      </w:r>
      <w:proofErr w:type="spellEnd"/>
      <w:r w:rsidRPr="00D133B3">
        <w:rPr>
          <w:rFonts w:ascii="tahoma" w:hAnsi="tahoma" w:cs="tahoma"/>
        </w:rPr>
        <w:t xml:space="preserve"> Craig Hibbert</w:t>
      </w:r>
    </w:p>
    <w:p w14:paraId="79EC5772" w14:textId="77777777" w:rsidR="009E1CF2" w:rsidRPr="00D133B3" w:rsidRDefault="00000000">
      <w:pPr>
        <w:pStyle w:val="Body"/>
        <w:widowControl w:val="0"/>
        <w:rPr>
          <w:rFonts w:ascii="tahoma" w:eastAsia="tahoma" w:hAnsi="tahoma" w:cs="tahoma"/>
        </w:rPr>
      </w:pPr>
      <w:r w:rsidRPr="00D133B3">
        <w:rPr>
          <w:rFonts w:ascii="tahoma" w:hAnsi="tahoma" w:cs="tahoma"/>
          <w:u w:val="single"/>
        </w:rPr>
        <w:t>Reader</w:t>
      </w:r>
      <w:r w:rsidRPr="00D133B3">
        <w:rPr>
          <w:rFonts w:ascii="tahoma" w:hAnsi="tahoma" w:cs="tahoma"/>
        </w:rPr>
        <w:t xml:space="preserve">: </w:t>
      </w:r>
      <w:proofErr w:type="spellStart"/>
      <w:r w:rsidRPr="00D133B3">
        <w:rPr>
          <w:rFonts w:ascii="tahoma" w:hAnsi="tahoma" w:cs="tahoma"/>
        </w:rPr>
        <w:t>Mr</w:t>
      </w:r>
      <w:proofErr w:type="spellEnd"/>
      <w:r w:rsidRPr="00D133B3">
        <w:rPr>
          <w:rFonts w:ascii="tahoma" w:hAnsi="tahoma" w:cs="tahoma"/>
        </w:rPr>
        <w:t xml:space="preserve"> Neil Bateman</w:t>
      </w:r>
      <w:r w:rsidRPr="00D133B3">
        <w:rPr>
          <w:rFonts w:ascii="tahoma" w:eastAsia="tahoma" w:hAnsi="tahoma" w:cs="tahoma"/>
        </w:rPr>
        <w:br/>
      </w:r>
      <w:r w:rsidRPr="00D133B3">
        <w:rPr>
          <w:rFonts w:ascii="tahoma" w:hAnsi="tahoma" w:cs="tahoma"/>
          <w:u w:val="single"/>
        </w:rPr>
        <w:t>Lay Worship Leader</w:t>
      </w:r>
      <w:r w:rsidRPr="00D133B3">
        <w:rPr>
          <w:rFonts w:ascii="tahoma" w:hAnsi="tahoma" w:cs="tahoma"/>
        </w:rPr>
        <w:t xml:space="preserve">: </w:t>
      </w:r>
      <w:proofErr w:type="spellStart"/>
      <w:r w:rsidRPr="00D133B3">
        <w:rPr>
          <w:rFonts w:ascii="tahoma" w:hAnsi="tahoma" w:cs="tahoma"/>
        </w:rPr>
        <w:t>Mrs</w:t>
      </w:r>
      <w:proofErr w:type="spellEnd"/>
      <w:r w:rsidRPr="00D133B3">
        <w:rPr>
          <w:rFonts w:ascii="tahoma" w:hAnsi="tahoma" w:cs="tahoma"/>
        </w:rPr>
        <w:t xml:space="preserve"> </w:t>
      </w:r>
      <w:r w:rsidRPr="00D133B3">
        <w:rPr>
          <w:rFonts w:ascii="tahoma" w:hAnsi="tahoma" w:cs="tahoma"/>
          <w:lang w:val="it-IT"/>
        </w:rPr>
        <w:t>Kate Cottrell</w:t>
      </w:r>
    </w:p>
    <w:p w14:paraId="7AE3A8BF" w14:textId="77777777" w:rsidR="009E1CF2" w:rsidRPr="00D133B3" w:rsidRDefault="00000000">
      <w:pPr>
        <w:pStyle w:val="Body"/>
        <w:widowControl w:val="0"/>
        <w:rPr>
          <w:rFonts w:ascii="tahoma" w:eastAsia="tahoma" w:hAnsi="tahoma" w:cs="tahoma"/>
        </w:rPr>
      </w:pPr>
      <w:r w:rsidRPr="00D133B3">
        <w:rPr>
          <w:rFonts w:ascii="tahoma" w:hAnsi="tahoma" w:cs="tahoma"/>
          <w:u w:val="single"/>
        </w:rPr>
        <w:t>Lay Worship Leader</w:t>
      </w:r>
      <w:r w:rsidRPr="00D133B3">
        <w:rPr>
          <w:rFonts w:ascii="tahoma" w:hAnsi="tahoma" w:cs="tahoma"/>
        </w:rPr>
        <w:t xml:space="preserve">: </w:t>
      </w:r>
      <w:proofErr w:type="spellStart"/>
      <w:r w:rsidRPr="00D133B3">
        <w:rPr>
          <w:rFonts w:ascii="tahoma" w:hAnsi="tahoma" w:cs="tahoma"/>
        </w:rPr>
        <w:t>Mr</w:t>
      </w:r>
      <w:proofErr w:type="spellEnd"/>
      <w:r w:rsidRPr="00D133B3">
        <w:rPr>
          <w:rFonts w:ascii="tahoma" w:hAnsi="tahoma" w:cs="tahoma"/>
        </w:rPr>
        <w:t xml:space="preserve"> Howard </w:t>
      </w:r>
      <w:r w:rsidRPr="00D133B3">
        <w:rPr>
          <w:rFonts w:ascii="tahoma" w:hAnsi="tahoma" w:cs="tahoma"/>
          <w:lang w:val="it-IT"/>
        </w:rPr>
        <w:t>Cottrell</w:t>
      </w:r>
    </w:p>
    <w:p w14:paraId="0ACD9CA7" w14:textId="77777777" w:rsidR="009E1CF2" w:rsidRPr="00D133B3" w:rsidRDefault="009E1CF2">
      <w:pPr>
        <w:pStyle w:val="Body"/>
        <w:widowControl w:val="0"/>
        <w:rPr>
          <w:rFonts w:ascii="tahoma" w:eastAsia="tahoma" w:hAnsi="tahoma" w:cs="tahoma"/>
        </w:rPr>
      </w:pPr>
    </w:p>
    <w:p w14:paraId="0CFF707D" w14:textId="77777777" w:rsidR="009E1CF2" w:rsidRPr="00D133B3" w:rsidRDefault="009E1CF2">
      <w:pPr>
        <w:pStyle w:val="Body"/>
        <w:widowControl w:val="0"/>
        <w:rPr>
          <w:rFonts w:ascii="tahoma" w:eastAsia="tahoma" w:hAnsi="tahoma" w:cs="tahoma"/>
          <w:sz w:val="20"/>
          <w:szCs w:val="20"/>
        </w:rPr>
      </w:pPr>
    </w:p>
    <w:p w14:paraId="3E8B1944" w14:textId="77777777" w:rsidR="009E1CF2" w:rsidRPr="00D133B3" w:rsidRDefault="00000000">
      <w:pPr>
        <w:pStyle w:val="Body"/>
        <w:widowControl w:val="0"/>
        <w:rPr>
          <w:rFonts w:ascii="tahoma" w:eastAsia="tahoma" w:hAnsi="tahoma" w:cs="tahoma"/>
          <w:u w:val="single"/>
        </w:rPr>
      </w:pPr>
      <w:r w:rsidRPr="00D133B3">
        <w:rPr>
          <w:rFonts w:ascii="tahoma" w:hAnsi="tahoma" w:cs="tahoma"/>
          <w:u w:val="single"/>
        </w:rPr>
        <w:t xml:space="preserve">Other key roles: </w:t>
      </w:r>
    </w:p>
    <w:p w14:paraId="795525D5" w14:textId="77777777" w:rsidR="009E1CF2" w:rsidRPr="00D133B3" w:rsidRDefault="009E1CF2">
      <w:pPr>
        <w:pStyle w:val="Body"/>
        <w:widowControl w:val="0"/>
        <w:rPr>
          <w:rFonts w:ascii="tahoma" w:eastAsia="tahoma" w:hAnsi="tahoma" w:cs="tahoma"/>
          <w:u w:val="single"/>
        </w:rPr>
      </w:pPr>
    </w:p>
    <w:p w14:paraId="52995E4E" w14:textId="77777777" w:rsidR="009E1CF2" w:rsidRPr="00D133B3" w:rsidRDefault="00000000">
      <w:pPr>
        <w:pStyle w:val="Body"/>
        <w:widowControl w:val="0"/>
        <w:rPr>
          <w:rFonts w:ascii="tahoma" w:eastAsia="tahoma" w:hAnsi="tahoma" w:cs="tahoma"/>
        </w:rPr>
      </w:pPr>
      <w:r w:rsidRPr="00D133B3">
        <w:rPr>
          <w:rFonts w:ascii="tahoma" w:hAnsi="tahoma" w:cs="tahoma"/>
          <w:u w:val="single"/>
        </w:rPr>
        <w:t xml:space="preserve">Parish Secretary for Brereton &amp; </w:t>
      </w:r>
      <w:proofErr w:type="spellStart"/>
      <w:r w:rsidRPr="00D133B3">
        <w:rPr>
          <w:rFonts w:ascii="tahoma" w:hAnsi="tahoma" w:cs="tahoma"/>
          <w:u w:val="single"/>
        </w:rPr>
        <w:t>Rugeley</w:t>
      </w:r>
      <w:proofErr w:type="spellEnd"/>
      <w:r w:rsidRPr="00D133B3">
        <w:rPr>
          <w:rFonts w:ascii="tahoma" w:hAnsi="tahoma" w:cs="tahoma"/>
          <w:u w:val="single"/>
        </w:rPr>
        <w:t>:</w:t>
      </w:r>
      <w:r w:rsidRPr="00D133B3">
        <w:rPr>
          <w:rFonts w:ascii="tahoma" w:hAnsi="tahoma" w:cs="tahoma"/>
        </w:rPr>
        <w:t xml:space="preserve"> </w:t>
      </w:r>
      <w:proofErr w:type="spellStart"/>
      <w:r w:rsidRPr="00D133B3">
        <w:rPr>
          <w:rFonts w:ascii="tahoma" w:hAnsi="tahoma" w:cs="tahoma"/>
        </w:rPr>
        <w:t>Mr</w:t>
      </w:r>
      <w:proofErr w:type="spellEnd"/>
      <w:r w:rsidRPr="00D133B3">
        <w:rPr>
          <w:rFonts w:ascii="tahoma" w:hAnsi="tahoma" w:cs="tahoma"/>
        </w:rPr>
        <w:t xml:space="preserve"> Howard Cottrell</w:t>
      </w:r>
    </w:p>
    <w:p w14:paraId="60C3AED3" w14:textId="230F40E6" w:rsidR="009E1CF2" w:rsidRPr="00D133B3" w:rsidRDefault="00000000">
      <w:pPr>
        <w:pStyle w:val="Body"/>
        <w:widowControl w:val="0"/>
        <w:rPr>
          <w:rFonts w:ascii="tahoma" w:eastAsia="tahoma" w:hAnsi="tahoma" w:cs="tahoma"/>
        </w:rPr>
      </w:pPr>
      <w:r w:rsidRPr="00D133B3">
        <w:rPr>
          <w:rFonts w:ascii="tahoma" w:hAnsi="tahoma" w:cs="tahoma"/>
          <w:u w:val="single"/>
        </w:rPr>
        <w:t xml:space="preserve">Parish Treasurer for Brereton &amp; </w:t>
      </w:r>
      <w:proofErr w:type="spellStart"/>
      <w:r w:rsidRPr="00D133B3">
        <w:rPr>
          <w:rFonts w:ascii="tahoma" w:hAnsi="tahoma" w:cs="tahoma"/>
          <w:u w:val="single"/>
        </w:rPr>
        <w:t>Rugeley</w:t>
      </w:r>
      <w:proofErr w:type="spellEnd"/>
      <w:r w:rsidRPr="00D133B3">
        <w:rPr>
          <w:rFonts w:ascii="tahoma" w:hAnsi="tahoma" w:cs="tahoma"/>
        </w:rPr>
        <w:t xml:space="preserve">: </w:t>
      </w:r>
      <w:proofErr w:type="spellStart"/>
      <w:r w:rsidRPr="00D133B3">
        <w:rPr>
          <w:rFonts w:ascii="tahoma" w:hAnsi="tahoma" w:cs="tahoma"/>
        </w:rPr>
        <w:t>Mr</w:t>
      </w:r>
      <w:proofErr w:type="spellEnd"/>
      <w:r w:rsidRPr="00D133B3">
        <w:rPr>
          <w:rFonts w:ascii="tahoma" w:hAnsi="tahoma" w:cs="tahoma"/>
        </w:rPr>
        <w:t xml:space="preserve"> David Smith</w:t>
      </w:r>
      <w:r w:rsidR="008B5734">
        <w:rPr>
          <w:rFonts w:ascii="tahoma" w:hAnsi="tahoma" w:cs="tahoma"/>
        </w:rPr>
        <w:t xml:space="preserve"> (interim)</w:t>
      </w:r>
    </w:p>
    <w:p w14:paraId="4E16C259" w14:textId="77777777" w:rsidR="009E1CF2" w:rsidRPr="00D133B3" w:rsidRDefault="009E1CF2">
      <w:pPr>
        <w:pStyle w:val="Body"/>
        <w:widowControl w:val="0"/>
        <w:rPr>
          <w:rFonts w:ascii="tahoma" w:eastAsia="tahoma" w:hAnsi="tahoma" w:cs="tahoma"/>
        </w:rPr>
      </w:pPr>
    </w:p>
    <w:p w14:paraId="5A2AA72C" w14:textId="77777777" w:rsidR="009E1CF2" w:rsidRPr="00D133B3" w:rsidRDefault="00000000">
      <w:pPr>
        <w:pStyle w:val="Body"/>
        <w:widowControl w:val="0"/>
        <w:rPr>
          <w:rFonts w:ascii="tahoma" w:eastAsia="tahoma" w:hAnsi="tahoma" w:cs="tahoma"/>
        </w:rPr>
      </w:pPr>
      <w:r w:rsidRPr="00D133B3">
        <w:rPr>
          <w:rFonts w:ascii="tahoma" w:hAnsi="tahoma" w:cs="tahoma"/>
          <w:u w:val="single"/>
        </w:rPr>
        <w:t xml:space="preserve">Parish Secretary </w:t>
      </w:r>
      <w:proofErr w:type="gramStart"/>
      <w:r w:rsidRPr="00D133B3">
        <w:rPr>
          <w:rFonts w:ascii="tahoma" w:hAnsi="tahoma" w:cs="tahoma"/>
          <w:u w:val="single"/>
        </w:rPr>
        <w:t>For</w:t>
      </w:r>
      <w:proofErr w:type="gramEnd"/>
      <w:r w:rsidRPr="00D133B3">
        <w:rPr>
          <w:rFonts w:ascii="tahoma" w:hAnsi="tahoma" w:cs="tahoma"/>
          <w:u w:val="single"/>
        </w:rPr>
        <w:t xml:space="preserve"> Armitage with </w:t>
      </w:r>
      <w:proofErr w:type="spellStart"/>
      <w:r w:rsidRPr="00D133B3">
        <w:rPr>
          <w:rFonts w:ascii="tahoma" w:hAnsi="tahoma" w:cs="tahoma"/>
          <w:u w:val="single"/>
        </w:rPr>
        <w:t>Handsacre</w:t>
      </w:r>
      <w:proofErr w:type="spellEnd"/>
      <w:r w:rsidRPr="00D133B3">
        <w:rPr>
          <w:rFonts w:ascii="tahoma" w:hAnsi="tahoma" w:cs="tahoma"/>
        </w:rPr>
        <w:t xml:space="preserve">: </w:t>
      </w:r>
      <w:proofErr w:type="spellStart"/>
      <w:r w:rsidRPr="00D133B3">
        <w:rPr>
          <w:rFonts w:ascii="tahoma" w:hAnsi="tahoma" w:cs="tahoma"/>
        </w:rPr>
        <w:t>Mrs</w:t>
      </w:r>
      <w:proofErr w:type="spellEnd"/>
      <w:r w:rsidRPr="00D133B3">
        <w:rPr>
          <w:rFonts w:ascii="tahoma" w:hAnsi="tahoma" w:cs="tahoma"/>
        </w:rPr>
        <w:t xml:space="preserve"> </w:t>
      </w:r>
      <w:r w:rsidRPr="00D133B3">
        <w:rPr>
          <w:rFonts w:ascii="tahoma" w:hAnsi="tahoma" w:cs="tahoma"/>
          <w:lang w:val="es-ES_tradnl"/>
        </w:rPr>
        <w:t>Liz Coles</w:t>
      </w:r>
    </w:p>
    <w:p w14:paraId="315C30D5" w14:textId="5DE00EEA" w:rsidR="009E1CF2" w:rsidRDefault="00000000">
      <w:pPr>
        <w:pStyle w:val="Body"/>
        <w:widowControl w:val="0"/>
        <w:rPr>
          <w:rFonts w:ascii="tahoma" w:hAnsi="tahoma" w:cs="tahoma"/>
        </w:rPr>
      </w:pPr>
      <w:r w:rsidRPr="00D133B3">
        <w:rPr>
          <w:rFonts w:ascii="tahoma" w:hAnsi="tahoma" w:cs="tahoma"/>
          <w:u w:val="single"/>
        </w:rPr>
        <w:t>Parish Treasurer of St John the Baptist Church</w:t>
      </w:r>
      <w:r w:rsidRPr="00D133B3">
        <w:rPr>
          <w:rFonts w:ascii="tahoma" w:hAnsi="tahoma" w:cs="tahoma"/>
        </w:rPr>
        <w:t xml:space="preserve">: </w:t>
      </w:r>
      <w:proofErr w:type="spellStart"/>
      <w:r w:rsidRPr="00D133B3">
        <w:rPr>
          <w:rFonts w:ascii="tahoma" w:hAnsi="tahoma" w:cs="tahoma"/>
        </w:rPr>
        <w:t>Mr</w:t>
      </w:r>
      <w:proofErr w:type="spellEnd"/>
      <w:r w:rsidRPr="00D133B3">
        <w:rPr>
          <w:rFonts w:ascii="tahoma" w:hAnsi="tahoma" w:cs="tahoma"/>
        </w:rPr>
        <w:t xml:space="preserve"> </w:t>
      </w:r>
      <w:r w:rsidR="007C10D8">
        <w:rPr>
          <w:rFonts w:ascii="tahoma" w:hAnsi="tahoma" w:cs="tahoma"/>
        </w:rPr>
        <w:t>Stuart Draper</w:t>
      </w:r>
    </w:p>
    <w:p w14:paraId="0F722B86" w14:textId="77777777" w:rsidR="004531D6" w:rsidRDefault="004531D6">
      <w:pPr>
        <w:pStyle w:val="Body"/>
        <w:widowControl w:val="0"/>
        <w:rPr>
          <w:rFonts w:ascii="tahoma" w:hAnsi="tahoma" w:cs="tahoma"/>
        </w:rPr>
      </w:pPr>
    </w:p>
    <w:p w14:paraId="54E885DD" w14:textId="63EDE565" w:rsidR="004531D6" w:rsidRPr="00D133B3" w:rsidRDefault="004531D6">
      <w:pPr>
        <w:pStyle w:val="Body"/>
        <w:widowControl w:val="0"/>
        <w:rPr>
          <w:rFonts w:ascii="tahoma" w:eastAsia="tahoma" w:hAnsi="tahoma" w:cs="tahoma"/>
        </w:rPr>
      </w:pPr>
      <w:r w:rsidRPr="004531D6">
        <w:rPr>
          <w:rFonts w:ascii="tahoma" w:hAnsi="tahoma" w:cs="tahoma"/>
          <w:u w:val="single"/>
        </w:rPr>
        <w:t>Benefice Safeguarding Co-Ordinator</w:t>
      </w:r>
      <w:r>
        <w:rPr>
          <w:rFonts w:ascii="tahoma" w:hAnsi="tahoma" w:cs="tahoma"/>
        </w:rPr>
        <w:t xml:space="preserve">: </w:t>
      </w:r>
      <w:proofErr w:type="spellStart"/>
      <w:r>
        <w:rPr>
          <w:rFonts w:ascii="tahoma" w:hAnsi="tahoma" w:cs="tahoma"/>
        </w:rPr>
        <w:t>Mr</w:t>
      </w:r>
      <w:proofErr w:type="spellEnd"/>
      <w:r>
        <w:rPr>
          <w:rFonts w:ascii="tahoma" w:hAnsi="tahoma" w:cs="tahoma"/>
        </w:rPr>
        <w:t xml:space="preserve"> Stuart Draper</w:t>
      </w:r>
    </w:p>
    <w:p w14:paraId="38CA19CC" w14:textId="77777777" w:rsidR="009E1CF2" w:rsidRPr="00D133B3" w:rsidRDefault="009E1CF2">
      <w:pPr>
        <w:pStyle w:val="Body"/>
        <w:widowControl w:val="0"/>
        <w:rPr>
          <w:rFonts w:ascii="tahoma" w:eastAsia="tahoma" w:hAnsi="tahoma" w:cs="tahoma"/>
        </w:rPr>
      </w:pPr>
    </w:p>
    <w:p w14:paraId="3C4C6659" w14:textId="77777777" w:rsidR="009E1CF2" w:rsidRPr="00D133B3" w:rsidRDefault="00000000">
      <w:pPr>
        <w:pStyle w:val="Body"/>
        <w:widowControl w:val="0"/>
        <w:rPr>
          <w:rFonts w:ascii="tahoma" w:eastAsia="tahoma" w:hAnsi="tahoma" w:cs="tahoma"/>
        </w:rPr>
      </w:pPr>
      <w:r w:rsidRPr="00D133B3">
        <w:rPr>
          <w:rFonts w:ascii="tahoma" w:hAnsi="tahoma" w:cs="tahoma"/>
          <w:u w:val="single"/>
        </w:rPr>
        <w:t xml:space="preserve">Benefice </w:t>
      </w:r>
      <w:r w:rsidRPr="00D133B3">
        <w:rPr>
          <w:rFonts w:ascii="tahoma" w:hAnsi="tahoma" w:cs="tahoma"/>
          <w:u w:val="single"/>
          <w:lang w:val="pt-PT"/>
        </w:rPr>
        <w:t xml:space="preserve">Administrator </w:t>
      </w:r>
      <w:r w:rsidRPr="00D133B3">
        <w:rPr>
          <w:rFonts w:ascii="tahoma" w:hAnsi="tahoma" w:cs="tahoma"/>
          <w:u w:val="single"/>
        </w:rPr>
        <w:t>20hrs/week:</w:t>
      </w:r>
      <w:r w:rsidRPr="00D133B3">
        <w:rPr>
          <w:rFonts w:ascii="tahoma" w:hAnsi="tahoma" w:cs="tahoma"/>
        </w:rPr>
        <w:t xml:space="preserve"> Miss Amy Lee</w:t>
      </w:r>
    </w:p>
    <w:p w14:paraId="5F9D3B05" w14:textId="77777777" w:rsidR="009E1CF2" w:rsidRPr="00D133B3" w:rsidRDefault="009E1CF2">
      <w:pPr>
        <w:pStyle w:val="Body"/>
        <w:rPr>
          <w:rFonts w:ascii="tahoma" w:eastAsia="tahoma" w:hAnsi="tahoma" w:cs="tahoma"/>
        </w:rPr>
      </w:pPr>
    </w:p>
    <w:p w14:paraId="1B013E3E" w14:textId="772C89F4" w:rsidR="009E1CF2" w:rsidRPr="00A83EF4" w:rsidRDefault="00D133B3" w:rsidP="00A83EF4">
      <w:pPr>
        <w:rPr>
          <w:rFonts w:ascii="tahoma" w:eastAsia="tahoma" w:hAnsi="tahoma" w:cs="tahoma"/>
          <w:color w:val="000000"/>
          <w:u w:color="000000"/>
          <w:lang w:eastAsia="en-GB"/>
          <w14:textOutline w14:w="0" w14:cap="flat" w14:cmpd="sng" w14:algn="ctr">
            <w14:noFill/>
            <w14:prstDash w14:val="solid"/>
            <w14:bevel/>
          </w14:textOutline>
        </w:rPr>
      </w:pPr>
      <w:r w:rsidRPr="00D133B3">
        <w:rPr>
          <w:rFonts w:ascii="tahoma" w:eastAsia="tahoma" w:hAnsi="tahoma" w:cs="tahoma"/>
        </w:rPr>
        <w:br w:type="page"/>
      </w:r>
    </w:p>
    <w:p w14:paraId="49A9F165" w14:textId="77EBC253" w:rsidR="009E1CF2" w:rsidRPr="00D133B3" w:rsidRDefault="006D6C98">
      <w:pPr>
        <w:pStyle w:val="Body"/>
        <w:rPr>
          <w:rFonts w:ascii="tahoma" w:eastAsia="tahoma" w:hAnsi="tahoma" w:cs="tahoma"/>
          <w:sz w:val="40"/>
          <w:szCs w:val="40"/>
        </w:rPr>
      </w:pPr>
      <w:r w:rsidRPr="00D133B3">
        <w:rPr>
          <w:rFonts w:ascii="tahoma" w:hAnsi="tahoma" w:cs="tahoma"/>
          <w:sz w:val="40"/>
          <w:szCs w:val="40"/>
        </w:rPr>
        <w:lastRenderedPageBreak/>
        <w:t>8</w:t>
      </w:r>
      <w:r w:rsidR="00DE143C" w:rsidRPr="00D133B3">
        <w:rPr>
          <w:rFonts w:ascii="tahoma" w:hAnsi="tahoma" w:cs="tahoma"/>
          <w:sz w:val="40"/>
          <w:szCs w:val="40"/>
        </w:rPr>
        <w:t>. Mission locally</w:t>
      </w:r>
    </w:p>
    <w:p w14:paraId="179E9393" w14:textId="77777777" w:rsidR="009E1CF2" w:rsidRPr="00D133B3" w:rsidRDefault="009E1CF2">
      <w:pPr>
        <w:pStyle w:val="Body"/>
        <w:rPr>
          <w:rFonts w:ascii="tahoma" w:eastAsia="tahoma" w:hAnsi="tahoma" w:cs="tahoma"/>
          <w:sz w:val="20"/>
          <w:szCs w:val="20"/>
        </w:rPr>
      </w:pPr>
    </w:p>
    <w:p w14:paraId="399026C0" w14:textId="5D11970F" w:rsidR="009E1CF2" w:rsidRPr="00D133B3" w:rsidRDefault="00000000">
      <w:pPr>
        <w:pStyle w:val="Body"/>
        <w:rPr>
          <w:rFonts w:ascii="tahoma" w:eastAsia="tahoma" w:hAnsi="tahoma" w:cs="tahoma"/>
        </w:rPr>
      </w:pPr>
      <w:r w:rsidRPr="00D133B3">
        <w:rPr>
          <w:rFonts w:ascii="tahoma" w:hAnsi="tahoma" w:cs="tahoma"/>
        </w:rPr>
        <w:t xml:space="preserve">The </w:t>
      </w:r>
      <w:r w:rsidR="00704640" w:rsidRPr="00D133B3">
        <w:rPr>
          <w:rFonts w:ascii="tahoma" w:hAnsi="tahoma" w:cs="tahoma"/>
        </w:rPr>
        <w:t>B</w:t>
      </w:r>
      <w:r w:rsidRPr="00D133B3">
        <w:rPr>
          <w:rFonts w:ascii="tahoma" w:hAnsi="tahoma" w:cs="tahoma"/>
        </w:rPr>
        <w:t xml:space="preserve">enefice of Brereton, </w:t>
      </w:r>
      <w:proofErr w:type="spellStart"/>
      <w:r w:rsidRPr="00D133B3">
        <w:rPr>
          <w:rFonts w:ascii="tahoma" w:hAnsi="tahoma" w:cs="tahoma"/>
        </w:rPr>
        <w:t>Rugeley</w:t>
      </w:r>
      <w:proofErr w:type="spellEnd"/>
      <w:r w:rsidRPr="00D133B3">
        <w:rPr>
          <w:rFonts w:ascii="tahoma" w:hAnsi="tahoma" w:cs="tahoma"/>
        </w:rPr>
        <w:t xml:space="preserve"> &amp; Armitage is active in the life of our deanery (</w:t>
      </w:r>
      <w:proofErr w:type="spellStart"/>
      <w:r w:rsidRPr="00D133B3">
        <w:rPr>
          <w:rFonts w:ascii="tahoma" w:hAnsi="tahoma" w:cs="tahoma"/>
        </w:rPr>
        <w:t>Rugeley</w:t>
      </w:r>
      <w:proofErr w:type="spellEnd"/>
      <w:r w:rsidRPr="00D133B3">
        <w:rPr>
          <w:rFonts w:ascii="tahoma" w:hAnsi="tahoma" w:cs="tahoma"/>
        </w:rPr>
        <w:t xml:space="preserve"> Deanery). As such it works with colleagues and co-workers to share learning, to encourage collaboration and find solidarity together.</w:t>
      </w:r>
    </w:p>
    <w:p w14:paraId="6A2B5E00" w14:textId="77777777" w:rsidR="009E1CF2" w:rsidRPr="00D133B3" w:rsidRDefault="009E1CF2">
      <w:pPr>
        <w:pStyle w:val="Body"/>
        <w:rPr>
          <w:rFonts w:ascii="tahoma" w:eastAsia="tahoma" w:hAnsi="tahoma" w:cs="tahoma"/>
        </w:rPr>
      </w:pPr>
    </w:p>
    <w:p w14:paraId="1CC2266E" w14:textId="77777777" w:rsidR="009E1CF2" w:rsidRPr="00D133B3" w:rsidRDefault="00000000">
      <w:pPr>
        <w:pStyle w:val="Body"/>
        <w:rPr>
          <w:rFonts w:ascii="tahoma" w:eastAsia="tahoma" w:hAnsi="tahoma" w:cs="tahoma"/>
        </w:rPr>
      </w:pPr>
      <w:r w:rsidRPr="00D133B3">
        <w:rPr>
          <w:rFonts w:ascii="tahoma" w:hAnsi="tahoma" w:cs="tahoma"/>
        </w:rPr>
        <w:t xml:space="preserve">The Shaping for Mission process instigated by the Diocese of Lichfield in 2020, has provided positive opportunities to share priorities and </w:t>
      </w:r>
      <w:proofErr w:type="gramStart"/>
      <w:r w:rsidRPr="00D133B3">
        <w:rPr>
          <w:rFonts w:ascii="tahoma" w:hAnsi="tahoma" w:cs="tahoma"/>
        </w:rPr>
        <w:t>open up</w:t>
      </w:r>
      <w:proofErr w:type="gramEnd"/>
      <w:r w:rsidRPr="00D133B3">
        <w:rPr>
          <w:rFonts w:ascii="tahoma" w:hAnsi="tahoma" w:cs="tahoma"/>
        </w:rPr>
        <w:t xml:space="preserve"> discussions about the future development of mission in the area. One of the priorities identified in the Shaping for Mission process has been the need to build a younger church. The Covid pandemic and the slow and maybe, partial recovery from it in terms of numbers attending traditional church services, has shone a spotlight on the age demographic of our worshipping communities and the obvious lack of representation of young people, young </w:t>
      </w:r>
      <w:proofErr w:type="gramStart"/>
      <w:r w:rsidRPr="00D133B3">
        <w:rPr>
          <w:rFonts w:ascii="tahoma" w:hAnsi="tahoma" w:cs="tahoma"/>
        </w:rPr>
        <w:t>couples</w:t>
      </w:r>
      <w:proofErr w:type="gramEnd"/>
      <w:r w:rsidRPr="00D133B3">
        <w:rPr>
          <w:rFonts w:ascii="tahoma" w:hAnsi="tahoma" w:cs="tahoma"/>
        </w:rPr>
        <w:t xml:space="preserve"> and families.</w:t>
      </w:r>
    </w:p>
    <w:p w14:paraId="5F490A2C" w14:textId="77777777" w:rsidR="009E1CF2" w:rsidRPr="00D133B3" w:rsidRDefault="009E1CF2">
      <w:pPr>
        <w:pStyle w:val="Body"/>
        <w:rPr>
          <w:rFonts w:ascii="tahoma" w:eastAsia="tahoma" w:hAnsi="tahoma" w:cs="tahoma"/>
        </w:rPr>
      </w:pPr>
    </w:p>
    <w:p w14:paraId="10182D61" w14:textId="77777777" w:rsidR="009E1CF2" w:rsidRPr="00D133B3" w:rsidRDefault="00000000">
      <w:pPr>
        <w:pStyle w:val="Body"/>
        <w:rPr>
          <w:rFonts w:ascii="tahoma" w:eastAsia="tahoma" w:hAnsi="tahoma" w:cs="tahoma"/>
        </w:rPr>
      </w:pPr>
      <w:r w:rsidRPr="00D133B3">
        <w:rPr>
          <w:rFonts w:ascii="tahoma" w:hAnsi="tahoma" w:cs="tahoma"/>
        </w:rPr>
        <w:t xml:space="preserve">As a Ministry Team, and as PCCs (Brereton &amp; </w:t>
      </w:r>
      <w:proofErr w:type="spellStart"/>
      <w:r w:rsidRPr="00D133B3">
        <w:rPr>
          <w:rFonts w:ascii="tahoma" w:hAnsi="tahoma" w:cs="tahoma"/>
        </w:rPr>
        <w:t>Rugeley</w:t>
      </w:r>
      <w:proofErr w:type="spellEnd"/>
      <w:r w:rsidRPr="00D133B3">
        <w:rPr>
          <w:rFonts w:ascii="tahoma" w:hAnsi="tahoma" w:cs="tahoma"/>
        </w:rPr>
        <w:t xml:space="preserve"> and Armitage and </w:t>
      </w:r>
      <w:proofErr w:type="spellStart"/>
      <w:r w:rsidRPr="00D133B3">
        <w:rPr>
          <w:rFonts w:ascii="tahoma" w:hAnsi="tahoma" w:cs="tahoma"/>
        </w:rPr>
        <w:t>Handsacre</w:t>
      </w:r>
      <w:proofErr w:type="spellEnd"/>
      <w:r w:rsidRPr="00D133B3">
        <w:rPr>
          <w:rFonts w:ascii="tahoma" w:hAnsi="tahoma" w:cs="tahoma"/>
        </w:rPr>
        <w:t>) there is wide acknowledgement that this needs to be addressed, and a growing understanding that the way these gaps will be effectively tackled will be by new forms of convening people from different age and life-stage groups around the good news of the Gospel presented and explored in new and largely untried ways. The Ministry Team and PCCs are beginning to explore what and how such new ways might look like. In the process we are anticipating a level of renewal of our vision and approach to the message of the Kingdom of God.</w:t>
      </w:r>
    </w:p>
    <w:p w14:paraId="0A918B3A" w14:textId="77777777" w:rsidR="009E1CF2" w:rsidRPr="00D133B3" w:rsidRDefault="009E1CF2">
      <w:pPr>
        <w:pStyle w:val="Body"/>
        <w:widowControl w:val="0"/>
        <w:rPr>
          <w:rFonts w:ascii="tahoma" w:eastAsia="tahoma" w:hAnsi="tahoma" w:cs="tahoma"/>
        </w:rPr>
      </w:pPr>
    </w:p>
    <w:p w14:paraId="0C96F143" w14:textId="77A8FE99" w:rsidR="009E1CF2" w:rsidRPr="00D133B3" w:rsidRDefault="00000000">
      <w:pPr>
        <w:pStyle w:val="Body"/>
        <w:widowControl w:val="0"/>
        <w:rPr>
          <w:rFonts w:ascii="tahoma" w:eastAsia="tahoma" w:hAnsi="tahoma" w:cs="tahoma"/>
          <w:color w:val="070707"/>
        </w:rPr>
      </w:pPr>
      <w:r w:rsidRPr="00D133B3">
        <w:rPr>
          <w:rFonts w:ascii="tahoma" w:hAnsi="tahoma" w:cs="tahoma"/>
        </w:rPr>
        <w:t xml:space="preserve">In Brereton and </w:t>
      </w:r>
      <w:proofErr w:type="spellStart"/>
      <w:r w:rsidRPr="00D133B3">
        <w:rPr>
          <w:rFonts w:ascii="tahoma" w:hAnsi="tahoma" w:cs="tahoma"/>
        </w:rPr>
        <w:t>Rugeley</w:t>
      </w:r>
      <w:proofErr w:type="spellEnd"/>
      <w:r w:rsidRPr="00D133B3">
        <w:rPr>
          <w:rFonts w:ascii="tahoma" w:hAnsi="tahoma" w:cs="tahoma"/>
        </w:rPr>
        <w:t xml:space="preserve"> there are 3 Church Controlled Primary Schools, 6 Community Primary Schools, and the Hart Academy providing secondary education spread over two main sites. Most of the Schools visit our Churches for special Services (Harvest, Christmas,</w:t>
      </w:r>
      <w:r w:rsidR="007C10D8">
        <w:rPr>
          <w:rFonts w:ascii="tahoma" w:hAnsi="tahoma" w:cs="tahoma"/>
        </w:rPr>
        <w:t xml:space="preserve"> </w:t>
      </w:r>
      <w:r w:rsidR="008B5734">
        <w:rPr>
          <w:rFonts w:ascii="tahoma" w:hAnsi="tahoma" w:cs="tahoma"/>
        </w:rPr>
        <w:t>Easter</w:t>
      </w:r>
      <w:r w:rsidRPr="00D133B3">
        <w:rPr>
          <w:rFonts w:ascii="tahoma" w:hAnsi="tahoma" w:cs="tahoma"/>
        </w:rPr>
        <w:t>) and for support for their R.E. curriculum (topics such as ‘worship’</w:t>
      </w:r>
      <w:r w:rsidR="008B5734">
        <w:rPr>
          <w:rFonts w:ascii="tahoma" w:hAnsi="tahoma" w:cs="tahoma"/>
        </w:rPr>
        <w:t>, ‘marriage’</w:t>
      </w:r>
      <w:r w:rsidRPr="00D133B3">
        <w:rPr>
          <w:rFonts w:ascii="tahoma" w:hAnsi="tahoma" w:cs="tahoma"/>
        </w:rPr>
        <w:t xml:space="preserve"> and ‘</w:t>
      </w:r>
      <w:proofErr w:type="spellStart"/>
      <w:r w:rsidRPr="00D133B3">
        <w:rPr>
          <w:rFonts w:ascii="tahoma" w:hAnsi="tahoma" w:cs="tahoma"/>
          <w:lang w:val="fr-FR"/>
        </w:rPr>
        <w:t>Baptism</w:t>
      </w:r>
      <w:proofErr w:type="spellEnd"/>
      <w:r w:rsidRPr="00D133B3">
        <w:rPr>
          <w:rFonts w:ascii="tahoma" w:hAnsi="tahoma" w:cs="tahoma"/>
        </w:rPr>
        <w:t xml:space="preserve">’). </w:t>
      </w:r>
      <w:r w:rsidRPr="00D133B3">
        <w:rPr>
          <w:rFonts w:ascii="tahoma" w:hAnsi="tahoma" w:cs="tahoma"/>
          <w:color w:val="070707"/>
        </w:rPr>
        <w:t xml:space="preserve">Collective Worship </w:t>
      </w:r>
      <w:r w:rsidR="008B5734">
        <w:rPr>
          <w:rFonts w:ascii="tahoma" w:hAnsi="tahoma" w:cs="tahoma"/>
          <w:color w:val="070707"/>
        </w:rPr>
        <w:t>and assemblies are</w:t>
      </w:r>
      <w:r w:rsidRPr="00D133B3">
        <w:rPr>
          <w:rFonts w:ascii="tahoma" w:hAnsi="tahoma" w:cs="tahoma"/>
          <w:color w:val="070707"/>
        </w:rPr>
        <w:t xml:space="preserve"> led regularly in </w:t>
      </w:r>
      <w:r w:rsidR="008B5734">
        <w:rPr>
          <w:rFonts w:ascii="tahoma" w:hAnsi="tahoma" w:cs="tahoma"/>
          <w:color w:val="070707"/>
        </w:rPr>
        <w:t>our</w:t>
      </w:r>
      <w:r w:rsidRPr="00D133B3">
        <w:rPr>
          <w:rFonts w:ascii="tahoma" w:hAnsi="tahoma" w:cs="tahoma"/>
          <w:color w:val="070707"/>
        </w:rPr>
        <w:t xml:space="preserve"> </w:t>
      </w:r>
      <w:r w:rsidR="008B5734">
        <w:rPr>
          <w:rFonts w:ascii="tahoma" w:hAnsi="tahoma" w:cs="tahoma"/>
          <w:color w:val="070707"/>
        </w:rPr>
        <w:t>s</w:t>
      </w:r>
      <w:r w:rsidRPr="00D133B3">
        <w:rPr>
          <w:rFonts w:ascii="tahoma" w:hAnsi="tahoma" w:cs="tahoma"/>
          <w:color w:val="070707"/>
        </w:rPr>
        <w:t>chools by members of the ministry team</w:t>
      </w:r>
      <w:r w:rsidR="008B5734">
        <w:rPr>
          <w:rFonts w:ascii="tahoma" w:hAnsi="tahoma" w:cs="tahoma"/>
          <w:color w:val="070707"/>
        </w:rPr>
        <w:t>, supported by the laity</w:t>
      </w:r>
      <w:r w:rsidRPr="00D133B3">
        <w:rPr>
          <w:rFonts w:ascii="tahoma" w:hAnsi="tahoma" w:cs="tahoma"/>
          <w:color w:val="070707"/>
        </w:rPr>
        <w:t>.</w:t>
      </w:r>
    </w:p>
    <w:p w14:paraId="15B24BDE" w14:textId="77777777" w:rsidR="009E1CF2" w:rsidRPr="00D133B3" w:rsidRDefault="009E1CF2">
      <w:pPr>
        <w:pStyle w:val="Body"/>
        <w:widowControl w:val="0"/>
        <w:rPr>
          <w:rFonts w:ascii="tahoma" w:eastAsia="tahoma" w:hAnsi="tahoma" w:cs="tahoma"/>
        </w:rPr>
      </w:pPr>
    </w:p>
    <w:p w14:paraId="741543C9" w14:textId="77777777" w:rsidR="009E1CF2" w:rsidRPr="00D133B3" w:rsidRDefault="00000000">
      <w:pPr>
        <w:pStyle w:val="Body"/>
        <w:rPr>
          <w:rFonts w:ascii="tahoma" w:eastAsia="tahoma" w:hAnsi="tahoma" w:cs="tahoma"/>
        </w:rPr>
      </w:pPr>
      <w:r w:rsidRPr="00D133B3">
        <w:rPr>
          <w:rFonts w:ascii="tahoma" w:hAnsi="tahoma" w:cs="tahoma"/>
        </w:rPr>
        <w:t xml:space="preserve">In Armitage with </w:t>
      </w:r>
      <w:proofErr w:type="spellStart"/>
      <w:r w:rsidRPr="00D133B3">
        <w:rPr>
          <w:rFonts w:ascii="tahoma" w:hAnsi="tahoma" w:cs="tahoma"/>
        </w:rPr>
        <w:t>Handsacre</w:t>
      </w:r>
      <w:proofErr w:type="spellEnd"/>
      <w:r w:rsidRPr="00D133B3">
        <w:rPr>
          <w:rFonts w:ascii="tahoma" w:hAnsi="tahoma" w:cs="tahoma"/>
        </w:rPr>
        <w:t xml:space="preserve"> there are two maintained primary schools in the parish: Hayes Meadow in </w:t>
      </w:r>
      <w:proofErr w:type="spellStart"/>
      <w:r w:rsidRPr="00D133B3">
        <w:rPr>
          <w:rFonts w:ascii="tahoma" w:hAnsi="tahoma" w:cs="tahoma"/>
        </w:rPr>
        <w:t>Handsacre</w:t>
      </w:r>
      <w:proofErr w:type="spellEnd"/>
      <w:r w:rsidRPr="00D133B3">
        <w:rPr>
          <w:rFonts w:ascii="tahoma" w:hAnsi="tahoma" w:cs="tahoma"/>
        </w:rPr>
        <w:t xml:space="preserve"> and The Croft in Armitage (See </w:t>
      </w:r>
      <w:r w:rsidRPr="00D133B3">
        <w:rPr>
          <w:rFonts w:ascii="tahoma" w:hAnsi="tahoma" w:cs="tahoma"/>
          <w:color w:val="0000FF"/>
          <w:u w:val="single" w:color="0000FF"/>
        </w:rPr>
        <w:t>www.ofsted,gov,uk</w:t>
      </w:r>
      <w:r w:rsidRPr="00D133B3">
        <w:rPr>
          <w:rFonts w:ascii="tahoma" w:hAnsi="tahoma" w:cs="tahoma"/>
        </w:rPr>
        <w:t xml:space="preserve"> for further information).  There are renewed links with </w:t>
      </w:r>
      <w:proofErr w:type="gramStart"/>
      <w:r w:rsidRPr="00D133B3">
        <w:rPr>
          <w:rFonts w:ascii="tahoma" w:hAnsi="tahoma" w:cs="tahoma"/>
        </w:rPr>
        <w:t>both of these</w:t>
      </w:r>
      <w:proofErr w:type="gramEnd"/>
      <w:r w:rsidRPr="00D133B3">
        <w:rPr>
          <w:rFonts w:ascii="tahoma" w:hAnsi="tahoma" w:cs="tahoma"/>
        </w:rPr>
        <w:t xml:space="preserve"> schools and children are involved in Carol Services and visiting the church to support their learning.</w:t>
      </w:r>
    </w:p>
    <w:p w14:paraId="6ED66270" w14:textId="77777777" w:rsidR="009E1CF2" w:rsidRPr="00D133B3" w:rsidRDefault="009E1CF2">
      <w:pPr>
        <w:pStyle w:val="Body"/>
        <w:rPr>
          <w:rFonts w:ascii="tahoma" w:eastAsia="tahoma" w:hAnsi="tahoma" w:cs="tahoma"/>
        </w:rPr>
      </w:pPr>
    </w:p>
    <w:p w14:paraId="318B5C99" w14:textId="77777777" w:rsidR="009E1CF2" w:rsidRPr="00D133B3" w:rsidRDefault="00000000">
      <w:pPr>
        <w:pStyle w:val="Body"/>
        <w:rPr>
          <w:rFonts w:ascii="tahoma" w:eastAsia="tahoma" w:hAnsi="tahoma" w:cs="tahoma"/>
        </w:rPr>
      </w:pPr>
      <w:r w:rsidRPr="00D133B3">
        <w:rPr>
          <w:rFonts w:ascii="tahoma" w:hAnsi="tahoma" w:cs="tahoma"/>
        </w:rPr>
        <w:t xml:space="preserve">There are secondary schools in </w:t>
      </w:r>
      <w:proofErr w:type="spellStart"/>
      <w:r w:rsidRPr="00D133B3">
        <w:rPr>
          <w:rFonts w:ascii="tahoma" w:hAnsi="tahoma" w:cs="tahoma"/>
        </w:rPr>
        <w:t>Rugeley</w:t>
      </w:r>
      <w:proofErr w:type="spellEnd"/>
      <w:r w:rsidRPr="00D133B3">
        <w:rPr>
          <w:rFonts w:ascii="tahoma" w:hAnsi="tahoma" w:cs="tahoma"/>
        </w:rPr>
        <w:t>, Lichfield and Cannock.</w:t>
      </w:r>
    </w:p>
    <w:p w14:paraId="4A6C2170" w14:textId="77777777" w:rsidR="009E1CF2" w:rsidRPr="00D133B3" w:rsidRDefault="009E1CF2">
      <w:pPr>
        <w:pStyle w:val="Body"/>
        <w:rPr>
          <w:rFonts w:ascii="tahoma" w:eastAsia="tahoma" w:hAnsi="tahoma" w:cs="tahoma"/>
        </w:rPr>
      </w:pPr>
    </w:p>
    <w:p w14:paraId="2CEF6C0C" w14:textId="6CB4B7E4" w:rsidR="009E1CF2" w:rsidRPr="00D133B3" w:rsidRDefault="00000000">
      <w:pPr>
        <w:pStyle w:val="Body"/>
        <w:rPr>
          <w:rFonts w:ascii="tahoma" w:hAnsi="tahoma" w:cs="tahoma"/>
          <w:color w:val="070707"/>
        </w:rPr>
      </w:pPr>
      <w:r w:rsidRPr="00D133B3">
        <w:rPr>
          <w:rFonts w:ascii="tahoma" w:hAnsi="tahoma" w:cs="tahoma"/>
          <w:color w:val="070707"/>
        </w:rPr>
        <w:t>The construction of large numbers of new homes and a new school on the site of the power station represents a huge opportunity for outreach and mission in the very near future.</w:t>
      </w:r>
    </w:p>
    <w:p w14:paraId="654E83FB" w14:textId="77777777" w:rsidR="005F4436" w:rsidRPr="00D133B3" w:rsidRDefault="005F4436">
      <w:pPr>
        <w:pStyle w:val="Body"/>
        <w:rPr>
          <w:rFonts w:ascii="tahoma" w:eastAsia="tahoma" w:hAnsi="tahoma" w:cs="tahoma"/>
          <w:color w:val="070707"/>
        </w:rPr>
      </w:pPr>
    </w:p>
    <w:p w14:paraId="7810D54F" w14:textId="2A8D6200" w:rsidR="009E1CF2" w:rsidRPr="00D133B3" w:rsidRDefault="006D6C98">
      <w:pPr>
        <w:pStyle w:val="Body"/>
        <w:rPr>
          <w:rFonts w:ascii="tahoma" w:eastAsia="tahoma" w:hAnsi="tahoma" w:cs="tahoma"/>
        </w:rPr>
      </w:pPr>
      <w:r w:rsidRPr="00D133B3">
        <w:rPr>
          <w:rFonts w:ascii="tahoma" w:hAnsi="tahoma" w:cs="tahoma"/>
          <w:sz w:val="40"/>
          <w:szCs w:val="40"/>
        </w:rPr>
        <w:lastRenderedPageBreak/>
        <w:t>9</w:t>
      </w:r>
      <w:r w:rsidR="00DE143C" w:rsidRPr="00D133B3">
        <w:rPr>
          <w:rFonts w:ascii="tahoma" w:hAnsi="tahoma" w:cs="tahoma"/>
          <w:sz w:val="40"/>
          <w:szCs w:val="40"/>
        </w:rPr>
        <w:t>. Worship and Activities across the Benefice</w:t>
      </w:r>
    </w:p>
    <w:p w14:paraId="38D42672" w14:textId="77777777" w:rsidR="009E1CF2" w:rsidRPr="00D133B3" w:rsidRDefault="009E1CF2">
      <w:pPr>
        <w:pStyle w:val="Body"/>
        <w:widowControl w:val="0"/>
        <w:rPr>
          <w:rFonts w:ascii="tahoma" w:eastAsia="tahoma" w:hAnsi="tahoma" w:cs="tahoma"/>
        </w:rPr>
      </w:pPr>
    </w:p>
    <w:p w14:paraId="3DD3A8B9" w14:textId="77777777" w:rsidR="009E1CF2" w:rsidRPr="00D133B3" w:rsidRDefault="00000000">
      <w:pPr>
        <w:pStyle w:val="Body"/>
        <w:widowControl w:val="0"/>
        <w:rPr>
          <w:rFonts w:ascii="tahoma" w:eastAsia="tahoma" w:hAnsi="tahoma" w:cs="tahoma"/>
        </w:rPr>
      </w:pPr>
      <w:r w:rsidRPr="00D133B3">
        <w:rPr>
          <w:rFonts w:ascii="tahoma" w:hAnsi="tahoma" w:cs="tahoma"/>
        </w:rPr>
        <w:t xml:space="preserve">Worship across the churches of the benefice varies in </w:t>
      </w:r>
      <w:proofErr w:type="gramStart"/>
      <w:r w:rsidRPr="00D133B3">
        <w:rPr>
          <w:rFonts w:ascii="tahoma" w:hAnsi="tahoma" w:cs="tahoma"/>
        </w:rPr>
        <w:t>style, but</w:t>
      </w:r>
      <w:proofErr w:type="gramEnd"/>
      <w:r w:rsidRPr="00D133B3">
        <w:rPr>
          <w:rFonts w:ascii="tahoma" w:hAnsi="tahoma" w:cs="tahoma"/>
        </w:rPr>
        <w:t xml:space="preserve"> is in the main liturgical and Eucharistic. Vestments are usually worn at Services. Common Worship is most frequently used across the Benefice, for the Eucharist, Morning </w:t>
      </w:r>
      <w:proofErr w:type="gramStart"/>
      <w:r w:rsidRPr="00D133B3">
        <w:rPr>
          <w:rFonts w:ascii="tahoma" w:hAnsi="tahoma" w:cs="tahoma"/>
        </w:rPr>
        <w:t>Worship</w:t>
      </w:r>
      <w:proofErr w:type="gramEnd"/>
      <w:r w:rsidRPr="00D133B3">
        <w:rPr>
          <w:rFonts w:ascii="tahoma" w:hAnsi="tahoma" w:cs="tahoma"/>
        </w:rPr>
        <w:t xml:space="preserve"> and occasional offices. </w:t>
      </w:r>
    </w:p>
    <w:p w14:paraId="7BFC9BB8" w14:textId="77777777" w:rsidR="009E1CF2" w:rsidRPr="00D133B3" w:rsidRDefault="009E1CF2">
      <w:pPr>
        <w:pStyle w:val="Body"/>
        <w:widowControl w:val="0"/>
        <w:rPr>
          <w:rFonts w:ascii="tahoma" w:eastAsia="tahoma" w:hAnsi="tahoma" w:cs="tahoma"/>
        </w:rPr>
      </w:pPr>
    </w:p>
    <w:p w14:paraId="24EECBDF" w14:textId="77777777" w:rsidR="009E1CF2" w:rsidRPr="00D133B3" w:rsidRDefault="00000000">
      <w:pPr>
        <w:pStyle w:val="Body"/>
        <w:widowControl w:val="0"/>
        <w:rPr>
          <w:rFonts w:ascii="tahoma" w:eastAsia="tahoma" w:hAnsi="tahoma" w:cs="tahoma"/>
        </w:rPr>
      </w:pPr>
      <w:r w:rsidRPr="00D133B3">
        <w:rPr>
          <w:rFonts w:ascii="tahoma" w:hAnsi="tahoma" w:cs="tahoma"/>
        </w:rPr>
        <w:t xml:space="preserve">The pattern of worship for the Brereton and </w:t>
      </w:r>
      <w:proofErr w:type="spellStart"/>
      <w:r w:rsidRPr="00D133B3">
        <w:rPr>
          <w:rFonts w:ascii="tahoma" w:hAnsi="tahoma" w:cs="tahoma"/>
        </w:rPr>
        <w:t>Rugeley</w:t>
      </w:r>
      <w:proofErr w:type="spellEnd"/>
      <w:r w:rsidRPr="00D133B3">
        <w:rPr>
          <w:rFonts w:ascii="tahoma" w:hAnsi="tahoma" w:cs="tahoma"/>
        </w:rPr>
        <w:t xml:space="preserve"> churches is Holy Communion every other week with usually lay led Morning Worship on the other weeks.</w:t>
      </w:r>
    </w:p>
    <w:p w14:paraId="780FDE62" w14:textId="77777777" w:rsidR="009E1CF2" w:rsidRPr="00D133B3" w:rsidRDefault="009E1CF2">
      <w:pPr>
        <w:pStyle w:val="Body"/>
        <w:widowControl w:val="0"/>
        <w:rPr>
          <w:rFonts w:ascii="tahoma" w:eastAsia="tahoma" w:hAnsi="tahoma" w:cs="tahoma"/>
        </w:rPr>
      </w:pPr>
    </w:p>
    <w:p w14:paraId="13D35488" w14:textId="77777777" w:rsidR="009E1CF2" w:rsidRPr="00D133B3" w:rsidRDefault="00000000">
      <w:pPr>
        <w:pStyle w:val="Body"/>
        <w:widowControl w:val="0"/>
        <w:rPr>
          <w:rFonts w:ascii="tahoma" w:eastAsia="tahoma" w:hAnsi="tahoma" w:cs="tahoma"/>
        </w:rPr>
      </w:pPr>
      <w:r w:rsidRPr="00D133B3">
        <w:rPr>
          <w:rFonts w:ascii="tahoma" w:hAnsi="tahoma" w:cs="tahoma"/>
        </w:rPr>
        <w:t xml:space="preserve">Currently Armitage with </w:t>
      </w:r>
      <w:proofErr w:type="spellStart"/>
      <w:r w:rsidRPr="00D133B3">
        <w:rPr>
          <w:rFonts w:ascii="tahoma" w:hAnsi="tahoma" w:cs="tahoma"/>
        </w:rPr>
        <w:t>Handsacre</w:t>
      </w:r>
      <w:proofErr w:type="spellEnd"/>
      <w:r w:rsidRPr="00D133B3">
        <w:rPr>
          <w:rFonts w:ascii="tahoma" w:hAnsi="tahoma" w:cs="tahoma"/>
        </w:rPr>
        <w:t xml:space="preserve"> parish has 3 Holy Communion services followed by lay led Morning Worship on week 4.</w:t>
      </w:r>
    </w:p>
    <w:p w14:paraId="2D5EB3B5" w14:textId="77777777" w:rsidR="009E1CF2" w:rsidRPr="00D133B3" w:rsidRDefault="009E1CF2">
      <w:pPr>
        <w:pStyle w:val="Body"/>
        <w:widowControl w:val="0"/>
        <w:rPr>
          <w:rFonts w:ascii="tahoma" w:eastAsia="tahoma" w:hAnsi="tahoma" w:cs="tahoma"/>
        </w:rPr>
      </w:pPr>
    </w:p>
    <w:p w14:paraId="2520F97A" w14:textId="6420814D" w:rsidR="009E1CF2" w:rsidRPr="00D133B3" w:rsidRDefault="00000000">
      <w:pPr>
        <w:pStyle w:val="Body"/>
        <w:widowControl w:val="0"/>
        <w:rPr>
          <w:rFonts w:ascii="tahoma" w:eastAsia="tahoma" w:hAnsi="tahoma" w:cs="tahoma"/>
        </w:rPr>
      </w:pPr>
      <w:r w:rsidRPr="00D133B3">
        <w:rPr>
          <w:rFonts w:ascii="tahoma" w:hAnsi="tahoma" w:cs="tahoma"/>
        </w:rPr>
        <w:t xml:space="preserve">Benefice services are held on week 5 in a different church each time, as well as on important dates across the church calendar. For example, benefice services </w:t>
      </w:r>
      <w:r w:rsidR="007C10D8">
        <w:rPr>
          <w:rFonts w:ascii="tahoma" w:hAnsi="tahoma" w:cs="tahoma"/>
        </w:rPr>
        <w:t>took place</w:t>
      </w:r>
      <w:r w:rsidRPr="00D133B3">
        <w:rPr>
          <w:rFonts w:ascii="tahoma" w:hAnsi="tahoma" w:cs="tahoma"/>
        </w:rPr>
        <w:t xml:space="preserve"> on Mothering Sunday and Pentecost this year.</w:t>
      </w:r>
    </w:p>
    <w:p w14:paraId="7D0F852C" w14:textId="77777777" w:rsidR="009E1CF2" w:rsidRPr="00D133B3" w:rsidRDefault="009E1CF2">
      <w:pPr>
        <w:pStyle w:val="BodyText1"/>
        <w:spacing w:after="0" w:line="240" w:lineRule="auto"/>
        <w:rPr>
          <w:rFonts w:ascii="tahoma" w:eastAsia="tahoma" w:hAnsi="tahoma" w:cs="tahoma"/>
          <w:color w:val="070707"/>
          <w:sz w:val="24"/>
          <w:szCs w:val="24"/>
        </w:rPr>
      </w:pPr>
    </w:p>
    <w:p w14:paraId="5774F09A" w14:textId="02B55253" w:rsidR="009E1CF2" w:rsidRPr="00D133B3" w:rsidRDefault="00000000">
      <w:pPr>
        <w:pStyle w:val="BodyText1"/>
        <w:spacing w:after="0" w:line="240" w:lineRule="auto"/>
        <w:rPr>
          <w:rFonts w:ascii="tahoma" w:eastAsia="tahoma" w:hAnsi="tahoma" w:cs="tahoma"/>
          <w:color w:val="070707"/>
          <w:sz w:val="24"/>
          <w:szCs w:val="24"/>
        </w:rPr>
      </w:pPr>
      <w:r w:rsidRPr="00D133B3">
        <w:rPr>
          <w:rFonts w:ascii="tahoma" w:hAnsi="tahoma" w:cs="tahoma"/>
          <w:color w:val="070707"/>
          <w:sz w:val="24"/>
          <w:szCs w:val="24"/>
        </w:rPr>
        <w:t xml:space="preserve">A weekly email Bulletin is produced for the whole benefice by the benefice office. This goes to some </w:t>
      </w:r>
      <w:r w:rsidRPr="00D133B3">
        <w:rPr>
          <w:rFonts w:ascii="tahoma" w:hAnsi="tahoma" w:cs="tahoma"/>
          <w:b/>
          <w:bCs/>
          <w:color w:val="070707"/>
          <w:sz w:val="24"/>
          <w:szCs w:val="24"/>
        </w:rPr>
        <w:t>370</w:t>
      </w:r>
      <w:r w:rsidRPr="00D133B3">
        <w:rPr>
          <w:rFonts w:ascii="tahoma" w:hAnsi="tahoma" w:cs="tahoma"/>
          <w:color w:val="070707"/>
          <w:sz w:val="24"/>
          <w:szCs w:val="24"/>
        </w:rPr>
        <w:t xml:space="preserve"> subscribers. A printed copy is also produced for those not online.</w:t>
      </w:r>
    </w:p>
    <w:p w14:paraId="3C3F3B4E" w14:textId="77777777" w:rsidR="009E1CF2" w:rsidRPr="00D133B3" w:rsidRDefault="009E1CF2">
      <w:pPr>
        <w:pStyle w:val="BodyText1"/>
        <w:spacing w:after="0" w:line="240" w:lineRule="auto"/>
        <w:rPr>
          <w:rFonts w:ascii="tahoma" w:eastAsia="tahoma" w:hAnsi="tahoma" w:cs="tahoma"/>
          <w:color w:val="070707"/>
          <w:sz w:val="24"/>
          <w:szCs w:val="24"/>
        </w:rPr>
      </w:pPr>
    </w:p>
    <w:p w14:paraId="60D306BC" w14:textId="77777777" w:rsidR="009E1CF2" w:rsidRPr="00D133B3" w:rsidRDefault="00000000">
      <w:pPr>
        <w:pStyle w:val="BodyText1"/>
        <w:spacing w:after="0" w:line="240" w:lineRule="auto"/>
        <w:rPr>
          <w:rFonts w:ascii="tahoma" w:eastAsia="tahoma" w:hAnsi="tahoma" w:cs="tahoma"/>
          <w:color w:val="070707"/>
          <w:sz w:val="24"/>
          <w:szCs w:val="24"/>
        </w:rPr>
      </w:pPr>
      <w:r w:rsidRPr="00D133B3">
        <w:rPr>
          <w:rFonts w:ascii="tahoma" w:hAnsi="tahoma" w:cs="tahoma"/>
          <w:color w:val="070707"/>
          <w:sz w:val="24"/>
          <w:szCs w:val="24"/>
        </w:rPr>
        <w:t xml:space="preserve">Other activities within our churches </w:t>
      </w:r>
      <w:proofErr w:type="gramStart"/>
      <w:r w:rsidRPr="00D133B3">
        <w:rPr>
          <w:rFonts w:ascii="tahoma" w:hAnsi="tahoma" w:cs="tahoma"/>
          <w:color w:val="070707"/>
          <w:sz w:val="24"/>
          <w:szCs w:val="24"/>
        </w:rPr>
        <w:t>are:-</w:t>
      </w:r>
      <w:proofErr w:type="gramEnd"/>
    </w:p>
    <w:p w14:paraId="1AB64D9D" w14:textId="77777777" w:rsidR="009E1CF2" w:rsidRPr="00D133B3" w:rsidRDefault="00000000">
      <w:pPr>
        <w:pStyle w:val="BodyText1"/>
        <w:numPr>
          <w:ilvl w:val="0"/>
          <w:numId w:val="11"/>
        </w:numPr>
        <w:spacing w:after="0" w:line="240" w:lineRule="auto"/>
        <w:rPr>
          <w:rFonts w:ascii="tahoma" w:hAnsi="tahoma" w:cs="tahoma"/>
          <w:color w:val="070707"/>
          <w:sz w:val="24"/>
          <w:szCs w:val="24"/>
        </w:rPr>
      </w:pPr>
      <w:r w:rsidRPr="00D133B3">
        <w:rPr>
          <w:rFonts w:ascii="tahoma" w:hAnsi="tahoma" w:cs="tahoma"/>
          <w:color w:val="070707"/>
          <w:sz w:val="24"/>
          <w:szCs w:val="24"/>
        </w:rPr>
        <w:t>Changing Rooms - a free Counselling Service based at Church of the Holy Spirit with trained counsellors and run by Christians.</w:t>
      </w:r>
    </w:p>
    <w:p w14:paraId="5ECC486A" w14:textId="77777777" w:rsidR="009E1CF2" w:rsidRPr="00D133B3" w:rsidRDefault="00000000">
      <w:pPr>
        <w:pStyle w:val="BodyText1"/>
        <w:numPr>
          <w:ilvl w:val="0"/>
          <w:numId w:val="11"/>
        </w:numPr>
        <w:spacing w:after="0" w:line="240" w:lineRule="auto"/>
        <w:rPr>
          <w:rFonts w:ascii="tahoma" w:hAnsi="tahoma" w:cs="tahoma"/>
          <w:color w:val="070707"/>
          <w:sz w:val="24"/>
          <w:szCs w:val="24"/>
        </w:rPr>
      </w:pPr>
      <w:r w:rsidRPr="00D133B3">
        <w:rPr>
          <w:rFonts w:ascii="tahoma" w:hAnsi="tahoma" w:cs="tahoma"/>
          <w:color w:val="070707"/>
          <w:sz w:val="24"/>
          <w:szCs w:val="24"/>
        </w:rPr>
        <w:t xml:space="preserve">Links to Debt advice alongside </w:t>
      </w:r>
      <w:proofErr w:type="spellStart"/>
      <w:r w:rsidRPr="00D133B3">
        <w:rPr>
          <w:rFonts w:ascii="tahoma" w:hAnsi="tahoma" w:cs="tahoma"/>
          <w:color w:val="070707"/>
          <w:sz w:val="24"/>
          <w:szCs w:val="24"/>
        </w:rPr>
        <w:t>Penk</w:t>
      </w:r>
      <w:proofErr w:type="spellEnd"/>
      <w:r w:rsidRPr="00D133B3">
        <w:rPr>
          <w:rFonts w:ascii="tahoma" w:hAnsi="tahoma" w:cs="tahoma"/>
          <w:color w:val="070707"/>
          <w:sz w:val="24"/>
          <w:szCs w:val="24"/>
        </w:rPr>
        <w:t xml:space="preserve"> </w:t>
      </w:r>
      <w:proofErr w:type="spellStart"/>
      <w:r w:rsidRPr="00D133B3">
        <w:rPr>
          <w:rFonts w:ascii="tahoma" w:hAnsi="tahoma" w:cs="tahoma"/>
          <w:color w:val="070707"/>
          <w:sz w:val="24"/>
          <w:szCs w:val="24"/>
        </w:rPr>
        <w:t>MoneyWise</w:t>
      </w:r>
      <w:proofErr w:type="spellEnd"/>
    </w:p>
    <w:p w14:paraId="5E02F62E" w14:textId="0123F739" w:rsidR="009E1CF2" w:rsidRPr="00D133B3" w:rsidRDefault="00000000">
      <w:pPr>
        <w:pStyle w:val="BodyText1"/>
        <w:numPr>
          <w:ilvl w:val="0"/>
          <w:numId w:val="11"/>
        </w:numPr>
        <w:spacing w:after="0" w:line="240" w:lineRule="auto"/>
        <w:rPr>
          <w:rFonts w:ascii="tahoma" w:hAnsi="tahoma" w:cs="tahoma"/>
          <w:color w:val="070707"/>
          <w:sz w:val="24"/>
          <w:szCs w:val="24"/>
        </w:rPr>
      </w:pPr>
      <w:r w:rsidRPr="00D133B3">
        <w:rPr>
          <w:rFonts w:ascii="tahoma" w:hAnsi="tahoma" w:cs="tahoma"/>
          <w:color w:val="070707"/>
          <w:sz w:val="24"/>
          <w:szCs w:val="24"/>
        </w:rPr>
        <w:t>Lunch Bunch - full cooked meal for the local community, aimed at those who are vulnerable in any way. Many takeaways are provided to</w:t>
      </w:r>
      <w:r w:rsidR="00A83EF4">
        <w:rPr>
          <w:rFonts w:ascii="tahoma" w:hAnsi="tahoma" w:cs="tahoma"/>
          <w:color w:val="070707"/>
          <w:sz w:val="24"/>
          <w:szCs w:val="24"/>
        </w:rPr>
        <w:t>o</w:t>
      </w:r>
      <w:r w:rsidRPr="00D133B3">
        <w:rPr>
          <w:rFonts w:ascii="tahoma" w:hAnsi="tahoma" w:cs="tahoma"/>
          <w:color w:val="070707"/>
          <w:sz w:val="24"/>
          <w:szCs w:val="24"/>
        </w:rPr>
        <w:t xml:space="preserve"> and delivered same day. Based at St Michael’s Church, Brereton.</w:t>
      </w:r>
    </w:p>
    <w:p w14:paraId="32AB1D3A" w14:textId="666F83FF" w:rsidR="009E1CF2" w:rsidRPr="00D133B3" w:rsidRDefault="00000000">
      <w:pPr>
        <w:pStyle w:val="BodyText1"/>
        <w:numPr>
          <w:ilvl w:val="0"/>
          <w:numId w:val="12"/>
        </w:numPr>
        <w:spacing w:after="0" w:line="240" w:lineRule="auto"/>
        <w:rPr>
          <w:rFonts w:ascii="tahoma" w:hAnsi="tahoma" w:cs="tahoma"/>
          <w:color w:val="070707"/>
          <w:sz w:val="24"/>
          <w:szCs w:val="24"/>
        </w:rPr>
      </w:pPr>
      <w:r w:rsidRPr="00D133B3">
        <w:rPr>
          <w:rFonts w:ascii="tahoma" w:hAnsi="tahoma" w:cs="tahoma"/>
          <w:sz w:val="24"/>
          <w:szCs w:val="24"/>
        </w:rPr>
        <w:t>Places of Welcome happen in many of our churches during the week and St John the Baptist Church</w:t>
      </w:r>
      <w:r w:rsidR="00A83EF4">
        <w:rPr>
          <w:rFonts w:ascii="tahoma" w:hAnsi="tahoma" w:cs="tahoma"/>
          <w:sz w:val="24"/>
          <w:szCs w:val="24"/>
        </w:rPr>
        <w:t>, Armitage</w:t>
      </w:r>
      <w:r w:rsidRPr="00D133B3">
        <w:rPr>
          <w:rFonts w:ascii="tahoma" w:hAnsi="tahoma" w:cs="tahoma"/>
          <w:sz w:val="24"/>
          <w:szCs w:val="24"/>
        </w:rPr>
        <w:t xml:space="preserve"> is open during daylight hours every day.</w:t>
      </w:r>
    </w:p>
    <w:p w14:paraId="698CFDBA" w14:textId="77777777" w:rsidR="009E1CF2" w:rsidRPr="00D133B3" w:rsidRDefault="00000000">
      <w:pPr>
        <w:pStyle w:val="BodyText1"/>
        <w:numPr>
          <w:ilvl w:val="0"/>
          <w:numId w:val="11"/>
        </w:numPr>
        <w:spacing w:after="0" w:line="240" w:lineRule="auto"/>
        <w:rPr>
          <w:rFonts w:ascii="tahoma" w:hAnsi="tahoma" w:cs="tahoma"/>
          <w:color w:val="070707"/>
          <w:sz w:val="24"/>
          <w:szCs w:val="24"/>
        </w:rPr>
      </w:pPr>
      <w:r w:rsidRPr="00D133B3">
        <w:rPr>
          <w:rFonts w:ascii="tahoma" w:hAnsi="tahoma" w:cs="tahoma"/>
          <w:color w:val="070707"/>
          <w:sz w:val="24"/>
          <w:szCs w:val="24"/>
        </w:rPr>
        <w:t>Church Mice: A Christian based baby and toddler group at St John the Baptist, Armitage for local families.</w:t>
      </w:r>
    </w:p>
    <w:p w14:paraId="60EEC998" w14:textId="77777777" w:rsidR="009E1CF2" w:rsidRPr="00D133B3" w:rsidRDefault="00000000">
      <w:pPr>
        <w:pStyle w:val="BodyText1"/>
        <w:numPr>
          <w:ilvl w:val="0"/>
          <w:numId w:val="11"/>
        </w:numPr>
        <w:spacing w:after="0" w:line="240" w:lineRule="auto"/>
        <w:rPr>
          <w:rFonts w:ascii="tahoma" w:hAnsi="tahoma" w:cs="tahoma"/>
          <w:color w:val="070707"/>
          <w:sz w:val="24"/>
          <w:szCs w:val="24"/>
        </w:rPr>
      </w:pPr>
      <w:r w:rsidRPr="00D133B3">
        <w:rPr>
          <w:rFonts w:ascii="tahoma" w:hAnsi="tahoma" w:cs="tahoma"/>
          <w:color w:val="070707"/>
          <w:sz w:val="24"/>
          <w:szCs w:val="24"/>
        </w:rPr>
        <w:t xml:space="preserve">Craft Group is run at St Augustine’s Church, </w:t>
      </w:r>
      <w:proofErr w:type="spellStart"/>
      <w:r w:rsidRPr="00D133B3">
        <w:rPr>
          <w:rFonts w:ascii="tahoma" w:hAnsi="tahoma" w:cs="tahoma"/>
          <w:color w:val="070707"/>
          <w:sz w:val="24"/>
          <w:szCs w:val="24"/>
        </w:rPr>
        <w:t>Rugeley</w:t>
      </w:r>
      <w:proofErr w:type="spellEnd"/>
      <w:r w:rsidRPr="00D133B3">
        <w:rPr>
          <w:rFonts w:ascii="tahoma" w:hAnsi="tahoma" w:cs="tahoma"/>
          <w:color w:val="070707"/>
          <w:sz w:val="24"/>
          <w:szCs w:val="24"/>
        </w:rPr>
        <w:t>.</w:t>
      </w:r>
    </w:p>
    <w:p w14:paraId="43B8C42E" w14:textId="77777777" w:rsidR="009E1CF2" w:rsidRPr="00D133B3" w:rsidRDefault="00000000">
      <w:pPr>
        <w:pStyle w:val="BodyText1"/>
        <w:numPr>
          <w:ilvl w:val="0"/>
          <w:numId w:val="11"/>
        </w:numPr>
        <w:spacing w:after="0" w:line="240" w:lineRule="auto"/>
        <w:rPr>
          <w:rFonts w:ascii="tahoma" w:hAnsi="tahoma" w:cs="tahoma"/>
          <w:color w:val="070707"/>
          <w:sz w:val="24"/>
          <w:szCs w:val="24"/>
        </w:rPr>
      </w:pPr>
      <w:r w:rsidRPr="00D133B3">
        <w:rPr>
          <w:rFonts w:ascii="tahoma" w:hAnsi="tahoma" w:cs="tahoma"/>
          <w:color w:val="070707"/>
          <w:sz w:val="24"/>
          <w:szCs w:val="24"/>
        </w:rPr>
        <w:t>Monthly coffee morning with raffle at St John the Baptist, Slitting Mill.</w:t>
      </w:r>
    </w:p>
    <w:p w14:paraId="224AEB22" w14:textId="08D59C89" w:rsidR="006D6C98" w:rsidRPr="00D133B3" w:rsidRDefault="00000000">
      <w:pPr>
        <w:pStyle w:val="BodyText1"/>
        <w:numPr>
          <w:ilvl w:val="0"/>
          <w:numId w:val="11"/>
        </w:numPr>
        <w:spacing w:after="0" w:line="240" w:lineRule="auto"/>
        <w:rPr>
          <w:rFonts w:ascii="tahoma" w:hAnsi="tahoma" w:cs="tahoma"/>
          <w:color w:val="070707"/>
          <w:sz w:val="24"/>
          <w:szCs w:val="24"/>
        </w:rPr>
      </w:pPr>
      <w:r w:rsidRPr="00D133B3">
        <w:rPr>
          <w:rFonts w:ascii="tahoma" w:hAnsi="tahoma" w:cs="tahoma"/>
          <w:color w:val="070707"/>
          <w:sz w:val="24"/>
          <w:szCs w:val="24"/>
        </w:rPr>
        <w:t>New links with the local community on the Pear Tree Estate at The Church of The Good Shepherd. A very enthusiastic community committee is currently running the Community Hall which has just reopened to the public following an appeal.</w:t>
      </w:r>
      <w:r w:rsidR="001520E3">
        <w:rPr>
          <w:rFonts w:ascii="tahoma" w:hAnsi="tahoma" w:cs="tahoma"/>
          <w:color w:val="070707"/>
          <w:sz w:val="24"/>
          <w:szCs w:val="24"/>
        </w:rPr>
        <w:t xml:space="preserve"> A 65</w:t>
      </w:r>
      <w:r w:rsidR="001520E3" w:rsidRPr="001520E3">
        <w:rPr>
          <w:rFonts w:ascii="tahoma" w:hAnsi="tahoma" w:cs="tahoma"/>
          <w:color w:val="070707"/>
          <w:sz w:val="24"/>
          <w:szCs w:val="24"/>
          <w:vertAlign w:val="superscript"/>
        </w:rPr>
        <w:t>th</w:t>
      </w:r>
      <w:r w:rsidR="001520E3">
        <w:rPr>
          <w:rFonts w:ascii="tahoma" w:hAnsi="tahoma" w:cs="tahoma"/>
          <w:color w:val="070707"/>
          <w:sz w:val="24"/>
          <w:szCs w:val="24"/>
        </w:rPr>
        <w:t xml:space="preserve"> Anniversary weekend with Fun Day and Thanksgiving Service at the beginning of May 2024 </w:t>
      </w:r>
      <w:r w:rsidR="007C10D8">
        <w:rPr>
          <w:rFonts w:ascii="tahoma" w:hAnsi="tahoma" w:cs="tahoma"/>
          <w:color w:val="070707"/>
          <w:sz w:val="24"/>
          <w:szCs w:val="24"/>
        </w:rPr>
        <w:t>was very successful</w:t>
      </w:r>
      <w:r w:rsidR="001520E3">
        <w:rPr>
          <w:rFonts w:ascii="tahoma" w:hAnsi="tahoma" w:cs="tahoma"/>
          <w:color w:val="070707"/>
          <w:sz w:val="24"/>
          <w:szCs w:val="24"/>
        </w:rPr>
        <w:t>.</w:t>
      </w:r>
    </w:p>
    <w:p w14:paraId="65A3CC1A" w14:textId="77777777" w:rsidR="006D6C98" w:rsidRPr="00D133B3" w:rsidRDefault="006D6C98">
      <w:pPr>
        <w:rPr>
          <w:rFonts w:ascii="tahoma" w:hAnsi="tahoma" w:cs="tahoma"/>
          <w:color w:val="070707"/>
          <w:kern w:val="1"/>
          <w:u w:color="000000"/>
          <w:lang w:eastAsia="en-GB"/>
        </w:rPr>
      </w:pPr>
      <w:r w:rsidRPr="00D133B3">
        <w:rPr>
          <w:rFonts w:ascii="tahoma" w:hAnsi="tahoma" w:cs="tahoma"/>
          <w:color w:val="070707"/>
        </w:rPr>
        <w:br w:type="page"/>
      </w:r>
    </w:p>
    <w:p w14:paraId="3071F8BA" w14:textId="77777777" w:rsidR="009E1CF2" w:rsidRPr="00D133B3" w:rsidRDefault="009E1CF2" w:rsidP="00704640">
      <w:pPr>
        <w:pStyle w:val="BodyText1"/>
        <w:numPr>
          <w:ilvl w:val="0"/>
          <w:numId w:val="11"/>
        </w:numPr>
        <w:spacing w:after="0" w:line="240" w:lineRule="auto"/>
        <w:rPr>
          <w:rFonts w:ascii="tahoma" w:hAnsi="tahoma" w:cs="tahoma"/>
          <w:color w:val="070707"/>
          <w:sz w:val="24"/>
          <w:szCs w:val="24"/>
        </w:rPr>
      </w:pPr>
    </w:p>
    <w:p w14:paraId="1F5FB696" w14:textId="1E5B92F4" w:rsidR="009E1CF2" w:rsidRPr="00D133B3" w:rsidRDefault="006D6C98">
      <w:pPr>
        <w:pStyle w:val="Body"/>
        <w:jc w:val="both"/>
        <w:rPr>
          <w:rFonts w:ascii="tahoma" w:eastAsia="tahoma" w:hAnsi="tahoma" w:cs="tahoma"/>
          <w:color w:val="070707"/>
          <w:sz w:val="40"/>
          <w:szCs w:val="40"/>
        </w:rPr>
      </w:pPr>
      <w:r w:rsidRPr="00D133B3">
        <w:rPr>
          <w:rFonts w:ascii="tahoma" w:hAnsi="tahoma" w:cs="tahoma"/>
          <w:sz w:val="40"/>
          <w:szCs w:val="40"/>
        </w:rPr>
        <w:t>10</w:t>
      </w:r>
      <w:r w:rsidR="00DE143C" w:rsidRPr="00D133B3">
        <w:rPr>
          <w:rFonts w:ascii="tahoma" w:hAnsi="tahoma" w:cs="tahoma"/>
          <w:sz w:val="40"/>
          <w:szCs w:val="40"/>
        </w:rPr>
        <w:t xml:space="preserve">. </w:t>
      </w:r>
      <w:r w:rsidR="00DE143C" w:rsidRPr="00D133B3">
        <w:rPr>
          <w:rFonts w:ascii="tahoma" w:hAnsi="tahoma" w:cs="tahoma"/>
          <w:color w:val="070707"/>
          <w:sz w:val="40"/>
          <w:szCs w:val="40"/>
        </w:rPr>
        <w:t>The Vicarage at Peakes Road, Etching Hill</w:t>
      </w:r>
    </w:p>
    <w:p w14:paraId="35EC691E" w14:textId="082D8E18" w:rsidR="009E1CF2" w:rsidRPr="00D133B3" w:rsidRDefault="00DE143C">
      <w:pPr>
        <w:pStyle w:val="Default"/>
        <w:spacing w:before="0" w:line="240" w:lineRule="auto"/>
        <w:rPr>
          <w:rFonts w:ascii="tahoma" w:eastAsia="tahoma" w:hAnsi="tahoma" w:cs="tahoma"/>
          <w:color w:val="070707"/>
          <w:sz w:val="40"/>
          <w:szCs w:val="40"/>
          <w:lang w:val="en-US"/>
        </w:rPr>
      </w:pPr>
      <w:r w:rsidRPr="00D133B3">
        <w:rPr>
          <w:rFonts w:ascii="tahoma" w:eastAsia="tahoma" w:hAnsi="tahoma" w:cs="tahoma"/>
          <w:noProof/>
          <w:color w:val="070707"/>
          <w:sz w:val="40"/>
          <w:szCs w:val="40"/>
        </w:rPr>
        <w:drawing>
          <wp:anchor distT="152400" distB="152400" distL="152400" distR="152400" simplePos="0" relativeHeight="251661312" behindDoc="0" locked="0" layoutInCell="1" allowOverlap="1" wp14:anchorId="0CB66C12" wp14:editId="398031FA">
            <wp:simplePos x="0" y="0"/>
            <wp:positionH relativeFrom="margin">
              <wp:posOffset>1124142</wp:posOffset>
            </wp:positionH>
            <wp:positionV relativeFrom="line">
              <wp:posOffset>458199</wp:posOffset>
            </wp:positionV>
            <wp:extent cx="2524970" cy="3836011"/>
            <wp:effectExtent l="0" t="0" r="0" b="0"/>
            <wp:wrapTopAndBottom distT="152400" distB="152400"/>
            <wp:docPr id="1073741853" name="officeArt object" descr="unknown.jpg"/>
            <wp:cNvGraphicFramePr/>
            <a:graphic xmlns:a="http://schemas.openxmlformats.org/drawingml/2006/main">
              <a:graphicData uri="http://schemas.openxmlformats.org/drawingml/2006/picture">
                <pic:pic xmlns:pic="http://schemas.openxmlformats.org/drawingml/2006/picture">
                  <pic:nvPicPr>
                    <pic:cNvPr id="1073741853" name="unknown.jpg" descr="unknown.jpg"/>
                    <pic:cNvPicPr>
                      <a:picLocks noChangeAspect="1"/>
                    </pic:cNvPicPr>
                  </pic:nvPicPr>
                  <pic:blipFill>
                    <a:blip r:embed="rId46"/>
                    <a:stretch>
                      <a:fillRect/>
                    </a:stretch>
                  </pic:blipFill>
                  <pic:spPr>
                    <a:xfrm>
                      <a:off x="0" y="0"/>
                      <a:ext cx="2524970" cy="3836011"/>
                    </a:xfrm>
                    <a:prstGeom prst="rect">
                      <a:avLst/>
                    </a:prstGeom>
                    <a:ln w="12700" cap="flat">
                      <a:noFill/>
                      <a:miter lim="400000"/>
                    </a:ln>
                    <a:effectLst/>
                  </pic:spPr>
                </pic:pic>
              </a:graphicData>
            </a:graphic>
          </wp:anchor>
        </w:drawing>
      </w:r>
    </w:p>
    <w:p w14:paraId="49896875" w14:textId="19B982A7" w:rsidR="009E1CF2" w:rsidRPr="00D133B3" w:rsidRDefault="00000000">
      <w:pPr>
        <w:pStyle w:val="Default"/>
        <w:spacing w:before="0" w:line="240" w:lineRule="auto"/>
        <w:rPr>
          <w:rFonts w:ascii="tahoma" w:eastAsia="tahoma" w:hAnsi="tahoma" w:cs="tahoma"/>
          <w:color w:val="070707"/>
          <w:lang w:val="en-US"/>
        </w:rPr>
      </w:pPr>
      <w:r w:rsidRPr="00D133B3">
        <w:rPr>
          <w:rFonts w:ascii="tahoma" w:hAnsi="tahoma" w:cs="tahoma"/>
          <w:color w:val="070707"/>
          <w:lang w:val="en-US"/>
        </w:rPr>
        <w:t xml:space="preserve">This property is a </w:t>
      </w:r>
      <w:proofErr w:type="gramStart"/>
      <w:r w:rsidRPr="00D133B3">
        <w:rPr>
          <w:rFonts w:ascii="tahoma" w:hAnsi="tahoma" w:cs="tahoma"/>
          <w:color w:val="070707"/>
          <w:lang w:val="en-US"/>
        </w:rPr>
        <w:t>4 bedroom</w:t>
      </w:r>
      <w:proofErr w:type="gramEnd"/>
      <w:r w:rsidRPr="00D133B3">
        <w:rPr>
          <w:rFonts w:ascii="tahoma" w:hAnsi="tahoma" w:cs="tahoma"/>
          <w:color w:val="070707"/>
          <w:lang w:val="en-US"/>
        </w:rPr>
        <w:t xml:space="preserve"> detached dormer bungalow with a large drive. </w:t>
      </w:r>
    </w:p>
    <w:p w14:paraId="37793210" w14:textId="64185B3A" w:rsidR="009E1CF2" w:rsidRPr="00D133B3" w:rsidRDefault="00000000">
      <w:pPr>
        <w:pStyle w:val="Default"/>
        <w:spacing w:before="0" w:line="240" w:lineRule="auto"/>
        <w:rPr>
          <w:rFonts w:ascii="tahoma" w:eastAsia="tahoma" w:hAnsi="tahoma" w:cs="tahoma"/>
          <w:color w:val="070707"/>
          <w:lang w:val="en-US"/>
        </w:rPr>
      </w:pPr>
      <w:r w:rsidRPr="00D133B3">
        <w:rPr>
          <w:rFonts w:ascii="tahoma" w:hAnsi="tahoma" w:cs="tahoma"/>
          <w:color w:val="070707"/>
          <w:lang w:val="en-US"/>
        </w:rPr>
        <w:t> </w:t>
      </w:r>
    </w:p>
    <w:p w14:paraId="3F825652" w14:textId="5ED7643E" w:rsidR="009E1CF2" w:rsidRPr="00D133B3" w:rsidRDefault="00000000">
      <w:pPr>
        <w:pStyle w:val="Default"/>
        <w:spacing w:before="0" w:line="240" w:lineRule="auto"/>
        <w:rPr>
          <w:rFonts w:ascii="tahoma" w:eastAsia="tahoma" w:hAnsi="tahoma" w:cs="tahoma"/>
          <w:color w:val="070707"/>
          <w:lang w:val="en-US"/>
        </w:rPr>
      </w:pPr>
      <w:r w:rsidRPr="00D133B3">
        <w:rPr>
          <w:rFonts w:ascii="tahoma" w:hAnsi="tahoma" w:cs="tahoma"/>
          <w:color w:val="070707"/>
          <w:lang w:val="en-US"/>
        </w:rPr>
        <w:t xml:space="preserve">The entrance door is located on the LH-side of the property and the ground floor consists of a small entrance passage with a study off to the RH-side. Through an internal door there is access to the rest of the downstairs rooms, a cloakroom with understairs storage, a large kitchen with utility room (access to the rear garden), a large lounge through to dining room. Sliding patio doors from the dining room lead into a large mainly grassed rear garden, with a sloping patio down to a garage which can be used for storage. </w:t>
      </w:r>
    </w:p>
    <w:p w14:paraId="06365EB6" w14:textId="20AB45AA" w:rsidR="009E1CF2" w:rsidRPr="00D133B3" w:rsidRDefault="00000000">
      <w:pPr>
        <w:pStyle w:val="Default"/>
        <w:spacing w:before="0" w:line="240" w:lineRule="auto"/>
        <w:rPr>
          <w:rFonts w:ascii="tahoma" w:eastAsia="tahoma" w:hAnsi="tahoma" w:cs="tahoma"/>
          <w:color w:val="070707"/>
          <w:lang w:val="en-US"/>
        </w:rPr>
      </w:pPr>
      <w:r w:rsidRPr="00D133B3">
        <w:rPr>
          <w:rFonts w:ascii="tahoma" w:hAnsi="tahoma" w:cs="tahoma"/>
          <w:color w:val="070707"/>
          <w:lang w:val="en-US"/>
        </w:rPr>
        <w:t> </w:t>
      </w:r>
    </w:p>
    <w:p w14:paraId="6EDC1434" w14:textId="7BB6A10B" w:rsidR="009E1CF2" w:rsidRPr="00D133B3" w:rsidRDefault="00000000">
      <w:pPr>
        <w:pStyle w:val="Default"/>
        <w:spacing w:before="0" w:line="240" w:lineRule="auto"/>
        <w:rPr>
          <w:rFonts w:ascii="tahoma" w:eastAsia="tahoma" w:hAnsi="tahoma" w:cs="tahoma"/>
          <w:color w:val="070707"/>
          <w:lang w:val="en-US"/>
        </w:rPr>
      </w:pPr>
      <w:r w:rsidRPr="00D133B3">
        <w:rPr>
          <w:rFonts w:ascii="tahoma" w:hAnsi="tahoma" w:cs="tahoma"/>
          <w:color w:val="070707"/>
          <w:lang w:val="en-US"/>
        </w:rPr>
        <w:t>Upstairs, there is a bathroom with shower over the bath, with storage under the eaves in addition to the loft from the landing and 4 good-sized bedrooms.</w:t>
      </w:r>
    </w:p>
    <w:p w14:paraId="0BFFEF8D" w14:textId="2CA68050" w:rsidR="009E1CF2" w:rsidRPr="00D133B3" w:rsidRDefault="009E1CF2">
      <w:pPr>
        <w:pStyle w:val="Default"/>
        <w:spacing w:before="0" w:line="240" w:lineRule="auto"/>
        <w:rPr>
          <w:rFonts w:ascii="tahoma" w:eastAsia="tahoma" w:hAnsi="tahoma" w:cs="tahoma"/>
          <w:color w:val="070707"/>
          <w:lang w:val="en-US"/>
        </w:rPr>
      </w:pPr>
    </w:p>
    <w:p w14:paraId="7495B3D5" w14:textId="77777777" w:rsidR="009E1CF2" w:rsidRPr="00D133B3" w:rsidRDefault="00000000">
      <w:pPr>
        <w:pStyle w:val="Default"/>
        <w:spacing w:before="0" w:line="240" w:lineRule="auto"/>
        <w:rPr>
          <w:rFonts w:ascii="tahoma" w:eastAsia="tahoma" w:hAnsi="tahoma" w:cs="tahoma"/>
          <w:color w:val="070707"/>
          <w:lang w:val="en-US"/>
        </w:rPr>
      </w:pPr>
      <w:r w:rsidRPr="00D133B3">
        <w:rPr>
          <w:rFonts w:ascii="tahoma" w:hAnsi="tahoma" w:cs="tahoma"/>
          <w:color w:val="070707"/>
          <w:lang w:val="en-US"/>
        </w:rPr>
        <w:t>The clergy house is within a few minutes walking distance from the Church of the Holy Spirit.</w:t>
      </w:r>
    </w:p>
    <w:p w14:paraId="69E2CEB7" w14:textId="368E2AFE" w:rsidR="00D133B3" w:rsidRDefault="00DE143C">
      <w:pPr>
        <w:pStyle w:val="Body"/>
        <w:tabs>
          <w:tab w:val="left" w:pos="6339"/>
        </w:tabs>
        <w:rPr>
          <w:rFonts w:ascii="tahoma" w:hAnsi="tahoma" w:cs="tahoma"/>
          <w:sz w:val="40"/>
          <w:szCs w:val="40"/>
        </w:rPr>
      </w:pPr>
      <w:r w:rsidRPr="00D133B3">
        <w:rPr>
          <w:rFonts w:ascii="tahoma" w:hAnsi="tahoma" w:cs="tahoma"/>
          <w:sz w:val="40"/>
          <w:szCs w:val="40"/>
          <w:lang w:val="fr-FR"/>
        </w:rPr>
        <w:lastRenderedPageBreak/>
        <w:t>1</w:t>
      </w:r>
      <w:r w:rsidR="006D6C98" w:rsidRPr="00D133B3">
        <w:rPr>
          <w:rFonts w:ascii="tahoma" w:hAnsi="tahoma" w:cs="tahoma"/>
          <w:sz w:val="40"/>
          <w:szCs w:val="40"/>
          <w:lang w:val="fr-FR"/>
        </w:rPr>
        <w:t>1</w:t>
      </w:r>
      <w:r w:rsidRPr="00D133B3">
        <w:rPr>
          <w:rFonts w:ascii="tahoma" w:hAnsi="tahoma" w:cs="tahoma"/>
          <w:sz w:val="40"/>
          <w:szCs w:val="40"/>
          <w:lang w:val="fr-FR"/>
        </w:rPr>
        <w:t xml:space="preserve">. Finances </w:t>
      </w:r>
      <w:r w:rsidRPr="00D133B3">
        <w:rPr>
          <w:rFonts w:ascii="tahoma" w:hAnsi="tahoma" w:cs="tahoma"/>
          <w:sz w:val="40"/>
          <w:szCs w:val="40"/>
        </w:rPr>
        <w:t>for the Benefice</w:t>
      </w:r>
    </w:p>
    <w:p w14:paraId="287D8DC8" w14:textId="77777777" w:rsidR="00D133B3" w:rsidRPr="00D133B3" w:rsidRDefault="00D133B3">
      <w:pPr>
        <w:pStyle w:val="Body"/>
        <w:tabs>
          <w:tab w:val="left" w:pos="6339"/>
        </w:tabs>
        <w:rPr>
          <w:rFonts w:ascii="tahoma" w:hAnsi="tahoma" w:cs="tahoma"/>
          <w:sz w:val="40"/>
          <w:szCs w:val="40"/>
        </w:rPr>
      </w:pPr>
    </w:p>
    <w:p w14:paraId="7270008F" w14:textId="16C499DB" w:rsidR="009E1CF2" w:rsidRPr="00D133B3" w:rsidRDefault="00D133B3" w:rsidP="00D133B3">
      <w:pPr>
        <w:jc w:val="center"/>
        <w:rPr>
          <w:rFonts w:ascii="tahoma" w:hAnsi="tahoma" w:cs="tahoma"/>
          <w:b/>
          <w:bCs/>
          <w:i/>
          <w:iCs/>
          <w:sz w:val="28"/>
          <w:szCs w:val="28"/>
        </w:rPr>
      </w:pPr>
      <w:r w:rsidRPr="00D133B3">
        <w:rPr>
          <w:rFonts w:ascii="tahoma" w:hAnsi="tahoma" w:cs="tahoma"/>
          <w:b/>
          <w:bCs/>
          <w:i/>
          <w:iCs/>
          <w:sz w:val="28"/>
          <w:szCs w:val="28"/>
        </w:rPr>
        <w:t xml:space="preserve">Brereton &amp; </w:t>
      </w:r>
      <w:proofErr w:type="spellStart"/>
      <w:r w:rsidRPr="00D133B3">
        <w:rPr>
          <w:rFonts w:ascii="tahoma" w:hAnsi="tahoma" w:cs="tahoma"/>
          <w:b/>
          <w:bCs/>
          <w:i/>
          <w:iCs/>
          <w:sz w:val="28"/>
          <w:szCs w:val="28"/>
        </w:rPr>
        <w:t>Rugeley</w:t>
      </w:r>
      <w:proofErr w:type="spellEnd"/>
      <w:r w:rsidRPr="00D133B3">
        <w:rPr>
          <w:rFonts w:ascii="tahoma" w:hAnsi="tahoma" w:cs="tahoma"/>
          <w:b/>
          <w:bCs/>
          <w:i/>
          <w:iCs/>
          <w:sz w:val="28"/>
          <w:szCs w:val="28"/>
        </w:rPr>
        <w:t xml:space="preserve"> Parish</w:t>
      </w:r>
    </w:p>
    <w:p w14:paraId="5640BA87" w14:textId="77777777" w:rsidR="0069270B" w:rsidRPr="00D133B3" w:rsidRDefault="0069270B" w:rsidP="0069270B">
      <w:pPr>
        <w:rPr>
          <w:rFonts w:ascii="tahoma" w:hAnsi="tahoma" w:cs="tahoma"/>
          <w:b/>
          <w:bCs/>
        </w:rPr>
      </w:pPr>
      <w:r w:rsidRPr="00D133B3">
        <w:rPr>
          <w:rFonts w:ascii="tahoma" w:hAnsi="tahoma" w:cs="tahoma"/>
          <w:b/>
          <w:bCs/>
        </w:rPr>
        <w:t>Finance Review</w:t>
      </w:r>
    </w:p>
    <w:p w14:paraId="0C40AF81" w14:textId="77777777" w:rsidR="0069270B" w:rsidRPr="00D133B3" w:rsidRDefault="0069270B" w:rsidP="0069270B">
      <w:pPr>
        <w:pStyle w:val="NoSpacing"/>
        <w:rPr>
          <w:rFonts w:ascii="tahoma" w:hAnsi="tahoma" w:cs="tahoma"/>
        </w:rPr>
      </w:pPr>
      <w:r w:rsidRPr="00D133B3">
        <w:rPr>
          <w:rFonts w:ascii="tahoma" w:hAnsi="tahoma" w:cs="tahoma"/>
        </w:rPr>
        <w:t xml:space="preserve">Brereton and Rugeley background from 2020: The Parish faced a very difficult financial position at the end of 2019 due to the underpayment of the Parish Share, accumulation of debt to the Board of Finance, and the continued depletion of reserves. </w:t>
      </w:r>
    </w:p>
    <w:p w14:paraId="28998EE7" w14:textId="77777777" w:rsidR="0069270B" w:rsidRPr="00D133B3" w:rsidRDefault="0069270B" w:rsidP="0069270B">
      <w:pPr>
        <w:pStyle w:val="NoSpacing"/>
        <w:rPr>
          <w:rFonts w:ascii="tahoma" w:hAnsi="tahoma" w:cs="tahoma"/>
        </w:rPr>
      </w:pPr>
    </w:p>
    <w:p w14:paraId="260BFFBF" w14:textId="77777777" w:rsidR="0069270B" w:rsidRPr="00D133B3" w:rsidRDefault="0069270B" w:rsidP="0069270B">
      <w:pPr>
        <w:pStyle w:val="NoSpacing"/>
        <w:rPr>
          <w:rFonts w:ascii="tahoma" w:hAnsi="tahoma" w:cs="tahoma"/>
        </w:rPr>
      </w:pPr>
      <w:r w:rsidRPr="00D133B3">
        <w:rPr>
          <w:rFonts w:ascii="tahoma" w:hAnsi="tahoma" w:cs="tahoma"/>
          <w:b/>
          <w:bCs/>
        </w:rPr>
        <w:t>2020</w:t>
      </w:r>
      <w:r w:rsidRPr="00D133B3">
        <w:rPr>
          <w:rFonts w:ascii="tahoma" w:hAnsi="tahoma" w:cs="tahoma"/>
        </w:rPr>
        <w:t xml:space="preserve"> </w:t>
      </w:r>
      <w:r>
        <w:rPr>
          <w:rFonts w:ascii="tahoma" w:hAnsi="tahoma" w:cs="tahoma"/>
        </w:rPr>
        <w:t>The incumbent at St Michael’s Church left and the post was dissolved</w:t>
      </w:r>
      <w:r w:rsidRPr="00D133B3">
        <w:rPr>
          <w:rFonts w:ascii="tahoma" w:hAnsi="tahoma" w:cs="tahoma"/>
        </w:rPr>
        <w:t xml:space="preserve">. </w:t>
      </w:r>
    </w:p>
    <w:p w14:paraId="355F1555" w14:textId="77777777" w:rsidR="0069270B" w:rsidRPr="00D133B3" w:rsidRDefault="0069270B" w:rsidP="0069270B">
      <w:pPr>
        <w:pStyle w:val="NoSpacing"/>
        <w:rPr>
          <w:rFonts w:ascii="tahoma" w:hAnsi="tahoma" w:cs="tahoma"/>
        </w:rPr>
      </w:pPr>
      <w:r w:rsidRPr="00D133B3">
        <w:rPr>
          <w:rFonts w:ascii="tahoma" w:hAnsi="tahoma" w:cs="tahoma"/>
        </w:rPr>
        <w:t xml:space="preserve">Parish funds </w:t>
      </w:r>
      <w:proofErr w:type="gramStart"/>
      <w:r w:rsidRPr="00D133B3">
        <w:rPr>
          <w:rFonts w:ascii="tahoma" w:hAnsi="tahoma" w:cs="tahoma"/>
        </w:rPr>
        <w:t>at</w:t>
      </w:r>
      <w:proofErr w:type="gramEnd"/>
      <w:r w:rsidRPr="00D133B3">
        <w:rPr>
          <w:rFonts w:ascii="tahoma" w:hAnsi="tahoma" w:cs="tahoma"/>
        </w:rPr>
        <w:t xml:space="preserve"> 31 December 2020 totalled £83,859 compared to £124,986 at the end of 2019. Only £30,489 of these funds are unrestricted compared with £72,136 at the end of 2019.</w:t>
      </w:r>
    </w:p>
    <w:p w14:paraId="1BC23AA5" w14:textId="77777777" w:rsidR="0069270B" w:rsidRPr="00D133B3" w:rsidRDefault="0069270B" w:rsidP="0069270B">
      <w:pPr>
        <w:rPr>
          <w:rFonts w:ascii="tahoma" w:hAnsi="tahoma" w:cs="tahoma"/>
        </w:rPr>
      </w:pPr>
    </w:p>
    <w:p w14:paraId="05507A7A" w14:textId="5F27ACA5" w:rsidR="0069270B" w:rsidRPr="00D133B3" w:rsidRDefault="0069270B" w:rsidP="0069270B">
      <w:pPr>
        <w:rPr>
          <w:rFonts w:ascii="tahoma" w:hAnsi="tahoma" w:cs="tahoma"/>
          <w:b/>
          <w:bCs/>
        </w:rPr>
      </w:pPr>
      <w:r w:rsidRPr="00D133B3">
        <w:rPr>
          <w:rFonts w:ascii="tahoma" w:hAnsi="tahoma" w:cs="tahoma"/>
          <w:b/>
          <w:bCs/>
        </w:rPr>
        <w:t>2021</w:t>
      </w:r>
      <w:r>
        <w:rPr>
          <w:rFonts w:ascii="tahoma" w:hAnsi="tahoma" w:cs="tahoma"/>
          <w:b/>
          <w:bCs/>
        </w:rPr>
        <w:t xml:space="preserve"> </w:t>
      </w:r>
      <w:r w:rsidRPr="00D133B3">
        <w:rPr>
          <w:rFonts w:ascii="tahoma" w:hAnsi="tahoma" w:cs="tahoma"/>
          <w:color w:val="1D2228"/>
          <w:shd w:val="clear" w:color="auto" w:fill="FFFFFF"/>
        </w:rPr>
        <w:t xml:space="preserve">The Charity has reviewed its cash flow forecasts and considered the impact </w:t>
      </w:r>
      <w:r>
        <w:rPr>
          <w:rFonts w:ascii="tahoma" w:hAnsi="tahoma" w:cs="tahoma"/>
          <w:color w:val="1D2228"/>
          <w:shd w:val="clear" w:color="auto" w:fill="FFFFFF"/>
        </w:rPr>
        <w:t>going forwa</w:t>
      </w:r>
      <w:r w:rsidR="00A83EF4">
        <w:rPr>
          <w:rFonts w:ascii="tahoma" w:hAnsi="tahoma" w:cs="tahoma"/>
          <w:color w:val="1D2228"/>
          <w:shd w:val="clear" w:color="auto" w:fill="FFFFFF"/>
        </w:rPr>
        <w:t>r</w:t>
      </w:r>
      <w:r>
        <w:rPr>
          <w:rFonts w:ascii="tahoma" w:hAnsi="tahoma" w:cs="tahoma"/>
          <w:color w:val="1D2228"/>
          <w:shd w:val="clear" w:color="auto" w:fill="FFFFFF"/>
        </w:rPr>
        <w:t>d</w:t>
      </w:r>
      <w:r w:rsidRPr="00D133B3">
        <w:rPr>
          <w:rFonts w:ascii="tahoma" w:hAnsi="tahoma" w:cs="tahoma"/>
          <w:color w:val="1D2228"/>
          <w:shd w:val="clear" w:color="auto" w:fill="FFFFFF"/>
        </w:rPr>
        <w:t xml:space="preserve">. The PCC </w:t>
      </w:r>
      <w:r>
        <w:rPr>
          <w:rFonts w:ascii="tahoma" w:hAnsi="tahoma" w:cs="tahoma"/>
          <w:color w:val="1D2228"/>
          <w:shd w:val="clear" w:color="auto" w:fill="FFFFFF"/>
        </w:rPr>
        <w:t>strove</w:t>
      </w:r>
      <w:r w:rsidRPr="00D133B3">
        <w:rPr>
          <w:rFonts w:ascii="tahoma" w:hAnsi="tahoma" w:cs="tahoma"/>
          <w:color w:val="1D2228"/>
          <w:shd w:val="clear" w:color="auto" w:fill="FFFFFF"/>
        </w:rPr>
        <w:t xml:space="preserve"> to fundraise to try to cover some of the existing and future commitments</w:t>
      </w:r>
      <w:r>
        <w:rPr>
          <w:rFonts w:ascii="tahoma" w:hAnsi="tahoma" w:cs="tahoma"/>
          <w:color w:val="1D2228"/>
          <w:shd w:val="clear" w:color="auto" w:fill="FFFFFF"/>
        </w:rPr>
        <w:t>.</w:t>
      </w:r>
    </w:p>
    <w:p w14:paraId="7B774613" w14:textId="77777777" w:rsidR="0069270B" w:rsidRPr="00D133B3" w:rsidRDefault="0069270B" w:rsidP="0069270B">
      <w:pPr>
        <w:rPr>
          <w:rFonts w:ascii="tahoma" w:hAnsi="tahoma" w:cs="tahoma"/>
        </w:rPr>
      </w:pPr>
      <w:r w:rsidRPr="00D133B3">
        <w:rPr>
          <w:rFonts w:ascii="tahoma" w:hAnsi="tahoma" w:cs="tahoma"/>
          <w:color w:val="1D2228"/>
          <w:shd w:val="clear" w:color="auto" w:fill="FFFFFF"/>
        </w:rPr>
        <w:t xml:space="preserve"> </w:t>
      </w:r>
    </w:p>
    <w:p w14:paraId="29C84A1A" w14:textId="77777777" w:rsidR="0069270B" w:rsidRPr="00D133B3" w:rsidRDefault="0069270B" w:rsidP="0069270B">
      <w:pPr>
        <w:shd w:val="clear" w:color="auto" w:fill="FFFFFF"/>
        <w:rPr>
          <w:rFonts w:ascii="tahoma" w:eastAsia="Times New Roman" w:hAnsi="tahoma" w:cs="tahoma"/>
          <w:color w:val="1D2228"/>
          <w:lang w:eastAsia="en-GB"/>
        </w:rPr>
      </w:pPr>
      <w:r w:rsidRPr="00D133B3">
        <w:rPr>
          <w:rFonts w:ascii="tahoma" w:eastAsia="Times New Roman" w:hAnsi="tahoma" w:cs="tahoma"/>
          <w:b/>
          <w:bCs/>
          <w:color w:val="1D2228"/>
          <w:lang w:eastAsia="en-GB"/>
        </w:rPr>
        <w:t>2022</w:t>
      </w:r>
      <w:r w:rsidRPr="00D133B3">
        <w:rPr>
          <w:rFonts w:ascii="tahoma" w:eastAsia="Times New Roman" w:hAnsi="tahoma" w:cs="tahoma"/>
          <w:color w:val="1D2228"/>
          <w:lang w:eastAsia="en-GB"/>
        </w:rPr>
        <w:t xml:space="preserve"> </w:t>
      </w:r>
      <w:r>
        <w:rPr>
          <w:rFonts w:ascii="tahoma" w:eastAsia="Times New Roman" w:hAnsi="tahoma" w:cs="tahoma"/>
          <w:color w:val="1D2228"/>
          <w:lang w:eastAsia="en-GB"/>
        </w:rPr>
        <w:t>The Team Rector retired</w:t>
      </w:r>
      <w:r w:rsidRPr="00D133B3">
        <w:rPr>
          <w:rFonts w:ascii="tahoma" w:eastAsia="Times New Roman" w:hAnsi="tahoma" w:cs="tahoma"/>
          <w:color w:val="1D2228"/>
          <w:lang w:eastAsia="en-GB"/>
        </w:rPr>
        <w:t xml:space="preserve">. There is a 0.5 minister, shared with Armitage and </w:t>
      </w:r>
      <w:r>
        <w:rPr>
          <w:rFonts w:ascii="tahoma" w:eastAsia="Times New Roman" w:hAnsi="tahoma" w:cs="tahoma"/>
          <w:color w:val="1D2228"/>
          <w:lang w:eastAsia="en-GB"/>
        </w:rPr>
        <w:t xml:space="preserve">consequently </w:t>
      </w:r>
      <w:r w:rsidRPr="00D133B3">
        <w:rPr>
          <w:rFonts w:ascii="tahoma" w:eastAsia="Times New Roman" w:hAnsi="tahoma" w:cs="tahoma"/>
          <w:color w:val="1D2228"/>
          <w:lang w:eastAsia="en-GB"/>
        </w:rPr>
        <w:t>links with Armitage have been much closer</w:t>
      </w:r>
      <w:r>
        <w:rPr>
          <w:rFonts w:ascii="tahoma" w:eastAsia="Times New Roman" w:hAnsi="tahoma" w:cs="tahoma"/>
          <w:color w:val="1D2228"/>
          <w:lang w:eastAsia="en-GB"/>
        </w:rPr>
        <w:t>,</w:t>
      </w:r>
      <w:r w:rsidRPr="00D133B3">
        <w:rPr>
          <w:rFonts w:ascii="tahoma" w:eastAsia="Times New Roman" w:hAnsi="tahoma" w:cs="tahoma"/>
          <w:color w:val="1D2228"/>
          <w:lang w:eastAsia="en-GB"/>
        </w:rPr>
        <w:t xml:space="preserve"> with the Churches working together under the 1 church in 6 places concept.</w:t>
      </w:r>
    </w:p>
    <w:p w14:paraId="03CFA363" w14:textId="77777777" w:rsidR="0069270B" w:rsidRPr="00D133B3" w:rsidRDefault="0069270B" w:rsidP="0069270B">
      <w:pPr>
        <w:shd w:val="clear" w:color="auto" w:fill="FFFFFF"/>
        <w:rPr>
          <w:rFonts w:ascii="tahoma" w:eastAsia="Times New Roman" w:hAnsi="tahoma" w:cs="tahoma"/>
          <w:color w:val="1D2228"/>
          <w:lang w:eastAsia="en-GB"/>
        </w:rPr>
      </w:pPr>
      <w:r>
        <w:rPr>
          <w:rFonts w:ascii="tahoma" w:eastAsia="Times New Roman" w:hAnsi="tahoma" w:cs="tahoma"/>
          <w:color w:val="1D2228"/>
          <w:lang w:eastAsia="en-GB"/>
        </w:rPr>
        <w:t>Some</w:t>
      </w:r>
      <w:r w:rsidRPr="00D133B3">
        <w:rPr>
          <w:rFonts w:ascii="tahoma" w:eastAsia="Times New Roman" w:hAnsi="tahoma" w:cs="tahoma"/>
          <w:color w:val="1D2228"/>
          <w:lang w:eastAsia="en-GB"/>
        </w:rPr>
        <w:t xml:space="preserve"> churches have failed to recover their congregations after Covid </w:t>
      </w:r>
      <w:r>
        <w:rPr>
          <w:rFonts w:ascii="tahoma" w:eastAsia="Times New Roman" w:hAnsi="tahoma" w:cs="tahoma"/>
          <w:color w:val="1D2228"/>
          <w:lang w:eastAsia="en-GB"/>
        </w:rPr>
        <w:t xml:space="preserve">resulting in the </w:t>
      </w:r>
      <w:r w:rsidRPr="00D133B3">
        <w:rPr>
          <w:rFonts w:ascii="tahoma" w:eastAsia="Times New Roman" w:hAnsi="tahoma" w:cs="tahoma"/>
          <w:color w:val="1D2228"/>
          <w:lang w:eastAsia="en-GB"/>
        </w:rPr>
        <w:t>running of these churches becoming more difficult</w:t>
      </w:r>
      <w:r>
        <w:rPr>
          <w:rFonts w:ascii="tahoma" w:eastAsia="Times New Roman" w:hAnsi="tahoma" w:cs="tahoma"/>
          <w:color w:val="1D2228"/>
          <w:lang w:eastAsia="en-GB"/>
        </w:rPr>
        <w:t xml:space="preserve">. Other </w:t>
      </w:r>
      <w:r w:rsidRPr="00D133B3">
        <w:rPr>
          <w:rFonts w:ascii="tahoma" w:eastAsia="Times New Roman" w:hAnsi="tahoma" w:cs="tahoma"/>
          <w:color w:val="1D2228"/>
          <w:lang w:eastAsia="en-GB"/>
        </w:rPr>
        <w:t>churches have experienced slow growth in numbers.</w:t>
      </w:r>
    </w:p>
    <w:p w14:paraId="4FBBBB92" w14:textId="77777777" w:rsidR="0069270B" w:rsidRPr="00D133B3" w:rsidRDefault="0069270B" w:rsidP="0069270B">
      <w:pPr>
        <w:rPr>
          <w:rFonts w:ascii="tahoma" w:hAnsi="tahoma" w:cs="tahoma"/>
        </w:rPr>
      </w:pPr>
    </w:p>
    <w:p w14:paraId="7017A920" w14:textId="77777777" w:rsidR="0069270B" w:rsidRPr="00D133B3" w:rsidRDefault="0069270B" w:rsidP="0069270B">
      <w:pPr>
        <w:rPr>
          <w:rFonts w:ascii="tahoma" w:hAnsi="tahoma" w:cs="tahoma"/>
          <w:b/>
          <w:bCs/>
        </w:rPr>
      </w:pPr>
      <w:r w:rsidRPr="00D133B3">
        <w:rPr>
          <w:rFonts w:ascii="tahoma" w:hAnsi="tahoma" w:cs="tahoma"/>
          <w:b/>
          <w:bCs/>
        </w:rPr>
        <w:t>2023</w:t>
      </w:r>
      <w:r>
        <w:rPr>
          <w:rFonts w:ascii="tahoma" w:hAnsi="tahoma" w:cs="tahoma"/>
          <w:b/>
          <w:bCs/>
        </w:rPr>
        <w:t xml:space="preserve"> </w:t>
      </w:r>
      <w:r w:rsidRPr="00D133B3">
        <w:rPr>
          <w:rFonts w:ascii="tahoma" w:hAnsi="tahoma" w:cs="tahoma"/>
        </w:rPr>
        <w:t>This year saw a slow recovery in our financial position.  Despite a reduction in attendance figures, the congregations of each church managed to make a full payment to the Common Fund (£50,841) and in addition, paid off £3,000 of historical debt.</w:t>
      </w:r>
    </w:p>
    <w:p w14:paraId="56C02FB4" w14:textId="77777777" w:rsidR="0069270B" w:rsidRPr="00D133B3" w:rsidRDefault="0069270B" w:rsidP="0069270B">
      <w:pPr>
        <w:rPr>
          <w:rFonts w:ascii="tahoma" w:hAnsi="tahoma" w:cs="tahoma"/>
        </w:rPr>
      </w:pPr>
      <w:r w:rsidRPr="00D133B3">
        <w:rPr>
          <w:rFonts w:ascii="tahoma" w:hAnsi="tahoma" w:cs="tahoma"/>
        </w:rPr>
        <w:t>A significant legacy to St Augustine’s, helped restore their financial position and enabled necessary repairs to the building to be made.</w:t>
      </w:r>
    </w:p>
    <w:p w14:paraId="25F2E8A1" w14:textId="77777777" w:rsidR="0069270B" w:rsidRPr="00D133B3" w:rsidRDefault="0069270B" w:rsidP="0069270B">
      <w:pPr>
        <w:rPr>
          <w:rFonts w:ascii="tahoma" w:hAnsi="tahoma" w:cs="tahoma"/>
        </w:rPr>
      </w:pPr>
      <w:r w:rsidRPr="00D133B3">
        <w:rPr>
          <w:rFonts w:ascii="tahoma" w:hAnsi="tahoma" w:cs="tahoma"/>
        </w:rPr>
        <w:t xml:space="preserve">Giving by the congregations increased by 4% in value, which given the </w:t>
      </w:r>
      <w:proofErr w:type="gramStart"/>
      <w:r w:rsidRPr="00D133B3">
        <w:rPr>
          <w:rFonts w:ascii="tahoma" w:hAnsi="tahoma" w:cs="tahoma"/>
        </w:rPr>
        <w:t>cost of living</w:t>
      </w:r>
      <w:proofErr w:type="gramEnd"/>
      <w:r w:rsidRPr="00D133B3">
        <w:rPr>
          <w:rFonts w:ascii="tahoma" w:hAnsi="tahoma" w:cs="tahoma"/>
        </w:rPr>
        <w:t xml:space="preserve"> increase, shows a commitment to supporting the church.</w:t>
      </w:r>
    </w:p>
    <w:p w14:paraId="3B9A80E4" w14:textId="77777777" w:rsidR="001C44BC" w:rsidRPr="00D133B3" w:rsidRDefault="001C44BC" w:rsidP="001C44BC">
      <w:pPr>
        <w:rPr>
          <w:rFonts w:ascii="tahoma" w:hAnsi="tahoma" w:cs="tahoma"/>
        </w:rPr>
      </w:pPr>
    </w:p>
    <w:p w14:paraId="53CF3836" w14:textId="77777777" w:rsidR="001C44BC" w:rsidRPr="00D133B3" w:rsidRDefault="001C44BC" w:rsidP="001C44BC">
      <w:pPr>
        <w:rPr>
          <w:rFonts w:ascii="tahoma" w:hAnsi="tahoma" w:cs="tahoma"/>
        </w:rPr>
      </w:pPr>
    </w:p>
    <w:tbl>
      <w:tblPr>
        <w:tblStyle w:val="TableGrid"/>
        <w:tblW w:w="0" w:type="auto"/>
        <w:tblLook w:val="04A0" w:firstRow="1" w:lastRow="0" w:firstColumn="1" w:lastColumn="0" w:noHBand="0" w:noVBand="1"/>
      </w:tblPr>
      <w:tblGrid>
        <w:gridCol w:w="2144"/>
        <w:gridCol w:w="1358"/>
        <w:gridCol w:w="1357"/>
        <w:gridCol w:w="1230"/>
        <w:gridCol w:w="1230"/>
        <w:gridCol w:w="1311"/>
      </w:tblGrid>
      <w:tr w:rsidR="001C44BC" w:rsidRPr="00D133B3" w14:paraId="271DAA33" w14:textId="77777777" w:rsidTr="00DC5EA4">
        <w:tc>
          <w:tcPr>
            <w:tcW w:w="2263" w:type="dxa"/>
          </w:tcPr>
          <w:p w14:paraId="2B8A71B2" w14:textId="77777777" w:rsidR="001C44BC" w:rsidRPr="00D133B3" w:rsidRDefault="001C44BC" w:rsidP="00DC5EA4">
            <w:pPr>
              <w:rPr>
                <w:rFonts w:ascii="tahoma" w:hAnsi="tahoma" w:cs="tahoma"/>
              </w:rPr>
            </w:pPr>
          </w:p>
        </w:tc>
        <w:tc>
          <w:tcPr>
            <w:tcW w:w="1418" w:type="dxa"/>
          </w:tcPr>
          <w:p w14:paraId="793888A3" w14:textId="77777777" w:rsidR="001C44BC" w:rsidRPr="00D133B3" w:rsidRDefault="001C44BC" w:rsidP="00DC5EA4">
            <w:pPr>
              <w:jc w:val="center"/>
              <w:rPr>
                <w:rFonts w:ascii="tahoma" w:hAnsi="tahoma" w:cs="tahoma"/>
                <w:b/>
                <w:bCs/>
              </w:rPr>
            </w:pPr>
            <w:r w:rsidRPr="00D133B3">
              <w:rPr>
                <w:rFonts w:ascii="tahoma" w:hAnsi="tahoma" w:cs="tahoma"/>
                <w:b/>
                <w:bCs/>
              </w:rPr>
              <w:t>2023</w:t>
            </w:r>
          </w:p>
        </w:tc>
        <w:tc>
          <w:tcPr>
            <w:tcW w:w="1417" w:type="dxa"/>
          </w:tcPr>
          <w:p w14:paraId="08DEC04B" w14:textId="77777777" w:rsidR="001C44BC" w:rsidRPr="00D133B3" w:rsidRDefault="001C44BC" w:rsidP="00DC5EA4">
            <w:pPr>
              <w:jc w:val="center"/>
              <w:rPr>
                <w:rFonts w:ascii="tahoma" w:hAnsi="tahoma" w:cs="tahoma"/>
                <w:b/>
                <w:bCs/>
              </w:rPr>
            </w:pPr>
            <w:r w:rsidRPr="00D133B3">
              <w:rPr>
                <w:rFonts w:ascii="tahoma" w:hAnsi="tahoma" w:cs="tahoma"/>
                <w:b/>
                <w:bCs/>
              </w:rPr>
              <w:t>2022</w:t>
            </w:r>
          </w:p>
        </w:tc>
        <w:tc>
          <w:tcPr>
            <w:tcW w:w="1276" w:type="dxa"/>
          </w:tcPr>
          <w:p w14:paraId="6483A016" w14:textId="77777777" w:rsidR="001C44BC" w:rsidRPr="00D133B3" w:rsidRDefault="001C44BC" w:rsidP="00DC5EA4">
            <w:pPr>
              <w:jc w:val="center"/>
              <w:rPr>
                <w:rFonts w:ascii="tahoma" w:hAnsi="tahoma" w:cs="tahoma"/>
                <w:b/>
                <w:bCs/>
              </w:rPr>
            </w:pPr>
            <w:r w:rsidRPr="00D133B3">
              <w:rPr>
                <w:rFonts w:ascii="tahoma" w:hAnsi="tahoma" w:cs="tahoma"/>
                <w:b/>
                <w:bCs/>
              </w:rPr>
              <w:t>2021</w:t>
            </w:r>
          </w:p>
        </w:tc>
        <w:tc>
          <w:tcPr>
            <w:tcW w:w="1276" w:type="dxa"/>
          </w:tcPr>
          <w:p w14:paraId="28A15797" w14:textId="77777777" w:rsidR="001C44BC" w:rsidRPr="00D133B3" w:rsidRDefault="001C44BC" w:rsidP="00DC5EA4">
            <w:pPr>
              <w:jc w:val="center"/>
              <w:rPr>
                <w:rFonts w:ascii="tahoma" w:hAnsi="tahoma" w:cs="tahoma"/>
                <w:b/>
                <w:bCs/>
              </w:rPr>
            </w:pPr>
            <w:r w:rsidRPr="00D133B3">
              <w:rPr>
                <w:rFonts w:ascii="tahoma" w:hAnsi="tahoma" w:cs="tahoma"/>
                <w:b/>
                <w:bCs/>
              </w:rPr>
              <w:t>2020</w:t>
            </w:r>
          </w:p>
        </w:tc>
        <w:tc>
          <w:tcPr>
            <w:tcW w:w="1366" w:type="dxa"/>
          </w:tcPr>
          <w:p w14:paraId="50AA0F66" w14:textId="77777777" w:rsidR="001C44BC" w:rsidRPr="00D133B3" w:rsidRDefault="001C44BC" w:rsidP="00DC5EA4">
            <w:pPr>
              <w:jc w:val="center"/>
              <w:rPr>
                <w:rFonts w:ascii="tahoma" w:hAnsi="tahoma" w:cs="tahoma"/>
                <w:b/>
                <w:bCs/>
              </w:rPr>
            </w:pPr>
            <w:r w:rsidRPr="00D133B3">
              <w:rPr>
                <w:rFonts w:ascii="tahoma" w:hAnsi="tahoma" w:cs="tahoma"/>
                <w:b/>
                <w:bCs/>
              </w:rPr>
              <w:t>2019</w:t>
            </w:r>
          </w:p>
        </w:tc>
      </w:tr>
      <w:tr w:rsidR="001C44BC" w:rsidRPr="00D133B3" w14:paraId="3749EC72" w14:textId="77777777" w:rsidTr="00DC5EA4">
        <w:tc>
          <w:tcPr>
            <w:tcW w:w="2263" w:type="dxa"/>
          </w:tcPr>
          <w:p w14:paraId="381740D1" w14:textId="77777777" w:rsidR="001C44BC" w:rsidRPr="00D133B3" w:rsidRDefault="001C44BC" w:rsidP="00DC5EA4">
            <w:pPr>
              <w:rPr>
                <w:rFonts w:ascii="tahoma" w:hAnsi="tahoma" w:cs="tahoma"/>
                <w:b/>
                <w:bCs/>
              </w:rPr>
            </w:pPr>
            <w:r w:rsidRPr="00D133B3">
              <w:rPr>
                <w:rFonts w:ascii="tahoma" w:hAnsi="tahoma" w:cs="tahoma"/>
                <w:b/>
                <w:bCs/>
              </w:rPr>
              <w:t>Av Sunday Attend</w:t>
            </w:r>
          </w:p>
        </w:tc>
        <w:tc>
          <w:tcPr>
            <w:tcW w:w="1418" w:type="dxa"/>
          </w:tcPr>
          <w:p w14:paraId="6F1E670B" w14:textId="77777777" w:rsidR="001C44BC" w:rsidRPr="00D133B3" w:rsidRDefault="001C44BC" w:rsidP="00DC5EA4">
            <w:pPr>
              <w:jc w:val="center"/>
              <w:rPr>
                <w:rFonts w:ascii="tahoma" w:hAnsi="tahoma" w:cs="tahoma"/>
              </w:rPr>
            </w:pPr>
            <w:r w:rsidRPr="00D133B3">
              <w:rPr>
                <w:rFonts w:ascii="tahoma" w:hAnsi="tahoma" w:cs="tahoma"/>
              </w:rPr>
              <w:t>75</w:t>
            </w:r>
          </w:p>
        </w:tc>
        <w:tc>
          <w:tcPr>
            <w:tcW w:w="1417" w:type="dxa"/>
          </w:tcPr>
          <w:p w14:paraId="7C63F805" w14:textId="77777777" w:rsidR="001C44BC" w:rsidRPr="00D133B3" w:rsidRDefault="001C44BC" w:rsidP="00DC5EA4">
            <w:pPr>
              <w:jc w:val="center"/>
              <w:rPr>
                <w:rFonts w:ascii="tahoma" w:hAnsi="tahoma" w:cs="tahoma"/>
              </w:rPr>
            </w:pPr>
            <w:r w:rsidRPr="00D133B3">
              <w:rPr>
                <w:rFonts w:ascii="tahoma" w:hAnsi="tahoma" w:cs="tahoma"/>
              </w:rPr>
              <w:t>103</w:t>
            </w:r>
          </w:p>
        </w:tc>
        <w:tc>
          <w:tcPr>
            <w:tcW w:w="1276" w:type="dxa"/>
          </w:tcPr>
          <w:p w14:paraId="222ECEBB" w14:textId="77777777" w:rsidR="001C44BC" w:rsidRPr="00D133B3" w:rsidRDefault="001C44BC" w:rsidP="00DC5EA4">
            <w:pPr>
              <w:jc w:val="center"/>
              <w:rPr>
                <w:rFonts w:ascii="tahoma" w:hAnsi="tahoma" w:cs="tahoma"/>
              </w:rPr>
            </w:pPr>
            <w:r w:rsidRPr="00D133B3">
              <w:rPr>
                <w:rFonts w:ascii="tahoma" w:hAnsi="tahoma" w:cs="tahoma"/>
              </w:rPr>
              <w:t>77</w:t>
            </w:r>
          </w:p>
        </w:tc>
        <w:tc>
          <w:tcPr>
            <w:tcW w:w="1276" w:type="dxa"/>
          </w:tcPr>
          <w:p w14:paraId="78BD9999" w14:textId="77777777" w:rsidR="001C44BC" w:rsidRPr="00D133B3" w:rsidRDefault="001C44BC" w:rsidP="00DC5EA4">
            <w:pPr>
              <w:jc w:val="center"/>
              <w:rPr>
                <w:rFonts w:ascii="tahoma" w:hAnsi="tahoma" w:cs="tahoma"/>
              </w:rPr>
            </w:pPr>
            <w:r w:rsidRPr="00D133B3">
              <w:rPr>
                <w:rFonts w:ascii="tahoma" w:hAnsi="tahoma" w:cs="tahoma"/>
              </w:rPr>
              <w:t>N/A</w:t>
            </w:r>
          </w:p>
        </w:tc>
        <w:tc>
          <w:tcPr>
            <w:tcW w:w="1366" w:type="dxa"/>
          </w:tcPr>
          <w:p w14:paraId="1CBA6F3B" w14:textId="77777777" w:rsidR="001C44BC" w:rsidRPr="00D133B3" w:rsidRDefault="001C44BC" w:rsidP="00DC5EA4">
            <w:pPr>
              <w:jc w:val="center"/>
              <w:rPr>
                <w:rFonts w:ascii="tahoma" w:hAnsi="tahoma" w:cs="tahoma"/>
              </w:rPr>
            </w:pPr>
            <w:r w:rsidRPr="00D133B3">
              <w:rPr>
                <w:rFonts w:ascii="tahoma" w:hAnsi="tahoma" w:cs="tahoma"/>
              </w:rPr>
              <w:t>146</w:t>
            </w:r>
          </w:p>
        </w:tc>
      </w:tr>
    </w:tbl>
    <w:p w14:paraId="2A00AC3B" w14:textId="77777777" w:rsidR="001C44BC" w:rsidRPr="00D133B3" w:rsidRDefault="001C44BC" w:rsidP="001C44BC">
      <w:pPr>
        <w:rPr>
          <w:rFonts w:ascii="tahoma" w:hAnsi="tahoma" w:cs="tahoma"/>
        </w:rPr>
      </w:pPr>
    </w:p>
    <w:tbl>
      <w:tblPr>
        <w:tblW w:w="8926" w:type="dxa"/>
        <w:tblLook w:val="04A0" w:firstRow="1" w:lastRow="0" w:firstColumn="1" w:lastColumn="0" w:noHBand="0" w:noVBand="1"/>
      </w:tblPr>
      <w:tblGrid>
        <w:gridCol w:w="2263"/>
        <w:gridCol w:w="1418"/>
        <w:gridCol w:w="1417"/>
        <w:gridCol w:w="1276"/>
        <w:gridCol w:w="1276"/>
        <w:gridCol w:w="1276"/>
      </w:tblGrid>
      <w:tr w:rsidR="001C44BC" w:rsidRPr="00D133B3" w14:paraId="5D6F60F1" w14:textId="77777777" w:rsidTr="00DC5EA4">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C0C9A" w14:textId="77777777" w:rsidR="001C44BC" w:rsidRPr="00D133B3" w:rsidRDefault="001C44BC" w:rsidP="00DC5EA4">
            <w:pPr>
              <w:rPr>
                <w:rFonts w:ascii="tahoma" w:eastAsia="Times New Roman" w:hAnsi="tahoma" w:cs="tahoma"/>
                <w:color w:val="000000"/>
                <w:lang w:eastAsia="en-GB"/>
              </w:rPr>
            </w:pPr>
            <w:r w:rsidRPr="00D133B3">
              <w:rPr>
                <w:rFonts w:ascii="tahoma" w:eastAsia="Times New Roman" w:hAnsi="tahoma" w:cs="tahoma"/>
                <w:color w:val="000000"/>
                <w:lang w:eastAsia="en-GB"/>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72DC607C" w14:textId="77777777" w:rsidR="001C44BC" w:rsidRPr="00D133B3" w:rsidRDefault="001C44BC" w:rsidP="00DC5EA4">
            <w:pPr>
              <w:jc w:val="center"/>
              <w:rPr>
                <w:rFonts w:ascii="tahoma" w:eastAsia="Times New Roman" w:hAnsi="tahoma" w:cs="tahoma"/>
                <w:b/>
                <w:bCs/>
                <w:color w:val="000000"/>
                <w:lang w:eastAsia="en-GB"/>
              </w:rPr>
            </w:pPr>
            <w:r w:rsidRPr="00D133B3">
              <w:rPr>
                <w:rFonts w:ascii="tahoma" w:eastAsia="Times New Roman" w:hAnsi="tahoma" w:cs="tahoma"/>
                <w:b/>
                <w:bCs/>
                <w:color w:val="000000"/>
                <w:lang w:eastAsia="en-GB"/>
              </w:rPr>
              <w:t>2023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B6E6E82" w14:textId="77777777" w:rsidR="001C44BC" w:rsidRPr="00D133B3" w:rsidRDefault="001C44BC" w:rsidP="00DC5EA4">
            <w:pPr>
              <w:jc w:val="center"/>
              <w:rPr>
                <w:rFonts w:ascii="tahoma" w:eastAsia="Times New Roman" w:hAnsi="tahoma" w:cs="tahoma"/>
                <w:b/>
                <w:bCs/>
                <w:color w:val="000000"/>
                <w:lang w:eastAsia="en-GB"/>
              </w:rPr>
            </w:pPr>
            <w:r w:rsidRPr="00D133B3">
              <w:rPr>
                <w:rFonts w:ascii="tahoma" w:eastAsia="Times New Roman" w:hAnsi="tahoma" w:cs="tahoma"/>
                <w:b/>
                <w:bCs/>
                <w:color w:val="000000"/>
                <w:lang w:eastAsia="en-GB"/>
              </w:rPr>
              <w:t>2022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69235A3" w14:textId="77777777" w:rsidR="001C44BC" w:rsidRPr="00D133B3" w:rsidRDefault="001C44BC" w:rsidP="00DC5EA4">
            <w:pPr>
              <w:jc w:val="center"/>
              <w:rPr>
                <w:rFonts w:ascii="tahoma" w:eastAsia="Times New Roman" w:hAnsi="tahoma" w:cs="tahoma"/>
                <w:b/>
                <w:bCs/>
                <w:color w:val="000000"/>
                <w:lang w:eastAsia="en-GB"/>
              </w:rPr>
            </w:pPr>
            <w:r w:rsidRPr="00D133B3">
              <w:rPr>
                <w:rFonts w:ascii="tahoma" w:eastAsia="Times New Roman" w:hAnsi="tahoma" w:cs="tahoma"/>
                <w:b/>
                <w:bCs/>
                <w:color w:val="000000"/>
                <w:lang w:eastAsia="en-GB"/>
              </w:rPr>
              <w:t>2021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22081D6" w14:textId="77777777" w:rsidR="001C44BC" w:rsidRPr="00D133B3" w:rsidRDefault="001C44BC" w:rsidP="00DC5EA4">
            <w:pPr>
              <w:jc w:val="center"/>
              <w:rPr>
                <w:rFonts w:ascii="tahoma" w:eastAsia="Times New Roman" w:hAnsi="tahoma" w:cs="tahoma"/>
                <w:b/>
                <w:bCs/>
                <w:color w:val="000000"/>
                <w:lang w:eastAsia="en-GB"/>
              </w:rPr>
            </w:pPr>
            <w:r w:rsidRPr="00D133B3">
              <w:rPr>
                <w:rFonts w:ascii="tahoma" w:eastAsia="Times New Roman" w:hAnsi="tahoma" w:cs="tahoma"/>
                <w:b/>
                <w:bCs/>
                <w:color w:val="000000"/>
                <w:lang w:eastAsia="en-GB"/>
              </w:rPr>
              <w:t>2020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421BD7E" w14:textId="77777777" w:rsidR="001C44BC" w:rsidRPr="00D133B3" w:rsidRDefault="001C44BC" w:rsidP="00DC5EA4">
            <w:pPr>
              <w:jc w:val="center"/>
              <w:rPr>
                <w:rFonts w:ascii="tahoma" w:eastAsia="Times New Roman" w:hAnsi="tahoma" w:cs="tahoma"/>
                <w:b/>
                <w:bCs/>
                <w:color w:val="000000"/>
                <w:lang w:eastAsia="en-GB"/>
              </w:rPr>
            </w:pPr>
            <w:r w:rsidRPr="00D133B3">
              <w:rPr>
                <w:rFonts w:ascii="tahoma" w:eastAsia="Times New Roman" w:hAnsi="tahoma" w:cs="tahoma"/>
                <w:b/>
                <w:bCs/>
                <w:color w:val="000000"/>
                <w:lang w:eastAsia="en-GB"/>
              </w:rPr>
              <w:t>2019</w:t>
            </w:r>
          </w:p>
        </w:tc>
      </w:tr>
      <w:tr w:rsidR="001C44BC" w:rsidRPr="00D133B3" w14:paraId="7CEC1841" w14:textId="77777777" w:rsidTr="00DC5EA4">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4E6D30C" w14:textId="77777777" w:rsidR="001C44BC" w:rsidRPr="00D133B3" w:rsidRDefault="001C44BC" w:rsidP="00DC5EA4">
            <w:pPr>
              <w:rPr>
                <w:rFonts w:ascii="tahoma" w:eastAsia="Times New Roman" w:hAnsi="tahoma" w:cs="tahoma"/>
                <w:b/>
                <w:bCs/>
                <w:color w:val="000000"/>
                <w:lang w:eastAsia="en-GB"/>
              </w:rPr>
            </w:pPr>
            <w:r w:rsidRPr="00D133B3">
              <w:rPr>
                <w:rFonts w:ascii="tahoma" w:eastAsia="Times New Roman" w:hAnsi="tahoma" w:cs="tahoma"/>
                <w:b/>
                <w:bCs/>
                <w:color w:val="000000"/>
                <w:lang w:eastAsia="en-GB"/>
              </w:rPr>
              <w:t>Income</w:t>
            </w:r>
          </w:p>
        </w:tc>
        <w:tc>
          <w:tcPr>
            <w:tcW w:w="1418" w:type="dxa"/>
            <w:tcBorders>
              <w:top w:val="nil"/>
              <w:left w:val="nil"/>
              <w:bottom w:val="single" w:sz="4" w:space="0" w:color="auto"/>
              <w:right w:val="single" w:sz="4" w:space="0" w:color="auto"/>
            </w:tcBorders>
            <w:shd w:val="clear" w:color="auto" w:fill="auto"/>
            <w:noWrap/>
            <w:vAlign w:val="bottom"/>
            <w:hideMark/>
          </w:tcPr>
          <w:p w14:paraId="763B307F" w14:textId="0A779C5B" w:rsidR="001C44BC" w:rsidRPr="00D133B3" w:rsidRDefault="00E44688" w:rsidP="00D133B3">
            <w:pPr>
              <w:jc w:val="center"/>
              <w:rPr>
                <w:rFonts w:ascii="tahoma" w:eastAsia="Times New Roman" w:hAnsi="tahoma" w:cs="tahoma"/>
                <w:color w:val="000000"/>
                <w:lang w:eastAsia="en-GB"/>
              </w:rPr>
            </w:pPr>
            <w:r>
              <w:rPr>
                <w:rFonts w:ascii="tahoma" w:eastAsia="Times New Roman" w:hAnsi="tahoma" w:cs="tahoma"/>
                <w:color w:val="000000"/>
                <w:lang w:eastAsia="en-GB"/>
              </w:rPr>
              <w:t>187,881</w:t>
            </w:r>
          </w:p>
        </w:tc>
        <w:tc>
          <w:tcPr>
            <w:tcW w:w="1417" w:type="dxa"/>
            <w:tcBorders>
              <w:top w:val="nil"/>
              <w:left w:val="nil"/>
              <w:bottom w:val="single" w:sz="4" w:space="0" w:color="auto"/>
              <w:right w:val="single" w:sz="4" w:space="0" w:color="auto"/>
            </w:tcBorders>
            <w:shd w:val="clear" w:color="auto" w:fill="auto"/>
            <w:noWrap/>
            <w:vAlign w:val="bottom"/>
            <w:hideMark/>
          </w:tcPr>
          <w:p w14:paraId="57C080BB" w14:textId="77777777" w:rsidR="001C44BC" w:rsidRPr="00D133B3" w:rsidRDefault="001C44BC" w:rsidP="00D133B3">
            <w:pPr>
              <w:jc w:val="center"/>
              <w:rPr>
                <w:rFonts w:ascii="tahoma" w:eastAsia="Times New Roman" w:hAnsi="tahoma" w:cs="tahoma"/>
                <w:color w:val="000000"/>
                <w:lang w:eastAsia="en-GB"/>
              </w:rPr>
            </w:pPr>
            <w:r w:rsidRPr="00D133B3">
              <w:rPr>
                <w:rFonts w:ascii="tahoma" w:eastAsia="Times New Roman" w:hAnsi="tahoma" w:cs="tahoma"/>
                <w:color w:val="000000"/>
                <w:lang w:eastAsia="en-GB"/>
              </w:rPr>
              <w:t>227,117</w:t>
            </w:r>
          </w:p>
        </w:tc>
        <w:tc>
          <w:tcPr>
            <w:tcW w:w="1276" w:type="dxa"/>
            <w:tcBorders>
              <w:top w:val="nil"/>
              <w:left w:val="nil"/>
              <w:bottom w:val="single" w:sz="4" w:space="0" w:color="auto"/>
              <w:right w:val="single" w:sz="4" w:space="0" w:color="auto"/>
            </w:tcBorders>
            <w:shd w:val="clear" w:color="auto" w:fill="auto"/>
            <w:noWrap/>
            <w:vAlign w:val="bottom"/>
            <w:hideMark/>
          </w:tcPr>
          <w:p w14:paraId="0F1764DF" w14:textId="77777777" w:rsidR="001C44BC" w:rsidRPr="00D133B3" w:rsidRDefault="001C44BC" w:rsidP="00D133B3">
            <w:pPr>
              <w:jc w:val="center"/>
              <w:rPr>
                <w:rFonts w:ascii="tahoma" w:eastAsia="Times New Roman" w:hAnsi="tahoma" w:cs="tahoma"/>
                <w:color w:val="000000"/>
                <w:lang w:eastAsia="en-GB"/>
              </w:rPr>
            </w:pPr>
            <w:r w:rsidRPr="00D133B3">
              <w:rPr>
                <w:rFonts w:ascii="tahoma" w:eastAsia="Times New Roman" w:hAnsi="tahoma" w:cs="tahoma"/>
                <w:color w:val="000000"/>
                <w:lang w:eastAsia="en-GB"/>
              </w:rPr>
              <w:t>155,765</w:t>
            </w:r>
          </w:p>
        </w:tc>
        <w:tc>
          <w:tcPr>
            <w:tcW w:w="1276" w:type="dxa"/>
            <w:tcBorders>
              <w:top w:val="nil"/>
              <w:left w:val="nil"/>
              <w:bottom w:val="single" w:sz="4" w:space="0" w:color="auto"/>
              <w:right w:val="single" w:sz="4" w:space="0" w:color="auto"/>
            </w:tcBorders>
            <w:shd w:val="clear" w:color="auto" w:fill="auto"/>
            <w:noWrap/>
            <w:vAlign w:val="bottom"/>
            <w:hideMark/>
          </w:tcPr>
          <w:p w14:paraId="0F8577D0" w14:textId="77777777" w:rsidR="001C44BC" w:rsidRPr="00D133B3" w:rsidRDefault="001C44BC" w:rsidP="00D133B3">
            <w:pPr>
              <w:jc w:val="center"/>
              <w:rPr>
                <w:rFonts w:ascii="tahoma" w:eastAsia="Times New Roman" w:hAnsi="tahoma" w:cs="tahoma"/>
                <w:color w:val="000000"/>
                <w:lang w:eastAsia="en-GB"/>
              </w:rPr>
            </w:pPr>
            <w:r w:rsidRPr="00D133B3">
              <w:rPr>
                <w:rFonts w:ascii="tahoma" w:eastAsia="Times New Roman" w:hAnsi="tahoma" w:cs="tahoma"/>
                <w:color w:val="000000"/>
                <w:lang w:eastAsia="en-GB"/>
              </w:rPr>
              <w:t>95,064</w:t>
            </w:r>
          </w:p>
        </w:tc>
        <w:tc>
          <w:tcPr>
            <w:tcW w:w="1276" w:type="dxa"/>
            <w:tcBorders>
              <w:top w:val="nil"/>
              <w:left w:val="nil"/>
              <w:bottom w:val="single" w:sz="4" w:space="0" w:color="auto"/>
              <w:right w:val="single" w:sz="4" w:space="0" w:color="auto"/>
            </w:tcBorders>
            <w:shd w:val="clear" w:color="auto" w:fill="auto"/>
            <w:noWrap/>
            <w:vAlign w:val="bottom"/>
            <w:hideMark/>
          </w:tcPr>
          <w:p w14:paraId="0E520DE7" w14:textId="77777777" w:rsidR="001C44BC" w:rsidRPr="00D133B3" w:rsidRDefault="001C44BC" w:rsidP="00D133B3">
            <w:pPr>
              <w:jc w:val="center"/>
              <w:rPr>
                <w:rFonts w:ascii="tahoma" w:eastAsia="Times New Roman" w:hAnsi="tahoma" w:cs="tahoma"/>
                <w:color w:val="000000"/>
                <w:lang w:eastAsia="en-GB"/>
              </w:rPr>
            </w:pPr>
            <w:r w:rsidRPr="00D133B3">
              <w:rPr>
                <w:rFonts w:ascii="tahoma" w:eastAsia="Times New Roman" w:hAnsi="tahoma" w:cs="tahoma"/>
                <w:color w:val="000000"/>
                <w:lang w:eastAsia="en-GB"/>
              </w:rPr>
              <w:t>147,158</w:t>
            </w:r>
          </w:p>
        </w:tc>
      </w:tr>
      <w:tr w:rsidR="001C44BC" w:rsidRPr="00D133B3" w14:paraId="56BC6C5F" w14:textId="77777777" w:rsidTr="00DC5EA4">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86B5E71" w14:textId="77777777" w:rsidR="001C44BC" w:rsidRPr="00D133B3" w:rsidRDefault="001C44BC" w:rsidP="00DC5EA4">
            <w:pPr>
              <w:rPr>
                <w:rFonts w:ascii="tahoma" w:eastAsia="Times New Roman" w:hAnsi="tahoma" w:cs="tahoma"/>
                <w:b/>
                <w:bCs/>
                <w:color w:val="000000"/>
                <w:lang w:eastAsia="en-GB"/>
              </w:rPr>
            </w:pPr>
            <w:r w:rsidRPr="00D133B3">
              <w:rPr>
                <w:rFonts w:ascii="tahoma" w:eastAsia="Times New Roman" w:hAnsi="tahoma" w:cs="tahoma"/>
                <w:b/>
                <w:bCs/>
                <w:color w:val="000000"/>
                <w:lang w:eastAsia="en-GB"/>
              </w:rPr>
              <w:t>Expenditure</w:t>
            </w:r>
          </w:p>
        </w:tc>
        <w:tc>
          <w:tcPr>
            <w:tcW w:w="1418" w:type="dxa"/>
            <w:tcBorders>
              <w:top w:val="nil"/>
              <w:left w:val="nil"/>
              <w:bottom w:val="single" w:sz="4" w:space="0" w:color="auto"/>
              <w:right w:val="single" w:sz="4" w:space="0" w:color="auto"/>
            </w:tcBorders>
            <w:shd w:val="clear" w:color="auto" w:fill="auto"/>
            <w:noWrap/>
            <w:vAlign w:val="bottom"/>
            <w:hideMark/>
          </w:tcPr>
          <w:p w14:paraId="1A12CD06" w14:textId="2BBDEDF3" w:rsidR="001C44BC" w:rsidRPr="00D133B3" w:rsidRDefault="00E44688" w:rsidP="00D133B3">
            <w:pPr>
              <w:jc w:val="center"/>
              <w:rPr>
                <w:rFonts w:ascii="tahoma" w:eastAsia="Times New Roman" w:hAnsi="tahoma" w:cs="tahoma"/>
                <w:color w:val="000000"/>
                <w:lang w:eastAsia="en-GB"/>
              </w:rPr>
            </w:pPr>
            <w:r>
              <w:rPr>
                <w:rFonts w:ascii="tahoma" w:eastAsia="Times New Roman" w:hAnsi="tahoma" w:cs="tahoma"/>
                <w:color w:val="000000"/>
                <w:lang w:eastAsia="en-GB"/>
              </w:rPr>
              <w:t>173,872</w:t>
            </w:r>
          </w:p>
        </w:tc>
        <w:tc>
          <w:tcPr>
            <w:tcW w:w="1417" w:type="dxa"/>
            <w:tcBorders>
              <w:top w:val="nil"/>
              <w:left w:val="nil"/>
              <w:bottom w:val="single" w:sz="4" w:space="0" w:color="auto"/>
              <w:right w:val="single" w:sz="4" w:space="0" w:color="auto"/>
            </w:tcBorders>
            <w:shd w:val="clear" w:color="auto" w:fill="auto"/>
            <w:noWrap/>
            <w:vAlign w:val="bottom"/>
            <w:hideMark/>
          </w:tcPr>
          <w:p w14:paraId="5E502CF4" w14:textId="77777777" w:rsidR="001C44BC" w:rsidRPr="00D133B3" w:rsidRDefault="001C44BC" w:rsidP="00D133B3">
            <w:pPr>
              <w:jc w:val="center"/>
              <w:rPr>
                <w:rFonts w:ascii="tahoma" w:eastAsia="Times New Roman" w:hAnsi="tahoma" w:cs="tahoma"/>
                <w:color w:val="000000"/>
                <w:lang w:eastAsia="en-GB"/>
              </w:rPr>
            </w:pPr>
            <w:r w:rsidRPr="00D133B3">
              <w:rPr>
                <w:rFonts w:ascii="tahoma" w:eastAsia="Times New Roman" w:hAnsi="tahoma" w:cs="tahoma"/>
                <w:color w:val="000000"/>
                <w:lang w:eastAsia="en-GB"/>
              </w:rPr>
              <w:t>107,144</w:t>
            </w:r>
          </w:p>
        </w:tc>
        <w:tc>
          <w:tcPr>
            <w:tcW w:w="1276" w:type="dxa"/>
            <w:tcBorders>
              <w:top w:val="nil"/>
              <w:left w:val="nil"/>
              <w:bottom w:val="single" w:sz="4" w:space="0" w:color="auto"/>
              <w:right w:val="single" w:sz="4" w:space="0" w:color="auto"/>
            </w:tcBorders>
            <w:shd w:val="clear" w:color="auto" w:fill="auto"/>
            <w:noWrap/>
            <w:vAlign w:val="bottom"/>
            <w:hideMark/>
          </w:tcPr>
          <w:p w14:paraId="44D97B4F" w14:textId="77777777" w:rsidR="001C44BC" w:rsidRPr="00D133B3" w:rsidRDefault="001C44BC" w:rsidP="00D133B3">
            <w:pPr>
              <w:jc w:val="center"/>
              <w:rPr>
                <w:rFonts w:ascii="tahoma" w:eastAsia="Times New Roman" w:hAnsi="tahoma" w:cs="tahoma"/>
                <w:color w:val="000000"/>
                <w:lang w:eastAsia="en-GB"/>
              </w:rPr>
            </w:pPr>
            <w:r w:rsidRPr="00D133B3">
              <w:rPr>
                <w:rFonts w:ascii="tahoma" w:eastAsia="Times New Roman" w:hAnsi="tahoma" w:cs="tahoma"/>
                <w:color w:val="000000"/>
                <w:lang w:eastAsia="en-GB"/>
              </w:rPr>
              <w:t>180,515</w:t>
            </w:r>
          </w:p>
        </w:tc>
        <w:tc>
          <w:tcPr>
            <w:tcW w:w="1276" w:type="dxa"/>
            <w:tcBorders>
              <w:top w:val="nil"/>
              <w:left w:val="nil"/>
              <w:bottom w:val="single" w:sz="4" w:space="0" w:color="auto"/>
              <w:right w:val="single" w:sz="4" w:space="0" w:color="auto"/>
            </w:tcBorders>
            <w:shd w:val="clear" w:color="auto" w:fill="auto"/>
            <w:noWrap/>
            <w:vAlign w:val="bottom"/>
            <w:hideMark/>
          </w:tcPr>
          <w:p w14:paraId="665C6A67" w14:textId="77777777" w:rsidR="001C44BC" w:rsidRPr="00D133B3" w:rsidRDefault="001C44BC" w:rsidP="00D133B3">
            <w:pPr>
              <w:jc w:val="center"/>
              <w:rPr>
                <w:rFonts w:ascii="tahoma" w:eastAsia="Times New Roman" w:hAnsi="tahoma" w:cs="tahoma"/>
                <w:color w:val="000000"/>
                <w:lang w:eastAsia="en-GB"/>
              </w:rPr>
            </w:pPr>
            <w:r w:rsidRPr="00D133B3">
              <w:rPr>
                <w:rFonts w:ascii="tahoma" w:eastAsia="Times New Roman" w:hAnsi="tahoma" w:cs="tahoma"/>
                <w:color w:val="000000"/>
                <w:lang w:eastAsia="en-GB"/>
              </w:rPr>
              <w:t>145,171</w:t>
            </w:r>
          </w:p>
        </w:tc>
        <w:tc>
          <w:tcPr>
            <w:tcW w:w="1276" w:type="dxa"/>
            <w:tcBorders>
              <w:top w:val="nil"/>
              <w:left w:val="nil"/>
              <w:bottom w:val="single" w:sz="4" w:space="0" w:color="auto"/>
              <w:right w:val="single" w:sz="4" w:space="0" w:color="auto"/>
            </w:tcBorders>
            <w:shd w:val="clear" w:color="auto" w:fill="auto"/>
            <w:noWrap/>
            <w:vAlign w:val="bottom"/>
            <w:hideMark/>
          </w:tcPr>
          <w:p w14:paraId="026AD00E" w14:textId="77777777" w:rsidR="001C44BC" w:rsidRPr="00D133B3" w:rsidRDefault="001C44BC" w:rsidP="00D133B3">
            <w:pPr>
              <w:jc w:val="center"/>
              <w:rPr>
                <w:rFonts w:ascii="tahoma" w:eastAsia="Times New Roman" w:hAnsi="tahoma" w:cs="tahoma"/>
                <w:color w:val="000000"/>
                <w:lang w:eastAsia="en-GB"/>
              </w:rPr>
            </w:pPr>
            <w:r w:rsidRPr="00D133B3">
              <w:rPr>
                <w:rFonts w:ascii="tahoma" w:eastAsia="Times New Roman" w:hAnsi="tahoma" w:cs="tahoma"/>
                <w:color w:val="000000"/>
                <w:lang w:eastAsia="en-GB"/>
              </w:rPr>
              <w:t>162,893</w:t>
            </w:r>
          </w:p>
        </w:tc>
      </w:tr>
      <w:tr w:rsidR="001C44BC" w:rsidRPr="00D133B3" w14:paraId="0EC8622A" w14:textId="77777777" w:rsidTr="001C44BC">
        <w:trPr>
          <w:trHeight w:val="300"/>
        </w:trPr>
        <w:tc>
          <w:tcPr>
            <w:tcW w:w="2263" w:type="dxa"/>
            <w:tcBorders>
              <w:top w:val="nil"/>
              <w:left w:val="single" w:sz="4" w:space="0" w:color="auto"/>
              <w:bottom w:val="nil"/>
              <w:right w:val="single" w:sz="4" w:space="0" w:color="auto"/>
            </w:tcBorders>
            <w:shd w:val="clear" w:color="auto" w:fill="auto"/>
            <w:noWrap/>
            <w:hideMark/>
          </w:tcPr>
          <w:p w14:paraId="159656B4" w14:textId="77777777" w:rsidR="001C44BC" w:rsidRPr="00D133B3" w:rsidRDefault="001C44BC" w:rsidP="00DC5EA4">
            <w:pPr>
              <w:rPr>
                <w:rFonts w:ascii="tahoma" w:eastAsia="Times New Roman" w:hAnsi="tahoma" w:cs="tahoma"/>
                <w:b/>
                <w:bCs/>
                <w:color w:val="000000"/>
                <w:lang w:eastAsia="en-GB"/>
              </w:rPr>
            </w:pPr>
            <w:r w:rsidRPr="00D133B3">
              <w:rPr>
                <w:rFonts w:ascii="tahoma" w:hAnsi="tahoma" w:cs="tahoma"/>
                <w:b/>
                <w:bCs/>
              </w:rPr>
              <w:t>Giving</w:t>
            </w:r>
          </w:p>
        </w:tc>
        <w:tc>
          <w:tcPr>
            <w:tcW w:w="1418" w:type="dxa"/>
            <w:tcBorders>
              <w:top w:val="nil"/>
              <w:left w:val="nil"/>
              <w:bottom w:val="nil"/>
              <w:right w:val="single" w:sz="4" w:space="0" w:color="auto"/>
            </w:tcBorders>
            <w:shd w:val="clear" w:color="auto" w:fill="auto"/>
            <w:noWrap/>
            <w:hideMark/>
          </w:tcPr>
          <w:p w14:paraId="4388E7DF" w14:textId="77777777" w:rsidR="001C44BC" w:rsidRPr="00D133B3" w:rsidRDefault="001C44BC" w:rsidP="00D133B3">
            <w:pPr>
              <w:jc w:val="center"/>
              <w:rPr>
                <w:rFonts w:ascii="tahoma" w:eastAsia="Times New Roman" w:hAnsi="tahoma" w:cs="tahoma"/>
                <w:b/>
                <w:bCs/>
                <w:color w:val="000000"/>
                <w:lang w:eastAsia="en-GB"/>
              </w:rPr>
            </w:pPr>
            <w:r w:rsidRPr="00D133B3">
              <w:rPr>
                <w:rFonts w:ascii="tahoma" w:hAnsi="tahoma" w:cs="tahoma"/>
              </w:rPr>
              <w:t>94,998</w:t>
            </w:r>
          </w:p>
        </w:tc>
        <w:tc>
          <w:tcPr>
            <w:tcW w:w="1417" w:type="dxa"/>
            <w:tcBorders>
              <w:top w:val="nil"/>
              <w:left w:val="nil"/>
              <w:bottom w:val="nil"/>
              <w:right w:val="single" w:sz="4" w:space="0" w:color="auto"/>
            </w:tcBorders>
            <w:shd w:val="clear" w:color="auto" w:fill="auto"/>
            <w:noWrap/>
          </w:tcPr>
          <w:p w14:paraId="76341D7E" w14:textId="77777777" w:rsidR="001C44BC" w:rsidRPr="00D133B3" w:rsidRDefault="001C44BC" w:rsidP="00D133B3">
            <w:pPr>
              <w:jc w:val="center"/>
              <w:rPr>
                <w:rFonts w:ascii="tahoma" w:eastAsia="Times New Roman" w:hAnsi="tahoma" w:cs="tahoma"/>
                <w:color w:val="000000"/>
                <w:lang w:eastAsia="en-GB"/>
              </w:rPr>
            </w:pPr>
            <w:r w:rsidRPr="00D133B3">
              <w:rPr>
                <w:rFonts w:ascii="tahoma" w:hAnsi="tahoma" w:cs="tahoma"/>
              </w:rPr>
              <w:t>91,311</w:t>
            </w:r>
          </w:p>
        </w:tc>
        <w:tc>
          <w:tcPr>
            <w:tcW w:w="1276" w:type="dxa"/>
            <w:tcBorders>
              <w:top w:val="nil"/>
              <w:left w:val="nil"/>
              <w:bottom w:val="nil"/>
              <w:right w:val="single" w:sz="4" w:space="0" w:color="auto"/>
            </w:tcBorders>
            <w:shd w:val="clear" w:color="auto" w:fill="auto"/>
            <w:noWrap/>
          </w:tcPr>
          <w:p w14:paraId="485C4F8D" w14:textId="77777777" w:rsidR="001C44BC" w:rsidRPr="00D133B3" w:rsidRDefault="001C44BC" w:rsidP="00D133B3">
            <w:pPr>
              <w:jc w:val="center"/>
              <w:rPr>
                <w:rFonts w:ascii="tahoma" w:eastAsia="Times New Roman" w:hAnsi="tahoma" w:cs="tahoma"/>
                <w:color w:val="000000"/>
                <w:lang w:eastAsia="en-GB"/>
              </w:rPr>
            </w:pPr>
            <w:r w:rsidRPr="00D133B3">
              <w:rPr>
                <w:rFonts w:ascii="tahoma" w:hAnsi="tahoma" w:cs="tahoma"/>
              </w:rPr>
              <w:t>117,390</w:t>
            </w:r>
          </w:p>
        </w:tc>
        <w:tc>
          <w:tcPr>
            <w:tcW w:w="1276" w:type="dxa"/>
            <w:tcBorders>
              <w:top w:val="nil"/>
              <w:left w:val="nil"/>
              <w:bottom w:val="nil"/>
              <w:right w:val="single" w:sz="4" w:space="0" w:color="auto"/>
            </w:tcBorders>
            <w:shd w:val="clear" w:color="auto" w:fill="auto"/>
            <w:noWrap/>
          </w:tcPr>
          <w:p w14:paraId="1864B9E7" w14:textId="77777777" w:rsidR="001C44BC" w:rsidRPr="00D133B3" w:rsidRDefault="001C44BC" w:rsidP="00D133B3">
            <w:pPr>
              <w:jc w:val="center"/>
              <w:rPr>
                <w:rFonts w:ascii="tahoma" w:eastAsia="Times New Roman" w:hAnsi="tahoma" w:cs="tahoma"/>
                <w:color w:val="000000"/>
                <w:lang w:eastAsia="en-GB"/>
              </w:rPr>
            </w:pPr>
            <w:r w:rsidRPr="00D133B3">
              <w:rPr>
                <w:rFonts w:ascii="tahoma" w:hAnsi="tahoma" w:cs="tahoma"/>
              </w:rPr>
              <w:t>79,225</w:t>
            </w:r>
          </w:p>
        </w:tc>
        <w:tc>
          <w:tcPr>
            <w:tcW w:w="1276" w:type="dxa"/>
            <w:tcBorders>
              <w:top w:val="nil"/>
              <w:left w:val="nil"/>
              <w:bottom w:val="nil"/>
              <w:right w:val="single" w:sz="4" w:space="0" w:color="auto"/>
            </w:tcBorders>
            <w:shd w:val="clear" w:color="auto" w:fill="auto"/>
            <w:noWrap/>
          </w:tcPr>
          <w:p w14:paraId="6B3C990C" w14:textId="6D82CC22" w:rsidR="001C44BC" w:rsidRPr="00D133B3" w:rsidRDefault="001C44BC" w:rsidP="00D133B3">
            <w:pPr>
              <w:jc w:val="center"/>
              <w:rPr>
                <w:rFonts w:ascii="tahoma" w:eastAsia="Times New Roman" w:hAnsi="tahoma" w:cs="tahoma"/>
                <w:color w:val="000000"/>
                <w:lang w:eastAsia="en-GB"/>
              </w:rPr>
            </w:pPr>
            <w:r w:rsidRPr="00D133B3">
              <w:rPr>
                <w:rFonts w:ascii="tahoma" w:hAnsi="tahoma" w:cs="tahoma"/>
              </w:rPr>
              <w:t>102,040</w:t>
            </w:r>
          </w:p>
        </w:tc>
      </w:tr>
      <w:tr w:rsidR="001C44BC" w:rsidRPr="00D133B3" w14:paraId="0695F788" w14:textId="77777777" w:rsidTr="00DC5EA4">
        <w:trPr>
          <w:trHeight w:val="300"/>
        </w:trPr>
        <w:tc>
          <w:tcPr>
            <w:tcW w:w="2263" w:type="dxa"/>
            <w:tcBorders>
              <w:top w:val="nil"/>
              <w:left w:val="single" w:sz="4" w:space="0" w:color="auto"/>
              <w:bottom w:val="single" w:sz="4" w:space="0" w:color="auto"/>
              <w:right w:val="single" w:sz="4" w:space="0" w:color="auto"/>
            </w:tcBorders>
            <w:shd w:val="clear" w:color="auto" w:fill="auto"/>
            <w:noWrap/>
          </w:tcPr>
          <w:p w14:paraId="5B8ABCBD" w14:textId="77777777" w:rsidR="001C44BC" w:rsidRPr="00D133B3" w:rsidRDefault="001C44BC" w:rsidP="00DC5EA4">
            <w:pPr>
              <w:rPr>
                <w:rFonts w:ascii="tahoma" w:hAnsi="tahoma" w:cs="tahoma"/>
              </w:rPr>
            </w:pPr>
          </w:p>
        </w:tc>
        <w:tc>
          <w:tcPr>
            <w:tcW w:w="1418" w:type="dxa"/>
            <w:tcBorders>
              <w:top w:val="nil"/>
              <w:left w:val="nil"/>
              <w:bottom w:val="single" w:sz="4" w:space="0" w:color="auto"/>
              <w:right w:val="single" w:sz="4" w:space="0" w:color="auto"/>
            </w:tcBorders>
            <w:shd w:val="clear" w:color="auto" w:fill="auto"/>
            <w:noWrap/>
          </w:tcPr>
          <w:p w14:paraId="74778216" w14:textId="77777777" w:rsidR="001C44BC" w:rsidRPr="00D133B3" w:rsidRDefault="001C44BC" w:rsidP="00D133B3">
            <w:pPr>
              <w:jc w:val="center"/>
              <w:rPr>
                <w:rFonts w:ascii="tahoma" w:hAnsi="tahoma" w:cs="tahoma"/>
              </w:rPr>
            </w:pPr>
          </w:p>
        </w:tc>
        <w:tc>
          <w:tcPr>
            <w:tcW w:w="1417" w:type="dxa"/>
            <w:tcBorders>
              <w:top w:val="nil"/>
              <w:left w:val="nil"/>
              <w:bottom w:val="single" w:sz="4" w:space="0" w:color="auto"/>
              <w:right w:val="single" w:sz="4" w:space="0" w:color="auto"/>
            </w:tcBorders>
            <w:shd w:val="clear" w:color="auto" w:fill="auto"/>
            <w:noWrap/>
          </w:tcPr>
          <w:p w14:paraId="27C6879F" w14:textId="77777777" w:rsidR="001C44BC" w:rsidRPr="00D133B3" w:rsidRDefault="001C44BC" w:rsidP="00D133B3">
            <w:pPr>
              <w:jc w:val="center"/>
              <w:rPr>
                <w:rFonts w:ascii="tahoma" w:hAnsi="tahoma" w:cs="tahoma"/>
              </w:rPr>
            </w:pPr>
          </w:p>
        </w:tc>
        <w:tc>
          <w:tcPr>
            <w:tcW w:w="1276" w:type="dxa"/>
            <w:tcBorders>
              <w:top w:val="nil"/>
              <w:left w:val="nil"/>
              <w:bottom w:val="single" w:sz="4" w:space="0" w:color="auto"/>
              <w:right w:val="single" w:sz="4" w:space="0" w:color="auto"/>
            </w:tcBorders>
            <w:shd w:val="clear" w:color="auto" w:fill="auto"/>
            <w:noWrap/>
          </w:tcPr>
          <w:p w14:paraId="064D9B62" w14:textId="77777777" w:rsidR="001C44BC" w:rsidRPr="00D133B3" w:rsidRDefault="001C44BC" w:rsidP="00D133B3">
            <w:pPr>
              <w:jc w:val="center"/>
              <w:rPr>
                <w:rFonts w:ascii="tahoma" w:hAnsi="tahoma" w:cs="tahoma"/>
              </w:rPr>
            </w:pPr>
          </w:p>
        </w:tc>
        <w:tc>
          <w:tcPr>
            <w:tcW w:w="1276" w:type="dxa"/>
            <w:tcBorders>
              <w:top w:val="nil"/>
              <w:left w:val="nil"/>
              <w:bottom w:val="single" w:sz="4" w:space="0" w:color="auto"/>
              <w:right w:val="single" w:sz="4" w:space="0" w:color="auto"/>
            </w:tcBorders>
            <w:shd w:val="clear" w:color="auto" w:fill="auto"/>
            <w:noWrap/>
          </w:tcPr>
          <w:p w14:paraId="6A4EB00D" w14:textId="77777777" w:rsidR="001C44BC" w:rsidRPr="00D133B3" w:rsidRDefault="001C44BC" w:rsidP="00D133B3">
            <w:pPr>
              <w:jc w:val="center"/>
              <w:rPr>
                <w:rFonts w:ascii="tahoma" w:hAnsi="tahoma" w:cs="tahoma"/>
              </w:rPr>
            </w:pPr>
          </w:p>
        </w:tc>
        <w:tc>
          <w:tcPr>
            <w:tcW w:w="1276" w:type="dxa"/>
            <w:tcBorders>
              <w:top w:val="nil"/>
              <w:left w:val="nil"/>
              <w:bottom w:val="single" w:sz="4" w:space="0" w:color="auto"/>
              <w:right w:val="single" w:sz="4" w:space="0" w:color="auto"/>
            </w:tcBorders>
            <w:shd w:val="clear" w:color="auto" w:fill="auto"/>
            <w:noWrap/>
          </w:tcPr>
          <w:p w14:paraId="67C4DE6D" w14:textId="77777777" w:rsidR="001C44BC" w:rsidRPr="00D133B3" w:rsidRDefault="001C44BC" w:rsidP="00D133B3">
            <w:pPr>
              <w:jc w:val="center"/>
              <w:rPr>
                <w:rFonts w:ascii="tahoma" w:hAnsi="tahoma" w:cs="tahoma"/>
              </w:rPr>
            </w:pPr>
          </w:p>
        </w:tc>
      </w:tr>
    </w:tbl>
    <w:p w14:paraId="1A8AB945" w14:textId="77777777" w:rsidR="00822294" w:rsidRPr="00D133B3" w:rsidRDefault="00822294" w:rsidP="0069270B">
      <w:pPr>
        <w:rPr>
          <w:rFonts w:ascii="tahoma" w:hAnsi="tahoma" w:cs="tahoma"/>
          <w:b/>
          <w:bCs/>
          <w:i/>
          <w:iCs/>
          <w:sz w:val="28"/>
          <w:szCs w:val="28"/>
        </w:rPr>
      </w:pPr>
    </w:p>
    <w:p w14:paraId="6DB1EF96" w14:textId="77777777" w:rsidR="001C44BC" w:rsidRPr="00D133B3" w:rsidRDefault="001C44BC" w:rsidP="001C44BC">
      <w:pPr>
        <w:jc w:val="center"/>
        <w:rPr>
          <w:rFonts w:ascii="tahoma" w:hAnsi="tahoma" w:cs="tahoma"/>
          <w:b/>
          <w:bCs/>
          <w:i/>
          <w:iCs/>
          <w:sz w:val="28"/>
          <w:szCs w:val="28"/>
        </w:rPr>
      </w:pPr>
      <w:r w:rsidRPr="00D133B3">
        <w:rPr>
          <w:rFonts w:ascii="tahoma" w:hAnsi="tahoma" w:cs="tahoma"/>
          <w:b/>
          <w:bCs/>
          <w:i/>
          <w:iCs/>
          <w:sz w:val="28"/>
          <w:szCs w:val="28"/>
        </w:rPr>
        <w:t xml:space="preserve">Armitage with </w:t>
      </w:r>
      <w:proofErr w:type="spellStart"/>
      <w:r w:rsidRPr="00D133B3">
        <w:rPr>
          <w:rFonts w:ascii="tahoma" w:hAnsi="tahoma" w:cs="tahoma"/>
          <w:b/>
          <w:bCs/>
          <w:i/>
          <w:iCs/>
          <w:sz w:val="28"/>
          <w:szCs w:val="28"/>
        </w:rPr>
        <w:t>Handsacre</w:t>
      </w:r>
      <w:proofErr w:type="spellEnd"/>
      <w:r w:rsidRPr="00D133B3">
        <w:rPr>
          <w:rFonts w:ascii="tahoma" w:hAnsi="tahoma" w:cs="tahoma"/>
          <w:b/>
          <w:bCs/>
          <w:i/>
          <w:iCs/>
          <w:sz w:val="28"/>
          <w:szCs w:val="28"/>
        </w:rPr>
        <w:t xml:space="preserve"> Parish</w:t>
      </w:r>
    </w:p>
    <w:p w14:paraId="668401E1" w14:textId="1F3F0BE1" w:rsidR="001C44BC" w:rsidRPr="00D133B3" w:rsidRDefault="001C44BC" w:rsidP="00D133B3">
      <w:pPr>
        <w:jc w:val="center"/>
        <w:rPr>
          <w:rFonts w:ascii="tahoma" w:hAnsi="tahoma" w:cs="tahoma"/>
          <w:b/>
          <w:bCs/>
          <w:i/>
          <w:iCs/>
          <w:sz w:val="28"/>
          <w:szCs w:val="28"/>
        </w:rPr>
      </w:pPr>
      <w:r w:rsidRPr="00D133B3">
        <w:rPr>
          <w:rFonts w:ascii="tahoma" w:hAnsi="tahoma" w:cs="tahoma"/>
          <w:b/>
          <w:bCs/>
          <w:i/>
          <w:iCs/>
          <w:sz w:val="28"/>
          <w:szCs w:val="28"/>
        </w:rPr>
        <w:t xml:space="preserve"> 3 Year Financial Summary to December 31</w:t>
      </w:r>
      <w:r w:rsidRPr="00D133B3">
        <w:rPr>
          <w:rFonts w:ascii="tahoma" w:hAnsi="tahoma" w:cs="tahoma"/>
          <w:b/>
          <w:bCs/>
          <w:i/>
          <w:iCs/>
          <w:sz w:val="28"/>
          <w:szCs w:val="28"/>
          <w:vertAlign w:val="superscript"/>
        </w:rPr>
        <w:t>st</w:t>
      </w:r>
      <w:r w:rsidRPr="00D133B3">
        <w:rPr>
          <w:rFonts w:ascii="tahoma" w:hAnsi="tahoma" w:cs="tahoma"/>
          <w:b/>
          <w:bCs/>
          <w:i/>
          <w:iCs/>
          <w:sz w:val="28"/>
          <w:szCs w:val="28"/>
        </w:rPr>
        <w:t xml:space="preserve"> (£)</w:t>
      </w:r>
    </w:p>
    <w:p w14:paraId="7148F385" w14:textId="77777777" w:rsidR="001C44BC" w:rsidRPr="00D133B3" w:rsidRDefault="001C44BC" w:rsidP="001C44BC">
      <w:pPr>
        <w:rPr>
          <w:rFonts w:ascii="tahoma" w:hAnsi="tahoma" w:cs="tahoma"/>
        </w:rPr>
      </w:pPr>
    </w:p>
    <w:p w14:paraId="16B32CE8" w14:textId="77777777" w:rsidR="001C44BC" w:rsidRPr="00D133B3" w:rsidRDefault="001C44BC" w:rsidP="001C44BC">
      <w:pPr>
        <w:rPr>
          <w:rFonts w:ascii="tahoma" w:hAnsi="tahoma" w:cs="tahoma"/>
        </w:rPr>
      </w:pPr>
    </w:p>
    <w:p w14:paraId="72CE6FDC" w14:textId="6C8E2106" w:rsidR="001C44BC" w:rsidRPr="00D133B3" w:rsidRDefault="001C44BC" w:rsidP="001C44BC">
      <w:pPr>
        <w:rPr>
          <w:rFonts w:ascii="tahoma" w:hAnsi="tahoma" w:cs="tahoma"/>
          <w:i/>
          <w:iCs/>
        </w:rPr>
      </w:pPr>
      <w:r w:rsidRPr="00D133B3">
        <w:rPr>
          <w:rFonts w:ascii="tahoma" w:hAnsi="tahoma" w:cs="tahoma"/>
        </w:rPr>
        <w:tab/>
      </w:r>
      <w:r w:rsidRPr="00D133B3">
        <w:rPr>
          <w:rFonts w:ascii="tahoma" w:hAnsi="tahoma" w:cs="tahoma"/>
        </w:rPr>
        <w:tab/>
      </w:r>
      <w:r w:rsidRPr="00D133B3">
        <w:rPr>
          <w:rFonts w:ascii="tahoma" w:hAnsi="tahoma" w:cs="tahoma"/>
        </w:rPr>
        <w:tab/>
      </w:r>
      <w:r w:rsidRPr="00D133B3">
        <w:rPr>
          <w:rFonts w:ascii="tahoma" w:hAnsi="tahoma" w:cs="tahoma"/>
        </w:rPr>
        <w:tab/>
      </w:r>
      <w:r w:rsidRPr="00D133B3">
        <w:rPr>
          <w:rFonts w:ascii="tahoma" w:hAnsi="tahoma" w:cs="tahoma"/>
        </w:rPr>
        <w:tab/>
      </w:r>
      <w:r w:rsidRPr="00D133B3">
        <w:rPr>
          <w:rFonts w:ascii="tahoma" w:hAnsi="tahoma" w:cs="tahoma"/>
        </w:rPr>
        <w:tab/>
      </w:r>
      <w:r w:rsidRPr="00D133B3">
        <w:rPr>
          <w:rFonts w:ascii="tahoma" w:hAnsi="tahoma" w:cs="tahoma"/>
          <w:i/>
          <w:iCs/>
        </w:rPr>
        <w:t>2021</w:t>
      </w:r>
      <w:r w:rsidRPr="00D133B3">
        <w:rPr>
          <w:rFonts w:ascii="tahoma" w:hAnsi="tahoma" w:cs="tahoma"/>
          <w:i/>
          <w:iCs/>
        </w:rPr>
        <w:tab/>
      </w:r>
      <w:r w:rsidRPr="00D133B3">
        <w:rPr>
          <w:rFonts w:ascii="tahoma" w:hAnsi="tahoma" w:cs="tahoma"/>
          <w:i/>
          <w:iCs/>
        </w:rPr>
        <w:tab/>
        <w:t xml:space="preserve"> 2022</w:t>
      </w:r>
      <w:r w:rsidR="00751AAA">
        <w:rPr>
          <w:rFonts w:ascii="tahoma" w:hAnsi="tahoma" w:cs="tahoma"/>
          <w:i/>
          <w:iCs/>
        </w:rPr>
        <w:tab/>
      </w:r>
      <w:r w:rsidR="0069270B">
        <w:rPr>
          <w:rFonts w:ascii="tahoma" w:hAnsi="tahoma" w:cs="tahoma"/>
          <w:i/>
          <w:iCs/>
        </w:rPr>
        <w:tab/>
      </w:r>
      <w:r w:rsidRPr="00D133B3">
        <w:rPr>
          <w:rFonts w:ascii="tahoma" w:hAnsi="tahoma" w:cs="tahoma"/>
          <w:i/>
          <w:iCs/>
        </w:rPr>
        <w:t>2023</w:t>
      </w:r>
    </w:p>
    <w:p w14:paraId="74A631DF" w14:textId="77777777" w:rsidR="001C44BC" w:rsidRPr="00D133B3" w:rsidRDefault="001C44BC" w:rsidP="001C44BC">
      <w:pPr>
        <w:rPr>
          <w:rFonts w:ascii="tahoma" w:hAnsi="tahoma" w:cs="tahoma"/>
          <w:b/>
          <w:bCs/>
          <w:sz w:val="20"/>
          <w:szCs w:val="20"/>
        </w:rPr>
      </w:pPr>
      <w:r w:rsidRPr="00D133B3">
        <w:rPr>
          <w:rFonts w:ascii="tahoma" w:hAnsi="tahoma" w:cs="tahoma"/>
          <w:b/>
          <w:bCs/>
          <w:sz w:val="20"/>
          <w:szCs w:val="20"/>
        </w:rPr>
        <w:t>Income and endowments from:</w:t>
      </w:r>
    </w:p>
    <w:p w14:paraId="26D427E2" w14:textId="440828FA" w:rsidR="001C44BC" w:rsidRPr="00D133B3" w:rsidRDefault="001C44BC" w:rsidP="001C44BC">
      <w:pPr>
        <w:rPr>
          <w:rFonts w:ascii="tahoma" w:hAnsi="tahoma" w:cs="tahoma"/>
          <w:sz w:val="20"/>
          <w:szCs w:val="20"/>
        </w:rPr>
      </w:pPr>
      <w:r w:rsidRPr="00D133B3">
        <w:rPr>
          <w:rFonts w:ascii="tahoma" w:hAnsi="tahoma" w:cs="tahoma"/>
          <w:sz w:val="20"/>
          <w:szCs w:val="20"/>
        </w:rPr>
        <w:t>Donations and legacies</w:t>
      </w:r>
      <w:r w:rsidRPr="00D133B3">
        <w:rPr>
          <w:rFonts w:ascii="tahoma" w:hAnsi="tahoma" w:cs="tahoma"/>
          <w:sz w:val="20"/>
          <w:szCs w:val="20"/>
        </w:rPr>
        <w:tab/>
      </w:r>
      <w:r w:rsidRPr="00D133B3">
        <w:rPr>
          <w:rFonts w:ascii="tahoma" w:hAnsi="tahoma" w:cs="tahoma"/>
          <w:sz w:val="20"/>
          <w:szCs w:val="20"/>
        </w:rPr>
        <w:tab/>
      </w:r>
      <w:r w:rsidRPr="00D133B3">
        <w:rPr>
          <w:rFonts w:ascii="tahoma" w:hAnsi="tahoma" w:cs="tahoma"/>
          <w:sz w:val="20"/>
          <w:szCs w:val="20"/>
        </w:rPr>
        <w:tab/>
      </w:r>
      <w:r w:rsidRPr="00D133B3">
        <w:rPr>
          <w:rFonts w:ascii="tahoma" w:hAnsi="tahoma" w:cs="tahoma"/>
          <w:sz w:val="20"/>
          <w:szCs w:val="20"/>
        </w:rPr>
        <w:tab/>
        <w:t>30,191.59</w:t>
      </w:r>
      <w:r w:rsidRPr="00D133B3">
        <w:rPr>
          <w:rFonts w:ascii="tahoma" w:hAnsi="tahoma" w:cs="tahoma"/>
          <w:sz w:val="20"/>
          <w:szCs w:val="20"/>
        </w:rPr>
        <w:tab/>
        <w:t xml:space="preserve"> 21,469.75</w:t>
      </w:r>
      <w:r w:rsidRPr="00D133B3">
        <w:rPr>
          <w:rFonts w:ascii="tahoma" w:hAnsi="tahoma" w:cs="tahoma"/>
          <w:sz w:val="20"/>
          <w:szCs w:val="20"/>
        </w:rPr>
        <w:tab/>
        <w:t>321,646.16</w:t>
      </w:r>
    </w:p>
    <w:p w14:paraId="340AC3EC" w14:textId="0818C7CE" w:rsidR="001C44BC" w:rsidRPr="00D133B3" w:rsidRDefault="001C44BC" w:rsidP="001C44BC">
      <w:pPr>
        <w:rPr>
          <w:rFonts w:ascii="tahoma" w:hAnsi="tahoma" w:cs="tahoma"/>
          <w:sz w:val="20"/>
          <w:szCs w:val="20"/>
        </w:rPr>
      </w:pPr>
      <w:r w:rsidRPr="00D133B3">
        <w:rPr>
          <w:rFonts w:ascii="tahoma" w:hAnsi="tahoma" w:cs="tahoma"/>
          <w:sz w:val="20"/>
          <w:szCs w:val="20"/>
        </w:rPr>
        <w:t>Income from charitable activities</w:t>
      </w:r>
      <w:r w:rsidRPr="00D133B3">
        <w:rPr>
          <w:rFonts w:ascii="tahoma" w:hAnsi="tahoma" w:cs="tahoma"/>
          <w:sz w:val="20"/>
          <w:szCs w:val="20"/>
        </w:rPr>
        <w:tab/>
      </w:r>
      <w:r w:rsidR="00751AAA">
        <w:rPr>
          <w:rFonts w:ascii="tahoma" w:hAnsi="tahoma" w:cs="tahoma"/>
          <w:sz w:val="20"/>
          <w:szCs w:val="20"/>
        </w:rPr>
        <w:tab/>
      </w:r>
      <w:r w:rsidRPr="00D133B3">
        <w:rPr>
          <w:rFonts w:ascii="tahoma" w:hAnsi="tahoma" w:cs="tahoma"/>
          <w:sz w:val="20"/>
          <w:szCs w:val="20"/>
        </w:rPr>
        <w:t>6,701.85</w:t>
      </w:r>
      <w:r w:rsidRPr="00D133B3">
        <w:rPr>
          <w:rFonts w:ascii="tahoma" w:hAnsi="tahoma" w:cs="tahoma"/>
          <w:sz w:val="20"/>
          <w:szCs w:val="20"/>
        </w:rPr>
        <w:tab/>
        <w:t xml:space="preserve">   5,569.76</w:t>
      </w:r>
      <w:proofErr w:type="gramStart"/>
      <w:r w:rsidRPr="00D133B3">
        <w:rPr>
          <w:rFonts w:ascii="tahoma" w:hAnsi="tahoma" w:cs="tahoma"/>
          <w:sz w:val="20"/>
          <w:szCs w:val="20"/>
        </w:rPr>
        <w:tab/>
        <w:t xml:space="preserve">  11,077.75</w:t>
      </w:r>
      <w:proofErr w:type="gramEnd"/>
    </w:p>
    <w:p w14:paraId="1C0AFEC4" w14:textId="39B5DA2A" w:rsidR="001C44BC" w:rsidRPr="00D133B3" w:rsidRDefault="001C44BC" w:rsidP="001C44BC">
      <w:pPr>
        <w:rPr>
          <w:rFonts w:ascii="tahoma" w:hAnsi="tahoma" w:cs="tahoma"/>
          <w:sz w:val="20"/>
          <w:szCs w:val="20"/>
        </w:rPr>
      </w:pPr>
      <w:r w:rsidRPr="00D133B3">
        <w:rPr>
          <w:rFonts w:ascii="tahoma" w:hAnsi="tahoma" w:cs="tahoma"/>
          <w:sz w:val="20"/>
          <w:szCs w:val="20"/>
        </w:rPr>
        <w:t>Investments</w:t>
      </w:r>
      <w:r w:rsidRPr="00D133B3">
        <w:rPr>
          <w:rFonts w:ascii="tahoma" w:hAnsi="tahoma" w:cs="tahoma"/>
          <w:sz w:val="20"/>
          <w:szCs w:val="20"/>
        </w:rPr>
        <w:tab/>
      </w:r>
      <w:r w:rsidRPr="00D133B3">
        <w:rPr>
          <w:rFonts w:ascii="tahoma" w:hAnsi="tahoma" w:cs="tahoma"/>
          <w:sz w:val="20"/>
          <w:szCs w:val="20"/>
        </w:rPr>
        <w:tab/>
      </w:r>
      <w:r w:rsidRPr="00D133B3">
        <w:rPr>
          <w:rFonts w:ascii="tahoma" w:hAnsi="tahoma" w:cs="tahoma"/>
          <w:sz w:val="20"/>
          <w:szCs w:val="20"/>
        </w:rPr>
        <w:tab/>
      </w:r>
      <w:r w:rsidRPr="00D133B3">
        <w:rPr>
          <w:rFonts w:ascii="tahoma" w:hAnsi="tahoma" w:cs="tahoma"/>
          <w:sz w:val="20"/>
          <w:szCs w:val="20"/>
        </w:rPr>
        <w:tab/>
      </w:r>
      <w:r w:rsidRPr="00D133B3">
        <w:rPr>
          <w:rFonts w:ascii="tahoma" w:hAnsi="tahoma" w:cs="tahoma"/>
          <w:sz w:val="20"/>
          <w:szCs w:val="20"/>
        </w:rPr>
        <w:tab/>
        <w:t>4,644.67</w:t>
      </w:r>
      <w:r w:rsidRPr="00D133B3">
        <w:rPr>
          <w:rFonts w:ascii="tahoma" w:hAnsi="tahoma" w:cs="tahoma"/>
          <w:sz w:val="20"/>
          <w:szCs w:val="20"/>
        </w:rPr>
        <w:tab/>
        <w:t xml:space="preserve">   5,491.77</w:t>
      </w:r>
      <w:r w:rsidRPr="00D133B3">
        <w:rPr>
          <w:rFonts w:ascii="tahoma" w:hAnsi="tahoma" w:cs="tahoma"/>
          <w:sz w:val="20"/>
          <w:szCs w:val="20"/>
        </w:rPr>
        <w:tab/>
        <w:t xml:space="preserve">    6,231.83</w:t>
      </w:r>
    </w:p>
    <w:p w14:paraId="6CDC6A5C" w14:textId="107F5D2B" w:rsidR="001C44BC" w:rsidRPr="00D133B3" w:rsidRDefault="001C44BC" w:rsidP="001C44BC">
      <w:pPr>
        <w:rPr>
          <w:rFonts w:ascii="tahoma" w:hAnsi="tahoma" w:cs="tahoma"/>
          <w:b/>
          <w:bCs/>
          <w:sz w:val="20"/>
          <w:szCs w:val="20"/>
        </w:rPr>
      </w:pPr>
      <w:r w:rsidRPr="00D133B3">
        <w:rPr>
          <w:rFonts w:ascii="tahoma" w:hAnsi="tahoma" w:cs="tahoma"/>
          <w:b/>
          <w:bCs/>
          <w:sz w:val="20"/>
          <w:szCs w:val="20"/>
        </w:rPr>
        <w:t>Total income</w:t>
      </w:r>
      <w:r w:rsidRPr="00D133B3">
        <w:rPr>
          <w:rFonts w:ascii="tahoma" w:hAnsi="tahoma" w:cs="tahoma"/>
          <w:b/>
          <w:bCs/>
          <w:sz w:val="20"/>
          <w:szCs w:val="20"/>
        </w:rPr>
        <w:tab/>
      </w:r>
      <w:r w:rsidRPr="00D133B3">
        <w:rPr>
          <w:rFonts w:ascii="tahoma" w:hAnsi="tahoma" w:cs="tahoma"/>
          <w:b/>
          <w:bCs/>
          <w:sz w:val="20"/>
          <w:szCs w:val="20"/>
        </w:rPr>
        <w:tab/>
      </w:r>
      <w:r w:rsidRPr="00D133B3">
        <w:rPr>
          <w:rFonts w:ascii="tahoma" w:hAnsi="tahoma" w:cs="tahoma"/>
          <w:b/>
          <w:bCs/>
          <w:sz w:val="20"/>
          <w:szCs w:val="20"/>
        </w:rPr>
        <w:tab/>
      </w:r>
      <w:r w:rsidRPr="00D133B3">
        <w:rPr>
          <w:rFonts w:ascii="tahoma" w:hAnsi="tahoma" w:cs="tahoma"/>
          <w:b/>
          <w:bCs/>
          <w:sz w:val="20"/>
          <w:szCs w:val="20"/>
        </w:rPr>
        <w:tab/>
      </w:r>
      <w:r w:rsidRPr="00D133B3">
        <w:rPr>
          <w:rFonts w:ascii="tahoma" w:hAnsi="tahoma" w:cs="tahoma"/>
          <w:b/>
          <w:bCs/>
          <w:sz w:val="20"/>
          <w:szCs w:val="20"/>
        </w:rPr>
        <w:tab/>
        <w:t>41,538.11</w:t>
      </w:r>
      <w:r w:rsidRPr="00D133B3">
        <w:rPr>
          <w:rFonts w:ascii="tahoma" w:hAnsi="tahoma" w:cs="tahoma"/>
          <w:b/>
          <w:bCs/>
          <w:sz w:val="20"/>
          <w:szCs w:val="20"/>
        </w:rPr>
        <w:tab/>
        <w:t>32,531.28</w:t>
      </w:r>
      <w:r w:rsidRPr="00D133B3">
        <w:rPr>
          <w:rFonts w:ascii="tahoma" w:hAnsi="tahoma" w:cs="tahoma"/>
          <w:b/>
          <w:bCs/>
          <w:sz w:val="20"/>
          <w:szCs w:val="20"/>
        </w:rPr>
        <w:tab/>
        <w:t>338,955.74</w:t>
      </w:r>
    </w:p>
    <w:p w14:paraId="5EE93E5C" w14:textId="77777777" w:rsidR="001C44BC" w:rsidRPr="00D133B3" w:rsidRDefault="001C44BC" w:rsidP="001C44BC">
      <w:pPr>
        <w:rPr>
          <w:rFonts w:ascii="tahoma" w:hAnsi="tahoma" w:cs="tahoma"/>
          <w:sz w:val="20"/>
          <w:szCs w:val="20"/>
        </w:rPr>
      </w:pPr>
    </w:p>
    <w:p w14:paraId="350A41B0" w14:textId="77777777" w:rsidR="001C44BC" w:rsidRPr="00D133B3" w:rsidRDefault="001C44BC" w:rsidP="001C44BC">
      <w:pPr>
        <w:rPr>
          <w:rFonts w:ascii="tahoma" w:hAnsi="tahoma" w:cs="tahoma"/>
          <w:b/>
          <w:bCs/>
          <w:sz w:val="20"/>
          <w:szCs w:val="20"/>
        </w:rPr>
      </w:pPr>
      <w:r w:rsidRPr="00D133B3">
        <w:rPr>
          <w:rFonts w:ascii="tahoma" w:hAnsi="tahoma" w:cs="tahoma"/>
          <w:b/>
          <w:bCs/>
          <w:sz w:val="20"/>
          <w:szCs w:val="20"/>
        </w:rPr>
        <w:t>Expenditure on:</w:t>
      </w:r>
    </w:p>
    <w:p w14:paraId="6586D6D9" w14:textId="132961CE" w:rsidR="001C44BC" w:rsidRPr="00D133B3" w:rsidRDefault="001C44BC" w:rsidP="001C44BC">
      <w:pPr>
        <w:rPr>
          <w:rFonts w:ascii="tahoma" w:hAnsi="tahoma" w:cs="tahoma"/>
          <w:sz w:val="20"/>
          <w:szCs w:val="20"/>
        </w:rPr>
      </w:pPr>
      <w:r w:rsidRPr="00D133B3">
        <w:rPr>
          <w:rFonts w:ascii="tahoma" w:hAnsi="tahoma" w:cs="tahoma"/>
          <w:sz w:val="20"/>
          <w:szCs w:val="20"/>
        </w:rPr>
        <w:t>Raising funds</w:t>
      </w:r>
      <w:r w:rsidRPr="00D133B3">
        <w:rPr>
          <w:rFonts w:ascii="tahoma" w:hAnsi="tahoma" w:cs="tahoma"/>
          <w:sz w:val="20"/>
          <w:szCs w:val="20"/>
        </w:rPr>
        <w:tab/>
      </w:r>
      <w:r w:rsidRPr="00D133B3">
        <w:rPr>
          <w:rFonts w:ascii="tahoma" w:hAnsi="tahoma" w:cs="tahoma"/>
          <w:sz w:val="20"/>
          <w:szCs w:val="20"/>
        </w:rPr>
        <w:tab/>
      </w:r>
      <w:r w:rsidRPr="00D133B3">
        <w:rPr>
          <w:rFonts w:ascii="tahoma" w:hAnsi="tahoma" w:cs="tahoma"/>
          <w:sz w:val="20"/>
          <w:szCs w:val="20"/>
        </w:rPr>
        <w:tab/>
      </w:r>
      <w:r w:rsidRPr="00D133B3">
        <w:rPr>
          <w:rFonts w:ascii="tahoma" w:hAnsi="tahoma" w:cs="tahoma"/>
          <w:sz w:val="20"/>
          <w:szCs w:val="20"/>
        </w:rPr>
        <w:tab/>
      </w:r>
      <w:r w:rsidRPr="00D133B3">
        <w:rPr>
          <w:rFonts w:ascii="tahoma" w:hAnsi="tahoma" w:cs="tahoma"/>
          <w:sz w:val="20"/>
          <w:szCs w:val="20"/>
        </w:rPr>
        <w:tab/>
      </w:r>
      <w:r w:rsidRPr="00D133B3">
        <w:rPr>
          <w:rFonts w:ascii="tahoma" w:hAnsi="tahoma" w:cs="tahoma"/>
          <w:sz w:val="20"/>
          <w:szCs w:val="20"/>
        </w:rPr>
        <w:tab/>
      </w:r>
      <w:r w:rsidRPr="00D133B3">
        <w:rPr>
          <w:rFonts w:ascii="tahoma" w:hAnsi="tahoma" w:cs="tahoma"/>
          <w:sz w:val="20"/>
          <w:szCs w:val="20"/>
        </w:rPr>
        <w:tab/>
      </w:r>
      <w:r w:rsidRPr="00D133B3">
        <w:rPr>
          <w:rFonts w:ascii="tahoma" w:hAnsi="tahoma" w:cs="tahoma"/>
          <w:sz w:val="20"/>
          <w:szCs w:val="20"/>
        </w:rPr>
        <w:tab/>
      </w:r>
      <w:r w:rsidRPr="00D133B3">
        <w:rPr>
          <w:rFonts w:ascii="tahoma" w:hAnsi="tahoma" w:cs="tahoma"/>
          <w:sz w:val="20"/>
          <w:szCs w:val="20"/>
        </w:rPr>
        <w:tab/>
        <w:t xml:space="preserve">   </w:t>
      </w:r>
      <w:r w:rsidR="001520E3">
        <w:rPr>
          <w:rFonts w:ascii="tahoma" w:hAnsi="tahoma" w:cs="tahoma"/>
          <w:sz w:val="20"/>
          <w:szCs w:val="20"/>
        </w:rPr>
        <w:t xml:space="preserve">  </w:t>
      </w:r>
      <w:r w:rsidRPr="00D133B3">
        <w:rPr>
          <w:rFonts w:ascii="tahoma" w:hAnsi="tahoma" w:cs="tahoma"/>
          <w:sz w:val="20"/>
          <w:szCs w:val="20"/>
        </w:rPr>
        <w:t>1,358.32</w:t>
      </w:r>
    </w:p>
    <w:p w14:paraId="00ED41D7" w14:textId="49EB3644" w:rsidR="001C44BC" w:rsidRPr="00D133B3" w:rsidRDefault="001C44BC" w:rsidP="001C44BC">
      <w:pPr>
        <w:rPr>
          <w:rFonts w:ascii="tahoma" w:hAnsi="tahoma" w:cs="tahoma"/>
          <w:sz w:val="20"/>
          <w:szCs w:val="20"/>
        </w:rPr>
      </w:pPr>
      <w:r w:rsidRPr="00D133B3">
        <w:rPr>
          <w:rFonts w:ascii="tahoma" w:hAnsi="tahoma" w:cs="tahoma"/>
          <w:sz w:val="20"/>
          <w:szCs w:val="20"/>
        </w:rPr>
        <w:t>Expenditure on charitable activities</w:t>
      </w:r>
      <w:r w:rsidRPr="00D133B3">
        <w:rPr>
          <w:rFonts w:ascii="tahoma" w:hAnsi="tahoma" w:cs="tahoma"/>
          <w:sz w:val="20"/>
          <w:szCs w:val="20"/>
        </w:rPr>
        <w:tab/>
      </w:r>
      <w:r w:rsidRPr="00D133B3">
        <w:rPr>
          <w:rFonts w:ascii="tahoma" w:hAnsi="tahoma" w:cs="tahoma"/>
          <w:sz w:val="20"/>
          <w:szCs w:val="20"/>
        </w:rPr>
        <w:tab/>
        <w:t>28,491.77</w:t>
      </w:r>
      <w:r w:rsidRPr="00D133B3">
        <w:rPr>
          <w:rFonts w:ascii="tahoma" w:hAnsi="tahoma" w:cs="tahoma"/>
          <w:sz w:val="20"/>
          <w:szCs w:val="20"/>
        </w:rPr>
        <w:tab/>
        <w:t xml:space="preserve">    42,976.55</w:t>
      </w:r>
      <w:r w:rsidRPr="00D133B3">
        <w:rPr>
          <w:rFonts w:ascii="tahoma" w:hAnsi="tahoma" w:cs="tahoma"/>
          <w:sz w:val="20"/>
          <w:szCs w:val="20"/>
        </w:rPr>
        <w:tab/>
        <w:t xml:space="preserve">   52,956.13</w:t>
      </w:r>
    </w:p>
    <w:p w14:paraId="29038403" w14:textId="30A0E50E" w:rsidR="001C44BC" w:rsidRPr="00D133B3" w:rsidRDefault="001C44BC" w:rsidP="001C44BC">
      <w:pPr>
        <w:rPr>
          <w:rFonts w:ascii="tahoma" w:hAnsi="tahoma" w:cs="tahoma"/>
          <w:sz w:val="20"/>
          <w:szCs w:val="20"/>
        </w:rPr>
      </w:pPr>
      <w:r w:rsidRPr="00D133B3">
        <w:rPr>
          <w:rFonts w:ascii="tahoma" w:hAnsi="tahoma" w:cs="tahoma"/>
          <w:sz w:val="20"/>
          <w:szCs w:val="20"/>
        </w:rPr>
        <w:t>Other expenditure</w:t>
      </w:r>
      <w:r w:rsidRPr="00D133B3">
        <w:rPr>
          <w:rFonts w:ascii="tahoma" w:hAnsi="tahoma" w:cs="tahoma"/>
          <w:sz w:val="20"/>
          <w:szCs w:val="20"/>
        </w:rPr>
        <w:tab/>
      </w:r>
      <w:r w:rsidRPr="00D133B3">
        <w:rPr>
          <w:rFonts w:ascii="tahoma" w:hAnsi="tahoma" w:cs="tahoma"/>
          <w:sz w:val="20"/>
          <w:szCs w:val="20"/>
        </w:rPr>
        <w:tab/>
      </w:r>
      <w:r w:rsidRPr="00D133B3">
        <w:rPr>
          <w:rFonts w:ascii="tahoma" w:hAnsi="tahoma" w:cs="tahoma"/>
          <w:sz w:val="20"/>
          <w:szCs w:val="20"/>
        </w:rPr>
        <w:tab/>
      </w:r>
      <w:r w:rsidRPr="00D133B3">
        <w:rPr>
          <w:rFonts w:ascii="tahoma" w:hAnsi="tahoma" w:cs="tahoma"/>
          <w:sz w:val="20"/>
          <w:szCs w:val="20"/>
        </w:rPr>
        <w:tab/>
        <w:t xml:space="preserve">     704.28</w:t>
      </w:r>
      <w:r w:rsidRPr="00D133B3">
        <w:rPr>
          <w:rFonts w:ascii="tahoma" w:hAnsi="tahoma" w:cs="tahoma"/>
          <w:sz w:val="20"/>
          <w:szCs w:val="20"/>
        </w:rPr>
        <w:tab/>
        <w:t xml:space="preserve">      1,428.66</w:t>
      </w:r>
    </w:p>
    <w:p w14:paraId="06EC35B2" w14:textId="77777777" w:rsidR="001C44BC" w:rsidRPr="00D133B3" w:rsidRDefault="001C44BC" w:rsidP="001C44BC">
      <w:pPr>
        <w:rPr>
          <w:rFonts w:ascii="tahoma" w:hAnsi="tahoma" w:cs="tahoma"/>
          <w:b/>
          <w:bCs/>
          <w:sz w:val="20"/>
          <w:szCs w:val="20"/>
        </w:rPr>
      </w:pPr>
      <w:r w:rsidRPr="00D133B3">
        <w:rPr>
          <w:rFonts w:ascii="tahoma" w:hAnsi="tahoma" w:cs="tahoma"/>
          <w:b/>
          <w:bCs/>
          <w:sz w:val="20"/>
          <w:szCs w:val="20"/>
        </w:rPr>
        <w:t>Total expenditure</w:t>
      </w:r>
      <w:r w:rsidRPr="00D133B3">
        <w:rPr>
          <w:rFonts w:ascii="tahoma" w:hAnsi="tahoma" w:cs="tahoma"/>
          <w:b/>
          <w:bCs/>
          <w:sz w:val="20"/>
          <w:szCs w:val="20"/>
        </w:rPr>
        <w:tab/>
      </w:r>
      <w:r w:rsidRPr="00D133B3">
        <w:rPr>
          <w:rFonts w:ascii="tahoma" w:hAnsi="tahoma" w:cs="tahoma"/>
          <w:b/>
          <w:bCs/>
          <w:sz w:val="20"/>
          <w:szCs w:val="20"/>
        </w:rPr>
        <w:tab/>
      </w:r>
      <w:r w:rsidRPr="00D133B3">
        <w:rPr>
          <w:rFonts w:ascii="tahoma" w:hAnsi="tahoma" w:cs="tahoma"/>
          <w:b/>
          <w:bCs/>
          <w:sz w:val="20"/>
          <w:szCs w:val="20"/>
        </w:rPr>
        <w:tab/>
      </w:r>
      <w:r w:rsidRPr="00D133B3">
        <w:rPr>
          <w:rFonts w:ascii="tahoma" w:hAnsi="tahoma" w:cs="tahoma"/>
          <w:b/>
          <w:bCs/>
          <w:sz w:val="20"/>
          <w:szCs w:val="20"/>
        </w:rPr>
        <w:tab/>
        <w:t>29,196.05</w:t>
      </w:r>
      <w:r w:rsidRPr="00D133B3">
        <w:rPr>
          <w:rFonts w:ascii="tahoma" w:hAnsi="tahoma" w:cs="tahoma"/>
          <w:b/>
          <w:bCs/>
          <w:sz w:val="20"/>
          <w:szCs w:val="20"/>
        </w:rPr>
        <w:tab/>
        <w:t xml:space="preserve">    44,405.21</w:t>
      </w:r>
      <w:r w:rsidRPr="00D133B3">
        <w:rPr>
          <w:rFonts w:ascii="tahoma" w:hAnsi="tahoma" w:cs="tahoma"/>
          <w:b/>
          <w:bCs/>
          <w:sz w:val="20"/>
          <w:szCs w:val="20"/>
        </w:rPr>
        <w:tab/>
        <w:t xml:space="preserve">   54,314.45</w:t>
      </w:r>
    </w:p>
    <w:p w14:paraId="2ED49B09" w14:textId="77777777" w:rsidR="001C44BC" w:rsidRPr="00D133B3" w:rsidRDefault="001C44BC" w:rsidP="001C44BC">
      <w:pPr>
        <w:rPr>
          <w:rFonts w:ascii="tahoma" w:hAnsi="tahoma" w:cs="tahoma"/>
          <w:b/>
          <w:bCs/>
          <w:sz w:val="20"/>
          <w:szCs w:val="20"/>
        </w:rPr>
      </w:pPr>
    </w:p>
    <w:p w14:paraId="2D4C6E4B" w14:textId="77777777" w:rsidR="001C44BC" w:rsidRPr="00D133B3" w:rsidRDefault="001C44BC" w:rsidP="001C44BC">
      <w:pPr>
        <w:rPr>
          <w:rFonts w:ascii="tahoma" w:hAnsi="tahoma" w:cs="tahoma"/>
          <w:b/>
          <w:bCs/>
          <w:sz w:val="20"/>
          <w:szCs w:val="20"/>
        </w:rPr>
      </w:pPr>
    </w:p>
    <w:p w14:paraId="682FF00C" w14:textId="77777777" w:rsidR="001C44BC" w:rsidRPr="00D133B3" w:rsidRDefault="001C44BC" w:rsidP="001C44BC">
      <w:pPr>
        <w:rPr>
          <w:rFonts w:ascii="tahoma" w:hAnsi="tahoma" w:cs="tahoma"/>
          <w:b/>
          <w:bCs/>
          <w:sz w:val="20"/>
          <w:szCs w:val="20"/>
        </w:rPr>
      </w:pPr>
      <w:r w:rsidRPr="00D133B3">
        <w:rPr>
          <w:rFonts w:ascii="tahoma" w:hAnsi="tahoma" w:cs="tahoma"/>
          <w:b/>
          <w:bCs/>
          <w:sz w:val="20"/>
          <w:szCs w:val="20"/>
        </w:rPr>
        <w:t>Net income/(expenditure)</w:t>
      </w:r>
      <w:r w:rsidRPr="00D133B3">
        <w:rPr>
          <w:rFonts w:ascii="tahoma" w:hAnsi="tahoma" w:cs="tahoma"/>
          <w:b/>
          <w:bCs/>
          <w:sz w:val="20"/>
          <w:szCs w:val="20"/>
        </w:rPr>
        <w:tab/>
      </w:r>
      <w:r w:rsidRPr="00D133B3">
        <w:rPr>
          <w:rFonts w:ascii="tahoma" w:hAnsi="tahoma" w:cs="tahoma"/>
          <w:b/>
          <w:bCs/>
          <w:sz w:val="20"/>
          <w:szCs w:val="20"/>
        </w:rPr>
        <w:tab/>
      </w:r>
      <w:r w:rsidRPr="00D133B3">
        <w:rPr>
          <w:rFonts w:ascii="tahoma" w:hAnsi="tahoma" w:cs="tahoma"/>
          <w:b/>
          <w:bCs/>
          <w:sz w:val="20"/>
          <w:szCs w:val="20"/>
        </w:rPr>
        <w:tab/>
        <w:t>12,342.06</w:t>
      </w:r>
      <w:r w:rsidRPr="00D133B3">
        <w:rPr>
          <w:rFonts w:ascii="tahoma" w:hAnsi="tahoma" w:cs="tahoma"/>
          <w:b/>
          <w:bCs/>
          <w:sz w:val="20"/>
          <w:szCs w:val="20"/>
        </w:rPr>
        <w:tab/>
        <w:t xml:space="preserve"> (11,873.93)</w:t>
      </w:r>
      <w:r w:rsidRPr="00D133B3">
        <w:rPr>
          <w:rFonts w:ascii="tahoma" w:hAnsi="tahoma" w:cs="tahoma"/>
          <w:b/>
          <w:bCs/>
          <w:sz w:val="20"/>
          <w:szCs w:val="20"/>
        </w:rPr>
        <w:tab/>
        <w:t>284,641.29</w:t>
      </w:r>
    </w:p>
    <w:p w14:paraId="1218F8C8" w14:textId="5F8DB6A1" w:rsidR="001C44BC" w:rsidRPr="00D133B3" w:rsidRDefault="001C44BC" w:rsidP="001C44BC">
      <w:pPr>
        <w:rPr>
          <w:rFonts w:ascii="tahoma" w:hAnsi="tahoma" w:cs="tahoma"/>
          <w:b/>
          <w:bCs/>
          <w:sz w:val="20"/>
          <w:szCs w:val="20"/>
        </w:rPr>
      </w:pPr>
      <w:r w:rsidRPr="00D133B3">
        <w:rPr>
          <w:rFonts w:ascii="tahoma" w:hAnsi="tahoma" w:cs="tahoma"/>
          <w:b/>
          <w:bCs/>
          <w:sz w:val="20"/>
          <w:szCs w:val="20"/>
        </w:rPr>
        <w:t>Net Total Assets</w:t>
      </w:r>
      <w:r w:rsidRPr="00D133B3">
        <w:rPr>
          <w:rFonts w:ascii="tahoma" w:hAnsi="tahoma" w:cs="tahoma"/>
          <w:b/>
          <w:bCs/>
          <w:sz w:val="20"/>
          <w:szCs w:val="20"/>
        </w:rPr>
        <w:tab/>
      </w:r>
      <w:r w:rsidRPr="00D133B3">
        <w:rPr>
          <w:rFonts w:ascii="tahoma" w:hAnsi="tahoma" w:cs="tahoma"/>
          <w:b/>
          <w:bCs/>
          <w:sz w:val="20"/>
          <w:szCs w:val="20"/>
        </w:rPr>
        <w:tab/>
      </w:r>
      <w:r w:rsidRPr="00D133B3">
        <w:rPr>
          <w:rFonts w:ascii="tahoma" w:hAnsi="tahoma" w:cs="tahoma"/>
          <w:b/>
          <w:bCs/>
          <w:sz w:val="20"/>
          <w:szCs w:val="20"/>
        </w:rPr>
        <w:tab/>
      </w:r>
      <w:r w:rsidRPr="00D133B3">
        <w:rPr>
          <w:rFonts w:ascii="tahoma" w:hAnsi="tahoma" w:cs="tahoma"/>
          <w:b/>
          <w:bCs/>
          <w:sz w:val="20"/>
          <w:szCs w:val="20"/>
        </w:rPr>
        <w:tab/>
        <w:t>65,237.72</w:t>
      </w:r>
      <w:r w:rsidRPr="00D133B3">
        <w:rPr>
          <w:rFonts w:ascii="tahoma" w:hAnsi="tahoma" w:cs="tahoma"/>
          <w:b/>
          <w:bCs/>
          <w:sz w:val="20"/>
          <w:szCs w:val="20"/>
        </w:rPr>
        <w:tab/>
        <w:t xml:space="preserve">   53,563.79</w:t>
      </w:r>
      <w:r w:rsidRPr="00D133B3">
        <w:rPr>
          <w:rFonts w:ascii="tahoma" w:hAnsi="tahoma" w:cs="tahoma"/>
          <w:b/>
          <w:bCs/>
          <w:sz w:val="20"/>
          <w:szCs w:val="20"/>
        </w:rPr>
        <w:tab/>
        <w:t>507,719.64</w:t>
      </w:r>
      <w:r w:rsidRPr="00D133B3">
        <w:rPr>
          <w:rFonts w:ascii="tahoma" w:hAnsi="tahoma" w:cs="tahoma"/>
          <w:b/>
          <w:bCs/>
          <w:sz w:val="20"/>
          <w:szCs w:val="20"/>
        </w:rPr>
        <w:tab/>
      </w:r>
    </w:p>
    <w:p w14:paraId="77666806" w14:textId="77777777" w:rsidR="001C44BC" w:rsidRDefault="001C44BC" w:rsidP="001C44BC">
      <w:pPr>
        <w:rPr>
          <w:rFonts w:ascii="tahoma" w:hAnsi="tahoma" w:cs="tahoma"/>
        </w:rPr>
      </w:pPr>
    </w:p>
    <w:p w14:paraId="0E176CCA" w14:textId="77777777" w:rsidR="0069270B" w:rsidRPr="00E159C2" w:rsidRDefault="0069270B" w:rsidP="0069270B">
      <w:pPr>
        <w:pStyle w:val="Body"/>
        <w:tabs>
          <w:tab w:val="left" w:pos="6339"/>
        </w:tabs>
        <w:rPr>
          <w:rFonts w:ascii="tahoma" w:hAnsi="tahoma" w:cs="tahoma"/>
          <w:sz w:val="20"/>
          <w:szCs w:val="20"/>
        </w:rPr>
      </w:pPr>
      <w:r w:rsidRPr="00E159C2">
        <w:rPr>
          <w:rFonts w:ascii="tahoma" w:hAnsi="tahoma" w:cs="tahoma"/>
          <w:sz w:val="20"/>
          <w:szCs w:val="20"/>
        </w:rPr>
        <w:t xml:space="preserve">NB: A large legacy was received at the end of </w:t>
      </w:r>
      <w:proofErr w:type="gramStart"/>
      <w:r w:rsidRPr="00E159C2">
        <w:rPr>
          <w:rFonts w:ascii="tahoma" w:hAnsi="tahoma" w:cs="tahoma"/>
          <w:sz w:val="20"/>
          <w:szCs w:val="20"/>
        </w:rPr>
        <w:t>2023</w:t>
      </w:r>
      <w:proofErr w:type="gramEnd"/>
    </w:p>
    <w:p w14:paraId="1D16C886" w14:textId="77777777" w:rsidR="0069270B" w:rsidRPr="00D133B3" w:rsidRDefault="0069270B" w:rsidP="001C44BC">
      <w:pPr>
        <w:rPr>
          <w:rFonts w:ascii="tahoma" w:hAnsi="tahoma" w:cs="tahoma"/>
        </w:rPr>
      </w:pPr>
    </w:p>
    <w:tbl>
      <w:tblPr>
        <w:tblStyle w:val="TableGrid"/>
        <w:tblW w:w="0" w:type="auto"/>
        <w:tblLook w:val="04A0" w:firstRow="1" w:lastRow="0" w:firstColumn="1" w:lastColumn="0" w:noHBand="0" w:noVBand="1"/>
      </w:tblPr>
      <w:tblGrid>
        <w:gridCol w:w="2144"/>
        <w:gridCol w:w="1358"/>
        <w:gridCol w:w="1357"/>
        <w:gridCol w:w="1230"/>
        <w:gridCol w:w="1230"/>
        <w:gridCol w:w="1311"/>
      </w:tblGrid>
      <w:tr w:rsidR="007C10D8" w:rsidRPr="00D133B3" w14:paraId="22FEB3A9" w14:textId="77777777" w:rsidTr="004B49C1">
        <w:tc>
          <w:tcPr>
            <w:tcW w:w="2263" w:type="dxa"/>
          </w:tcPr>
          <w:p w14:paraId="732CEE9C" w14:textId="77777777" w:rsidR="007C10D8" w:rsidRPr="00D133B3" w:rsidRDefault="007C10D8" w:rsidP="004B49C1">
            <w:pPr>
              <w:rPr>
                <w:rFonts w:ascii="tahoma" w:hAnsi="tahoma" w:cs="tahoma"/>
              </w:rPr>
            </w:pPr>
          </w:p>
        </w:tc>
        <w:tc>
          <w:tcPr>
            <w:tcW w:w="1418" w:type="dxa"/>
          </w:tcPr>
          <w:p w14:paraId="1DCAD826" w14:textId="77777777" w:rsidR="007C10D8" w:rsidRPr="00D133B3" w:rsidRDefault="007C10D8" w:rsidP="004B49C1">
            <w:pPr>
              <w:jc w:val="center"/>
              <w:rPr>
                <w:rFonts w:ascii="tahoma" w:hAnsi="tahoma" w:cs="tahoma"/>
                <w:b/>
                <w:bCs/>
              </w:rPr>
            </w:pPr>
            <w:r w:rsidRPr="00D133B3">
              <w:rPr>
                <w:rFonts w:ascii="tahoma" w:hAnsi="tahoma" w:cs="tahoma"/>
                <w:b/>
                <w:bCs/>
              </w:rPr>
              <w:t>2023</w:t>
            </w:r>
          </w:p>
        </w:tc>
        <w:tc>
          <w:tcPr>
            <w:tcW w:w="1417" w:type="dxa"/>
          </w:tcPr>
          <w:p w14:paraId="09D2FEDA" w14:textId="77777777" w:rsidR="007C10D8" w:rsidRPr="00D133B3" w:rsidRDefault="007C10D8" w:rsidP="004B49C1">
            <w:pPr>
              <w:jc w:val="center"/>
              <w:rPr>
                <w:rFonts w:ascii="tahoma" w:hAnsi="tahoma" w:cs="tahoma"/>
                <w:b/>
                <w:bCs/>
              </w:rPr>
            </w:pPr>
            <w:r w:rsidRPr="00D133B3">
              <w:rPr>
                <w:rFonts w:ascii="tahoma" w:hAnsi="tahoma" w:cs="tahoma"/>
                <w:b/>
                <w:bCs/>
              </w:rPr>
              <w:t>2022</w:t>
            </w:r>
          </w:p>
        </w:tc>
        <w:tc>
          <w:tcPr>
            <w:tcW w:w="1276" w:type="dxa"/>
          </w:tcPr>
          <w:p w14:paraId="7E87AAE3" w14:textId="77777777" w:rsidR="007C10D8" w:rsidRPr="00D133B3" w:rsidRDefault="007C10D8" w:rsidP="004B49C1">
            <w:pPr>
              <w:jc w:val="center"/>
              <w:rPr>
                <w:rFonts w:ascii="tahoma" w:hAnsi="tahoma" w:cs="tahoma"/>
                <w:b/>
                <w:bCs/>
              </w:rPr>
            </w:pPr>
            <w:r w:rsidRPr="00D133B3">
              <w:rPr>
                <w:rFonts w:ascii="tahoma" w:hAnsi="tahoma" w:cs="tahoma"/>
                <w:b/>
                <w:bCs/>
              </w:rPr>
              <w:t>2021</w:t>
            </w:r>
          </w:p>
        </w:tc>
        <w:tc>
          <w:tcPr>
            <w:tcW w:w="1276" w:type="dxa"/>
          </w:tcPr>
          <w:p w14:paraId="35B3C16C" w14:textId="77777777" w:rsidR="007C10D8" w:rsidRPr="00D133B3" w:rsidRDefault="007C10D8" w:rsidP="004B49C1">
            <w:pPr>
              <w:jc w:val="center"/>
              <w:rPr>
                <w:rFonts w:ascii="tahoma" w:hAnsi="tahoma" w:cs="tahoma"/>
                <w:b/>
                <w:bCs/>
              </w:rPr>
            </w:pPr>
            <w:r w:rsidRPr="00D133B3">
              <w:rPr>
                <w:rFonts w:ascii="tahoma" w:hAnsi="tahoma" w:cs="tahoma"/>
                <w:b/>
                <w:bCs/>
              </w:rPr>
              <w:t>2020</w:t>
            </w:r>
          </w:p>
        </w:tc>
        <w:tc>
          <w:tcPr>
            <w:tcW w:w="1366" w:type="dxa"/>
          </w:tcPr>
          <w:p w14:paraId="4C1028EC" w14:textId="77777777" w:rsidR="007C10D8" w:rsidRPr="00D133B3" w:rsidRDefault="007C10D8" w:rsidP="004B49C1">
            <w:pPr>
              <w:jc w:val="center"/>
              <w:rPr>
                <w:rFonts w:ascii="tahoma" w:hAnsi="tahoma" w:cs="tahoma"/>
                <w:b/>
                <w:bCs/>
              </w:rPr>
            </w:pPr>
            <w:r w:rsidRPr="00D133B3">
              <w:rPr>
                <w:rFonts w:ascii="tahoma" w:hAnsi="tahoma" w:cs="tahoma"/>
                <w:b/>
                <w:bCs/>
              </w:rPr>
              <w:t>2019</w:t>
            </w:r>
          </w:p>
        </w:tc>
      </w:tr>
      <w:tr w:rsidR="007C10D8" w:rsidRPr="00D133B3" w14:paraId="0BB7DAB2" w14:textId="77777777" w:rsidTr="004B49C1">
        <w:tc>
          <w:tcPr>
            <w:tcW w:w="2263" w:type="dxa"/>
          </w:tcPr>
          <w:p w14:paraId="203F30A4" w14:textId="77777777" w:rsidR="007C10D8" w:rsidRPr="00D133B3" w:rsidRDefault="007C10D8" w:rsidP="004B49C1">
            <w:pPr>
              <w:rPr>
                <w:rFonts w:ascii="tahoma" w:hAnsi="tahoma" w:cs="tahoma"/>
                <w:b/>
                <w:bCs/>
              </w:rPr>
            </w:pPr>
            <w:r w:rsidRPr="00D133B3">
              <w:rPr>
                <w:rFonts w:ascii="tahoma" w:hAnsi="tahoma" w:cs="tahoma"/>
                <w:b/>
                <w:bCs/>
              </w:rPr>
              <w:t>Av Sunday Attend</w:t>
            </w:r>
          </w:p>
        </w:tc>
        <w:tc>
          <w:tcPr>
            <w:tcW w:w="1418" w:type="dxa"/>
          </w:tcPr>
          <w:p w14:paraId="3339B9AD" w14:textId="11342396" w:rsidR="007C10D8" w:rsidRPr="00D133B3" w:rsidRDefault="0069270B" w:rsidP="004B49C1">
            <w:pPr>
              <w:jc w:val="center"/>
              <w:rPr>
                <w:rFonts w:ascii="tahoma" w:hAnsi="tahoma" w:cs="tahoma"/>
              </w:rPr>
            </w:pPr>
            <w:r>
              <w:rPr>
                <w:rFonts w:ascii="tahoma" w:hAnsi="tahoma" w:cs="tahoma"/>
              </w:rPr>
              <w:t>30</w:t>
            </w:r>
          </w:p>
        </w:tc>
        <w:tc>
          <w:tcPr>
            <w:tcW w:w="1417" w:type="dxa"/>
          </w:tcPr>
          <w:p w14:paraId="4895013B" w14:textId="4E92D710" w:rsidR="007C10D8" w:rsidRPr="00D133B3" w:rsidRDefault="0069270B" w:rsidP="004B49C1">
            <w:pPr>
              <w:jc w:val="center"/>
              <w:rPr>
                <w:rFonts w:ascii="tahoma" w:hAnsi="tahoma" w:cs="tahoma"/>
              </w:rPr>
            </w:pPr>
            <w:r>
              <w:rPr>
                <w:rFonts w:ascii="tahoma" w:hAnsi="tahoma" w:cs="tahoma"/>
              </w:rPr>
              <w:t>25</w:t>
            </w:r>
          </w:p>
        </w:tc>
        <w:tc>
          <w:tcPr>
            <w:tcW w:w="1276" w:type="dxa"/>
          </w:tcPr>
          <w:p w14:paraId="175D170B" w14:textId="38C44B2C" w:rsidR="007C10D8" w:rsidRPr="00D133B3" w:rsidRDefault="0069270B" w:rsidP="004B49C1">
            <w:pPr>
              <w:jc w:val="center"/>
              <w:rPr>
                <w:rFonts w:ascii="tahoma" w:hAnsi="tahoma" w:cs="tahoma"/>
              </w:rPr>
            </w:pPr>
            <w:r>
              <w:rPr>
                <w:rFonts w:ascii="tahoma" w:hAnsi="tahoma" w:cs="tahoma"/>
              </w:rPr>
              <w:t>25</w:t>
            </w:r>
          </w:p>
        </w:tc>
        <w:tc>
          <w:tcPr>
            <w:tcW w:w="1276" w:type="dxa"/>
          </w:tcPr>
          <w:p w14:paraId="6949B5F8" w14:textId="29B02BC3" w:rsidR="007C10D8" w:rsidRPr="00D133B3" w:rsidRDefault="00A83EF4" w:rsidP="004B49C1">
            <w:pPr>
              <w:jc w:val="center"/>
              <w:rPr>
                <w:rFonts w:ascii="tahoma" w:hAnsi="tahoma" w:cs="tahoma"/>
              </w:rPr>
            </w:pPr>
            <w:r>
              <w:rPr>
                <w:rFonts w:ascii="tahoma" w:hAnsi="tahoma" w:cs="tahoma"/>
              </w:rPr>
              <w:t>N/A</w:t>
            </w:r>
          </w:p>
        </w:tc>
        <w:tc>
          <w:tcPr>
            <w:tcW w:w="1366" w:type="dxa"/>
          </w:tcPr>
          <w:p w14:paraId="4BD6D50B" w14:textId="2152D244" w:rsidR="007C10D8" w:rsidRPr="00D133B3" w:rsidRDefault="0069270B" w:rsidP="004B49C1">
            <w:pPr>
              <w:jc w:val="center"/>
              <w:rPr>
                <w:rFonts w:ascii="tahoma" w:hAnsi="tahoma" w:cs="tahoma"/>
              </w:rPr>
            </w:pPr>
            <w:r>
              <w:rPr>
                <w:rFonts w:ascii="tahoma" w:hAnsi="tahoma" w:cs="tahoma"/>
              </w:rPr>
              <w:t>61</w:t>
            </w:r>
          </w:p>
        </w:tc>
      </w:tr>
    </w:tbl>
    <w:p w14:paraId="274D8E05" w14:textId="77777777" w:rsidR="007C10D8" w:rsidRPr="00D133B3" w:rsidRDefault="007C10D8" w:rsidP="007C10D8">
      <w:pPr>
        <w:rPr>
          <w:rFonts w:ascii="tahoma" w:hAnsi="tahoma" w:cs="tahoma"/>
        </w:rPr>
      </w:pPr>
    </w:p>
    <w:p w14:paraId="4DD271BF" w14:textId="5C634C0B" w:rsidR="009E1CF2" w:rsidRPr="00D133B3" w:rsidRDefault="009E1CF2">
      <w:pPr>
        <w:pStyle w:val="Body"/>
        <w:tabs>
          <w:tab w:val="left" w:pos="6339"/>
        </w:tabs>
        <w:rPr>
          <w:rFonts w:ascii="tahoma" w:hAnsi="tahoma" w:cs="tahoma"/>
        </w:rPr>
      </w:pPr>
    </w:p>
    <w:sectPr w:rsidR="009E1CF2" w:rsidRPr="00D133B3">
      <w:headerReference w:type="default" r:id="rId47"/>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F1544" w14:textId="77777777" w:rsidR="00486CEC" w:rsidRDefault="00486CEC">
      <w:r>
        <w:separator/>
      </w:r>
    </w:p>
  </w:endnote>
  <w:endnote w:type="continuationSeparator" w:id="0">
    <w:p w14:paraId="5C36B26E" w14:textId="77777777" w:rsidR="00486CEC" w:rsidRDefault="00486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Roman">
    <w:altName w:val="Times New Roman"/>
    <w:panose1 w:val="020B0604020202020204"/>
    <w:charset w:val="00"/>
    <w:family w:val="roman"/>
    <w:pitch w:val="default"/>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5F274" w14:textId="77777777" w:rsidR="00FD23E8" w:rsidRDefault="00FD23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3E8BE" w14:textId="77777777" w:rsidR="009E1CF2" w:rsidRDefault="00000000">
    <w:pPr>
      <w:pStyle w:val="Footer"/>
      <w:tabs>
        <w:tab w:val="clear" w:pos="8640"/>
        <w:tab w:val="right" w:pos="8620"/>
      </w:tabs>
      <w:jc w:val="right"/>
    </w:pPr>
    <w:r>
      <w:fldChar w:fldCharType="begin"/>
    </w:r>
    <w:r>
      <w:instrText xml:space="preserve"> PAGE </w:instrText>
    </w:r>
    <w:r>
      <w:fldChar w:fldCharType="separate"/>
    </w:r>
    <w:r w:rsidR="00EF7F51">
      <w:rPr>
        <w:noProof/>
      </w:rPr>
      <w:t>1</w:t>
    </w:r>
    <w:r>
      <w:fldChar w:fldCharType="end"/>
    </w:r>
  </w:p>
  <w:p w14:paraId="2A24764D" w14:textId="3CD10450" w:rsidR="009E1CF2" w:rsidRPr="00FD23E8" w:rsidRDefault="009E1CF2">
    <w:pPr>
      <w:pStyle w:val="Footer"/>
      <w:tabs>
        <w:tab w:val="clear" w:pos="8640"/>
        <w:tab w:val="right" w:pos="8620"/>
      </w:tabs>
      <w:ind w:right="360"/>
      <w:rPr>
        <w:rFonts w:ascii="tahoma" w:hAnsi="tahoma"/>
        <w:sz w:val="15"/>
        <w:szCs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0F2A5" w14:textId="77777777" w:rsidR="00FD23E8" w:rsidRDefault="00FD23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5D2B1" w14:textId="77777777" w:rsidR="00486CEC" w:rsidRDefault="00486CEC">
      <w:r>
        <w:separator/>
      </w:r>
    </w:p>
  </w:footnote>
  <w:footnote w:type="continuationSeparator" w:id="0">
    <w:p w14:paraId="0D89E635" w14:textId="77777777" w:rsidR="00486CEC" w:rsidRDefault="00486C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4199F" w14:textId="77777777" w:rsidR="00FD23E8" w:rsidRDefault="00FD23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ECC5D" w14:textId="77777777" w:rsidR="00FD23E8" w:rsidRDefault="00FD23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9C7F3" w14:textId="77777777" w:rsidR="00FD23E8" w:rsidRDefault="00FD23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072C1" w14:textId="77777777" w:rsidR="009E1CF2" w:rsidRDefault="009E1CF2">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D70C1"/>
    <w:multiLevelType w:val="hybridMultilevel"/>
    <w:tmpl w:val="9BA0D7C2"/>
    <w:numStyleLink w:val="ImportedStyle4"/>
  </w:abstractNum>
  <w:abstractNum w:abstractNumId="1" w15:restartNumberingAfterBreak="0">
    <w:nsid w:val="32511A49"/>
    <w:multiLevelType w:val="hybridMultilevel"/>
    <w:tmpl w:val="2C9CA7F6"/>
    <w:numStyleLink w:val="ImportedStyle3"/>
  </w:abstractNum>
  <w:abstractNum w:abstractNumId="2" w15:restartNumberingAfterBreak="0">
    <w:nsid w:val="3B28247C"/>
    <w:multiLevelType w:val="hybridMultilevel"/>
    <w:tmpl w:val="81984098"/>
    <w:numStyleLink w:val="ImportedStyle1"/>
  </w:abstractNum>
  <w:abstractNum w:abstractNumId="3" w15:restartNumberingAfterBreak="0">
    <w:nsid w:val="4536693B"/>
    <w:multiLevelType w:val="hybridMultilevel"/>
    <w:tmpl w:val="81984098"/>
    <w:styleLink w:val="ImportedStyle1"/>
    <w:lvl w:ilvl="0" w:tplc="6854EC1E">
      <w:start w:val="1"/>
      <w:numFmt w:val="bullet"/>
      <w:lvlText w:val="·"/>
      <w:lvlJc w:val="left"/>
      <w:pPr>
        <w:tabs>
          <w:tab w:val="left" w:pos="94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62CA76">
      <w:start w:val="1"/>
      <w:numFmt w:val="bullet"/>
      <w:lvlText w:val="o"/>
      <w:lvlJc w:val="left"/>
      <w:pPr>
        <w:tabs>
          <w:tab w:val="left" w:pos="94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4F81CC8">
      <w:start w:val="1"/>
      <w:numFmt w:val="bullet"/>
      <w:lvlText w:val="▪"/>
      <w:lvlJc w:val="left"/>
      <w:pPr>
        <w:tabs>
          <w:tab w:val="left" w:pos="94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7AFFB6">
      <w:start w:val="1"/>
      <w:numFmt w:val="bullet"/>
      <w:lvlText w:val="·"/>
      <w:lvlJc w:val="left"/>
      <w:pPr>
        <w:tabs>
          <w:tab w:val="left" w:pos="94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CE99FA">
      <w:start w:val="1"/>
      <w:numFmt w:val="bullet"/>
      <w:lvlText w:val="o"/>
      <w:lvlJc w:val="left"/>
      <w:pPr>
        <w:tabs>
          <w:tab w:val="left" w:pos="94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65634FC">
      <w:start w:val="1"/>
      <w:numFmt w:val="bullet"/>
      <w:lvlText w:val="▪"/>
      <w:lvlJc w:val="left"/>
      <w:pPr>
        <w:tabs>
          <w:tab w:val="left" w:pos="94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2827804">
      <w:start w:val="1"/>
      <w:numFmt w:val="bullet"/>
      <w:lvlText w:val="·"/>
      <w:lvlJc w:val="left"/>
      <w:pPr>
        <w:tabs>
          <w:tab w:val="left" w:pos="94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C05B54">
      <w:start w:val="1"/>
      <w:numFmt w:val="bullet"/>
      <w:lvlText w:val="o"/>
      <w:lvlJc w:val="left"/>
      <w:pPr>
        <w:tabs>
          <w:tab w:val="left" w:pos="94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D6C120A">
      <w:start w:val="1"/>
      <w:numFmt w:val="bullet"/>
      <w:lvlText w:val="▪"/>
      <w:lvlJc w:val="left"/>
      <w:pPr>
        <w:tabs>
          <w:tab w:val="left" w:pos="94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AB308F1"/>
    <w:multiLevelType w:val="hybridMultilevel"/>
    <w:tmpl w:val="7B9ECAE0"/>
    <w:styleLink w:val="Bullets"/>
    <w:lvl w:ilvl="0" w:tplc="98EABE4C">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23980490">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4A5E5FCE">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FF84F812">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6CC404AE">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DE78223E">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0F50AB8A">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803C0F46">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5708497A">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E777028"/>
    <w:multiLevelType w:val="hybridMultilevel"/>
    <w:tmpl w:val="7B9ECAE0"/>
    <w:numStyleLink w:val="Bullets"/>
  </w:abstractNum>
  <w:abstractNum w:abstractNumId="6" w15:restartNumberingAfterBreak="0">
    <w:nsid w:val="5A8D24B6"/>
    <w:multiLevelType w:val="hybridMultilevel"/>
    <w:tmpl w:val="2C9CA7F6"/>
    <w:styleLink w:val="ImportedStyle3"/>
    <w:lvl w:ilvl="0" w:tplc="1FBCEA7A">
      <w:start w:val="1"/>
      <w:numFmt w:val="bullet"/>
      <w:lvlText w:val="·"/>
      <w:lvlJc w:val="left"/>
      <w:pPr>
        <w:tabs>
          <w:tab w:val="left" w:pos="960"/>
          <w:tab w:val="left" w:pos="1420"/>
        </w:tabs>
        <w:ind w:left="567"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6C86224">
      <w:start w:val="1"/>
      <w:numFmt w:val="bullet"/>
      <w:lvlText w:val="◦"/>
      <w:lvlJc w:val="left"/>
      <w:pPr>
        <w:tabs>
          <w:tab w:val="left" w:pos="960"/>
          <w:tab w:val="left" w:pos="1420"/>
        </w:tabs>
        <w:ind w:left="92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02B3A4">
      <w:start w:val="1"/>
      <w:numFmt w:val="bullet"/>
      <w:lvlText w:val="▪"/>
      <w:lvlJc w:val="left"/>
      <w:pPr>
        <w:tabs>
          <w:tab w:val="left" w:pos="960"/>
          <w:tab w:val="left" w:pos="1420"/>
        </w:tabs>
        <w:ind w:left="128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ACCEE54">
      <w:start w:val="1"/>
      <w:numFmt w:val="bullet"/>
      <w:lvlText w:val="·"/>
      <w:lvlJc w:val="left"/>
      <w:pPr>
        <w:tabs>
          <w:tab w:val="left" w:pos="960"/>
          <w:tab w:val="left" w:pos="1420"/>
        </w:tabs>
        <w:ind w:left="1647"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C9453D4">
      <w:start w:val="1"/>
      <w:numFmt w:val="bullet"/>
      <w:lvlText w:val="◦"/>
      <w:lvlJc w:val="left"/>
      <w:pPr>
        <w:tabs>
          <w:tab w:val="left" w:pos="960"/>
          <w:tab w:val="left" w:pos="1420"/>
        </w:tabs>
        <w:ind w:left="200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8421158">
      <w:start w:val="1"/>
      <w:numFmt w:val="bullet"/>
      <w:lvlText w:val="▪"/>
      <w:lvlJc w:val="left"/>
      <w:pPr>
        <w:tabs>
          <w:tab w:val="left" w:pos="960"/>
          <w:tab w:val="left" w:pos="1420"/>
        </w:tabs>
        <w:ind w:left="236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7D061C4">
      <w:start w:val="1"/>
      <w:numFmt w:val="bullet"/>
      <w:lvlText w:val="·"/>
      <w:lvlJc w:val="left"/>
      <w:pPr>
        <w:tabs>
          <w:tab w:val="left" w:pos="960"/>
          <w:tab w:val="left" w:pos="1420"/>
        </w:tabs>
        <w:ind w:left="2727"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F04A08">
      <w:start w:val="1"/>
      <w:numFmt w:val="bullet"/>
      <w:lvlText w:val="◦"/>
      <w:lvlJc w:val="left"/>
      <w:pPr>
        <w:tabs>
          <w:tab w:val="left" w:pos="960"/>
          <w:tab w:val="left" w:pos="1420"/>
        </w:tabs>
        <w:ind w:left="308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A6A480">
      <w:start w:val="1"/>
      <w:numFmt w:val="bullet"/>
      <w:lvlText w:val="▪"/>
      <w:lvlJc w:val="left"/>
      <w:pPr>
        <w:tabs>
          <w:tab w:val="left" w:pos="960"/>
          <w:tab w:val="left" w:pos="1420"/>
        </w:tabs>
        <w:ind w:left="344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5FDB2BFA"/>
    <w:multiLevelType w:val="hybridMultilevel"/>
    <w:tmpl w:val="9BA0D7C2"/>
    <w:styleLink w:val="ImportedStyle4"/>
    <w:lvl w:ilvl="0" w:tplc="C150CEC2">
      <w:start w:val="1"/>
      <w:numFmt w:val="bullet"/>
      <w:lvlText w:val="·"/>
      <w:lvlJc w:val="left"/>
      <w:pPr>
        <w:tabs>
          <w:tab w:val="left" w:pos="96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374355E">
      <w:start w:val="1"/>
      <w:numFmt w:val="bullet"/>
      <w:lvlText w:val="o"/>
      <w:lvlJc w:val="left"/>
      <w:pPr>
        <w:tabs>
          <w:tab w:val="left" w:pos="96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0C803A8">
      <w:start w:val="1"/>
      <w:numFmt w:val="bullet"/>
      <w:lvlText w:val="▪"/>
      <w:lvlJc w:val="left"/>
      <w:pPr>
        <w:tabs>
          <w:tab w:val="left" w:pos="9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EA20992">
      <w:start w:val="1"/>
      <w:numFmt w:val="bullet"/>
      <w:lvlText w:val="·"/>
      <w:lvlJc w:val="left"/>
      <w:pPr>
        <w:tabs>
          <w:tab w:val="left" w:pos="9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682B24">
      <w:start w:val="1"/>
      <w:numFmt w:val="bullet"/>
      <w:lvlText w:val="o"/>
      <w:lvlJc w:val="left"/>
      <w:pPr>
        <w:tabs>
          <w:tab w:val="left" w:pos="96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3A269F6">
      <w:start w:val="1"/>
      <w:numFmt w:val="bullet"/>
      <w:lvlText w:val="▪"/>
      <w:lvlJc w:val="left"/>
      <w:pPr>
        <w:tabs>
          <w:tab w:val="left" w:pos="96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B365CEA">
      <w:start w:val="1"/>
      <w:numFmt w:val="bullet"/>
      <w:lvlText w:val="·"/>
      <w:lvlJc w:val="left"/>
      <w:pPr>
        <w:tabs>
          <w:tab w:val="left" w:pos="96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16E1290">
      <w:start w:val="1"/>
      <w:numFmt w:val="bullet"/>
      <w:lvlText w:val="o"/>
      <w:lvlJc w:val="left"/>
      <w:pPr>
        <w:tabs>
          <w:tab w:val="left" w:pos="96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BD6DAC0">
      <w:start w:val="1"/>
      <w:numFmt w:val="bullet"/>
      <w:lvlText w:val="▪"/>
      <w:lvlJc w:val="left"/>
      <w:pPr>
        <w:tabs>
          <w:tab w:val="left" w:pos="96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617A59DE"/>
    <w:multiLevelType w:val="hybridMultilevel"/>
    <w:tmpl w:val="A6B4BB86"/>
    <w:styleLink w:val="ImportedStyle2"/>
    <w:lvl w:ilvl="0" w:tplc="A99077F0">
      <w:start w:val="1"/>
      <w:numFmt w:val="bullet"/>
      <w:lvlText w:val="·"/>
      <w:lvlJc w:val="left"/>
      <w:pPr>
        <w:ind w:left="567"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32747C">
      <w:start w:val="1"/>
      <w:numFmt w:val="bullet"/>
      <w:lvlText w:val="o"/>
      <w:lvlJc w:val="left"/>
      <w:pPr>
        <w:ind w:left="128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354D188">
      <w:start w:val="1"/>
      <w:numFmt w:val="bullet"/>
      <w:lvlText w:val="▪"/>
      <w:lvlJc w:val="left"/>
      <w:pPr>
        <w:ind w:left="200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92E32A4">
      <w:start w:val="1"/>
      <w:numFmt w:val="bullet"/>
      <w:lvlText w:val="·"/>
      <w:lvlJc w:val="left"/>
      <w:pPr>
        <w:ind w:left="2727"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ECA2768">
      <w:start w:val="1"/>
      <w:numFmt w:val="bullet"/>
      <w:lvlText w:val="o"/>
      <w:lvlJc w:val="left"/>
      <w:pPr>
        <w:ind w:left="344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38CE932">
      <w:start w:val="1"/>
      <w:numFmt w:val="bullet"/>
      <w:lvlText w:val="▪"/>
      <w:lvlJc w:val="left"/>
      <w:pPr>
        <w:ind w:left="416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7F6AE36">
      <w:start w:val="1"/>
      <w:numFmt w:val="bullet"/>
      <w:lvlText w:val="·"/>
      <w:lvlJc w:val="left"/>
      <w:pPr>
        <w:ind w:left="4887"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961422">
      <w:start w:val="1"/>
      <w:numFmt w:val="bullet"/>
      <w:lvlText w:val="o"/>
      <w:lvlJc w:val="left"/>
      <w:pPr>
        <w:ind w:left="560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F22A6EC">
      <w:start w:val="1"/>
      <w:numFmt w:val="bullet"/>
      <w:lvlText w:val="▪"/>
      <w:lvlJc w:val="left"/>
      <w:pPr>
        <w:ind w:left="632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2FB0393"/>
    <w:multiLevelType w:val="hybridMultilevel"/>
    <w:tmpl w:val="A6B4BB86"/>
    <w:numStyleLink w:val="ImportedStyle2"/>
  </w:abstractNum>
  <w:abstractNum w:abstractNumId="10" w15:restartNumberingAfterBreak="0">
    <w:nsid w:val="6DC742DE"/>
    <w:multiLevelType w:val="hybridMultilevel"/>
    <w:tmpl w:val="E3888978"/>
    <w:lvl w:ilvl="0" w:tplc="CCDEF4EE">
      <w:start w:val="2"/>
      <w:numFmt w:val="bullet"/>
      <w:lvlText w:val="-"/>
      <w:lvlJc w:val="left"/>
      <w:pPr>
        <w:ind w:left="400" w:hanging="360"/>
      </w:pPr>
      <w:rPr>
        <w:rFonts w:ascii="Aptos" w:eastAsia="Times New Roman" w:hAnsi="Aptos" w:cs="Times New Roman" w:hint="default"/>
      </w:rPr>
    </w:lvl>
    <w:lvl w:ilvl="1" w:tplc="08090003" w:tentative="1">
      <w:start w:val="1"/>
      <w:numFmt w:val="bullet"/>
      <w:lvlText w:val="o"/>
      <w:lvlJc w:val="left"/>
      <w:pPr>
        <w:ind w:left="1120" w:hanging="360"/>
      </w:pPr>
      <w:rPr>
        <w:rFonts w:ascii="Courier New" w:hAnsi="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hint="default"/>
      </w:rPr>
    </w:lvl>
    <w:lvl w:ilvl="8" w:tplc="08090005" w:tentative="1">
      <w:start w:val="1"/>
      <w:numFmt w:val="bullet"/>
      <w:lvlText w:val=""/>
      <w:lvlJc w:val="left"/>
      <w:pPr>
        <w:ind w:left="6160" w:hanging="360"/>
      </w:pPr>
      <w:rPr>
        <w:rFonts w:ascii="Wingdings" w:hAnsi="Wingdings" w:hint="default"/>
      </w:rPr>
    </w:lvl>
  </w:abstractNum>
  <w:num w:numId="1" w16cid:durableId="963970123">
    <w:abstractNumId w:val="3"/>
  </w:num>
  <w:num w:numId="2" w16cid:durableId="59211494">
    <w:abstractNumId w:val="2"/>
  </w:num>
  <w:num w:numId="3" w16cid:durableId="160706564">
    <w:abstractNumId w:val="2"/>
    <w:lvlOverride w:ilvl="0">
      <w:lvl w:ilvl="0" w:tplc="55F02BD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43EA92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ABCBC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8145CA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EC87E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8C0639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BE0FD8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A105D9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09A3C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16cid:durableId="174460792">
    <w:abstractNumId w:val="8"/>
  </w:num>
  <w:num w:numId="5" w16cid:durableId="629362631">
    <w:abstractNumId w:val="9"/>
  </w:num>
  <w:num w:numId="6" w16cid:durableId="1540049764">
    <w:abstractNumId w:val="6"/>
  </w:num>
  <w:num w:numId="7" w16cid:durableId="2083599459">
    <w:abstractNumId w:val="1"/>
  </w:num>
  <w:num w:numId="8" w16cid:durableId="1731151919">
    <w:abstractNumId w:val="7"/>
  </w:num>
  <w:num w:numId="9" w16cid:durableId="874807119">
    <w:abstractNumId w:val="0"/>
  </w:num>
  <w:num w:numId="10" w16cid:durableId="285623761">
    <w:abstractNumId w:val="4"/>
  </w:num>
  <w:num w:numId="11" w16cid:durableId="354620716">
    <w:abstractNumId w:val="5"/>
  </w:num>
  <w:num w:numId="12" w16cid:durableId="1587225008">
    <w:abstractNumId w:val="5"/>
    <w:lvlOverride w:ilvl="0">
      <w:lvl w:ilvl="0" w:tplc="97284DA6">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F0CE3E6">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9D663A0">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ACE2E4E">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75EE55C">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E0EFB26">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D28C5CE">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FDA73DC">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4E450C2">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16cid:durableId="5679571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CF2"/>
    <w:rsid w:val="000647D9"/>
    <w:rsid w:val="001520E3"/>
    <w:rsid w:val="00177315"/>
    <w:rsid w:val="001C44BC"/>
    <w:rsid w:val="0025297C"/>
    <w:rsid w:val="00296453"/>
    <w:rsid w:val="002E5E72"/>
    <w:rsid w:val="003123B0"/>
    <w:rsid w:val="00351515"/>
    <w:rsid w:val="003C2675"/>
    <w:rsid w:val="003C33FD"/>
    <w:rsid w:val="003C4F1A"/>
    <w:rsid w:val="00410492"/>
    <w:rsid w:val="0044687E"/>
    <w:rsid w:val="004531D6"/>
    <w:rsid w:val="00486CEC"/>
    <w:rsid w:val="004C79A0"/>
    <w:rsid w:val="00512022"/>
    <w:rsid w:val="00547DB2"/>
    <w:rsid w:val="005C4A6F"/>
    <w:rsid w:val="005F4436"/>
    <w:rsid w:val="0069270B"/>
    <w:rsid w:val="006D6C98"/>
    <w:rsid w:val="00704640"/>
    <w:rsid w:val="00751AAA"/>
    <w:rsid w:val="007C10D8"/>
    <w:rsid w:val="007E4305"/>
    <w:rsid w:val="00800EA1"/>
    <w:rsid w:val="00806714"/>
    <w:rsid w:val="008179DD"/>
    <w:rsid w:val="00822294"/>
    <w:rsid w:val="008570F4"/>
    <w:rsid w:val="008B5734"/>
    <w:rsid w:val="008F23B0"/>
    <w:rsid w:val="008F680E"/>
    <w:rsid w:val="0091208D"/>
    <w:rsid w:val="009223E0"/>
    <w:rsid w:val="009400FE"/>
    <w:rsid w:val="00992E4A"/>
    <w:rsid w:val="009E1CF2"/>
    <w:rsid w:val="00A4022C"/>
    <w:rsid w:val="00A82998"/>
    <w:rsid w:val="00A83EF4"/>
    <w:rsid w:val="00A9339F"/>
    <w:rsid w:val="00AB0360"/>
    <w:rsid w:val="00B713DC"/>
    <w:rsid w:val="00B8119D"/>
    <w:rsid w:val="00BC38C4"/>
    <w:rsid w:val="00BF4131"/>
    <w:rsid w:val="00C907D1"/>
    <w:rsid w:val="00CA4796"/>
    <w:rsid w:val="00CD2A80"/>
    <w:rsid w:val="00CF170D"/>
    <w:rsid w:val="00D133B3"/>
    <w:rsid w:val="00D66871"/>
    <w:rsid w:val="00D70D72"/>
    <w:rsid w:val="00D87B8A"/>
    <w:rsid w:val="00D932DF"/>
    <w:rsid w:val="00DA2CE8"/>
    <w:rsid w:val="00DA3B19"/>
    <w:rsid w:val="00DC278A"/>
    <w:rsid w:val="00DE143C"/>
    <w:rsid w:val="00DF1055"/>
    <w:rsid w:val="00E44688"/>
    <w:rsid w:val="00E71E7C"/>
    <w:rsid w:val="00EA0AFB"/>
    <w:rsid w:val="00EA76B3"/>
    <w:rsid w:val="00EC1569"/>
    <w:rsid w:val="00EE1430"/>
    <w:rsid w:val="00EF7F51"/>
    <w:rsid w:val="00F34150"/>
    <w:rsid w:val="00F40EEA"/>
    <w:rsid w:val="00F54BAA"/>
    <w:rsid w:val="00FA419B"/>
    <w:rsid w:val="00FC1AD9"/>
    <w:rsid w:val="00FD1776"/>
    <w:rsid w:val="00FD23E8"/>
    <w:rsid w:val="00FE25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FE214"/>
  <w15:docId w15:val="{FE282DD6-0D33-6645-A560-A543A72A4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320"/>
        <w:tab w:val="right" w:pos="8640"/>
      </w:tabs>
    </w:pPr>
    <w:rPr>
      <w:rFonts w:ascii="Cambria" w:hAnsi="Cambria" w:cs="Arial Unicode MS"/>
      <w:color w:val="000000"/>
      <w:sz w:val="24"/>
      <w:szCs w:val="24"/>
      <w:u w:color="000000"/>
      <w:lang w:val="en-US"/>
    </w:rPr>
  </w:style>
  <w:style w:type="paragraph" w:customStyle="1" w:styleId="Body">
    <w:name w:val="Body"/>
    <w:rPr>
      <w:rFonts w:ascii="Cambria" w:hAnsi="Cambria" w:cs="Arial Unicode MS"/>
      <w:color w:val="000000"/>
      <w:sz w:val="24"/>
      <w:szCs w:val="24"/>
      <w:u w:color="000000"/>
      <w:lang w:val="en-US"/>
      <w14:textOutline w14:w="0" w14:cap="flat" w14:cmpd="sng" w14:algn="ctr">
        <w14:noFill/>
        <w14:prstDash w14:val="solid"/>
        <w14:bevel/>
      </w14:textOutline>
    </w:rPr>
  </w:style>
  <w:style w:type="paragraph" w:customStyle="1" w:styleId="BodyText1">
    <w:name w:val="Body Text1"/>
    <w:pPr>
      <w:widowControl w:val="0"/>
      <w:suppressAutoHyphens/>
      <w:spacing w:after="227" w:line="260" w:lineRule="atLeast"/>
    </w:pPr>
    <w:rPr>
      <w:rFonts w:cs="Arial Unicode MS"/>
      <w:color w:val="000000"/>
      <w:kern w:val="1"/>
      <w:sz w:val="22"/>
      <w:szCs w:val="22"/>
      <w:u w:color="000000"/>
      <w:lang w:val="en-US"/>
    </w:rPr>
  </w:style>
  <w:style w:type="paragraph" w:customStyle="1" w:styleId="bullet">
    <w:name w:val="bullet"/>
    <w:pPr>
      <w:widowControl w:val="0"/>
      <w:suppressAutoHyphens/>
      <w:spacing w:line="260" w:lineRule="atLeast"/>
      <w:ind w:left="907" w:hanging="340"/>
    </w:pPr>
    <w:rPr>
      <w:rFonts w:cs="Arial Unicode MS"/>
      <w:color w:val="000000"/>
      <w:kern w:val="1"/>
      <w:sz w:val="22"/>
      <w:szCs w:val="22"/>
      <w:u w:color="000000"/>
      <w:lang w:val="en-US"/>
    </w:rPr>
  </w:style>
  <w:style w:type="paragraph" w:styleId="ListParagraph">
    <w:name w:val="List Paragraph"/>
    <w:pPr>
      <w:ind w:left="720"/>
    </w:pPr>
    <w:rPr>
      <w:rFonts w:ascii="Cambria" w:eastAsia="Cambria" w:hAnsi="Cambria" w:cs="Cambria"/>
      <w:color w:val="000000"/>
      <w:sz w:val="24"/>
      <w:szCs w:val="24"/>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4"/>
      </w:numPr>
    </w:pPr>
  </w:style>
  <w:style w:type="numbering" w:customStyle="1" w:styleId="ImportedStyle3">
    <w:name w:val="Imported Style 3"/>
    <w:pPr>
      <w:numPr>
        <w:numId w:val="6"/>
      </w:numPr>
    </w:pPr>
  </w:style>
  <w:style w:type="numbering" w:customStyle="1" w:styleId="ImportedStyle4">
    <w:name w:val="Imported Style 4"/>
    <w:pPr>
      <w:numPr>
        <w:numId w:val="8"/>
      </w:numPr>
    </w:pPr>
  </w:style>
  <w:style w:type="character" w:customStyle="1" w:styleId="Link">
    <w:name w:val="Link"/>
    <w:rPr>
      <w:outline w:val="0"/>
      <w:color w:val="0000FF"/>
      <w:u w:val="single" w:color="0000FF"/>
    </w:rPr>
  </w:style>
  <w:style w:type="character" w:customStyle="1" w:styleId="Hyperlink0">
    <w:name w:val="Hyperlink.0"/>
    <w:basedOn w:val="Link"/>
    <w:rPr>
      <w:rFonts w:ascii="tahoma" w:eastAsia="tahoma" w:hAnsi="tahoma" w:cs="tahoma"/>
      <w:outline w:val="0"/>
      <w:color w:val="0000FF"/>
      <w:u w:val="single" w:color="0000FF"/>
    </w:rPr>
  </w:style>
  <w:style w:type="character" w:customStyle="1" w:styleId="Hyperlink1">
    <w:name w:val="Hyperlink.1"/>
    <w:basedOn w:val="Link"/>
    <w:rPr>
      <w:rFonts w:ascii="tahoma" w:eastAsia="tahoma" w:hAnsi="tahoma" w:cs="tahoma"/>
      <w:outline w:val="0"/>
      <w:color w:val="0000FF"/>
      <w:u w:val="single" w:color="0000FF"/>
    </w:rPr>
  </w:style>
  <w:style w:type="paragraph" w:styleId="NormalWeb">
    <w:name w:val="Normal (Web)"/>
    <w:pPr>
      <w:spacing w:before="100" w:after="100"/>
    </w:pPr>
    <w:rPr>
      <w:rFonts w:ascii="Times Roman" w:hAnsi="Times Roman" w:cs="Arial Unicode MS"/>
      <w:color w:val="000000"/>
      <w:u w:color="000000"/>
      <w:lang w:val="en-US"/>
    </w:rPr>
  </w:style>
  <w:style w:type="numbering" w:customStyle="1" w:styleId="Bullets">
    <w:name w:val="Bullets"/>
    <w:pPr>
      <w:numPr>
        <w:numId w:val="10"/>
      </w:numPr>
    </w:p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Header">
    <w:name w:val="header"/>
    <w:basedOn w:val="Normal"/>
    <w:link w:val="HeaderChar"/>
    <w:uiPriority w:val="99"/>
    <w:unhideWhenUsed/>
    <w:rsid w:val="00DE143C"/>
    <w:pPr>
      <w:tabs>
        <w:tab w:val="center" w:pos="4513"/>
        <w:tab w:val="right" w:pos="9026"/>
      </w:tabs>
    </w:pPr>
  </w:style>
  <w:style w:type="character" w:customStyle="1" w:styleId="HeaderChar">
    <w:name w:val="Header Char"/>
    <w:basedOn w:val="DefaultParagraphFont"/>
    <w:link w:val="Header"/>
    <w:uiPriority w:val="99"/>
    <w:rsid w:val="00DE143C"/>
    <w:rPr>
      <w:sz w:val="24"/>
      <w:szCs w:val="24"/>
      <w:lang w:val="en-US" w:eastAsia="en-US"/>
    </w:rPr>
  </w:style>
  <w:style w:type="character" w:styleId="UnresolvedMention">
    <w:name w:val="Unresolved Mention"/>
    <w:basedOn w:val="DefaultParagraphFont"/>
    <w:uiPriority w:val="99"/>
    <w:semiHidden/>
    <w:unhideWhenUsed/>
    <w:rsid w:val="00BF4131"/>
    <w:rPr>
      <w:color w:val="605E5C"/>
      <w:shd w:val="clear" w:color="auto" w:fill="E1DFDD"/>
    </w:rPr>
  </w:style>
  <w:style w:type="paragraph" w:styleId="NoSpacing">
    <w:name w:val="No Spacing"/>
    <w:uiPriority w:val="1"/>
    <w:qFormat/>
    <w:rsid w:val="001C44B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 w:type="table" w:styleId="TableGrid">
    <w:name w:val="Table Grid"/>
    <w:basedOn w:val="TableNormal"/>
    <w:uiPriority w:val="39"/>
    <w:rsid w:val="001C44B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kern w:val="2"/>
      <w:sz w:val="22"/>
      <w:szCs w:val="22"/>
      <w:bdr w:val="none" w:sz="0" w:space="0" w:color="auto"/>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133B3"/>
  </w:style>
  <w:style w:type="paragraph" w:styleId="HTMLPreformatted">
    <w:name w:val="HTML Preformatted"/>
    <w:basedOn w:val="Normal"/>
    <w:link w:val="HTMLPreformattedChar"/>
    <w:uiPriority w:val="99"/>
    <w:semiHidden/>
    <w:unhideWhenUsed/>
    <w:rsid w:val="00D87B8A"/>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val="en-GB" w:eastAsia="en-GB"/>
    </w:rPr>
  </w:style>
  <w:style w:type="character" w:customStyle="1" w:styleId="HTMLPreformattedChar">
    <w:name w:val="HTML Preformatted Char"/>
    <w:basedOn w:val="DefaultParagraphFont"/>
    <w:link w:val="HTMLPreformatted"/>
    <w:uiPriority w:val="99"/>
    <w:semiHidden/>
    <w:rsid w:val="00D87B8A"/>
    <w:rPr>
      <w:rFonts w:ascii="Courier New" w:eastAsia="Times New Roman" w:hAnsi="Courier New" w:cs="Courier New"/>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103189">
      <w:bodyDiv w:val="1"/>
      <w:marLeft w:val="0"/>
      <w:marRight w:val="0"/>
      <w:marTop w:val="0"/>
      <w:marBottom w:val="0"/>
      <w:divBdr>
        <w:top w:val="none" w:sz="0" w:space="0" w:color="auto"/>
        <w:left w:val="none" w:sz="0" w:space="0" w:color="auto"/>
        <w:bottom w:val="none" w:sz="0" w:space="0" w:color="auto"/>
        <w:right w:val="none" w:sz="0" w:space="0" w:color="auto"/>
      </w:divBdr>
    </w:div>
    <w:div w:id="1126385252">
      <w:bodyDiv w:val="1"/>
      <w:marLeft w:val="0"/>
      <w:marRight w:val="0"/>
      <w:marTop w:val="0"/>
      <w:marBottom w:val="0"/>
      <w:divBdr>
        <w:top w:val="none" w:sz="0" w:space="0" w:color="auto"/>
        <w:left w:val="none" w:sz="0" w:space="0" w:color="auto"/>
        <w:bottom w:val="none" w:sz="0" w:space="0" w:color="auto"/>
        <w:right w:val="none" w:sz="0" w:space="0" w:color="auto"/>
      </w:divBdr>
      <w:divsChild>
        <w:div w:id="1147429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2192636">
              <w:marLeft w:val="0"/>
              <w:marRight w:val="0"/>
              <w:marTop w:val="0"/>
              <w:marBottom w:val="0"/>
              <w:divBdr>
                <w:top w:val="none" w:sz="0" w:space="0" w:color="auto"/>
                <w:left w:val="none" w:sz="0" w:space="0" w:color="auto"/>
                <w:bottom w:val="none" w:sz="0" w:space="0" w:color="auto"/>
                <w:right w:val="none" w:sz="0" w:space="0" w:color="auto"/>
              </w:divBdr>
              <w:divsChild>
                <w:div w:id="700204766">
                  <w:marLeft w:val="0"/>
                  <w:marRight w:val="0"/>
                  <w:marTop w:val="0"/>
                  <w:marBottom w:val="0"/>
                  <w:divBdr>
                    <w:top w:val="none" w:sz="0" w:space="0" w:color="auto"/>
                    <w:left w:val="none" w:sz="0" w:space="0" w:color="auto"/>
                    <w:bottom w:val="none" w:sz="0" w:space="0" w:color="auto"/>
                    <w:right w:val="none" w:sz="0" w:space="0" w:color="auto"/>
                  </w:divBdr>
                </w:div>
                <w:div w:id="1308973508">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
                <w:div w:id="793867843">
                  <w:marLeft w:val="0"/>
                  <w:marRight w:val="0"/>
                  <w:marTop w:val="0"/>
                  <w:marBottom w:val="0"/>
                  <w:divBdr>
                    <w:top w:val="none" w:sz="0" w:space="0" w:color="auto"/>
                    <w:left w:val="none" w:sz="0" w:space="0" w:color="auto"/>
                    <w:bottom w:val="none" w:sz="0" w:space="0" w:color="auto"/>
                    <w:right w:val="none" w:sz="0" w:space="0" w:color="auto"/>
                  </w:divBdr>
                </w:div>
                <w:div w:id="479074685">
                  <w:marLeft w:val="0"/>
                  <w:marRight w:val="0"/>
                  <w:marTop w:val="0"/>
                  <w:marBottom w:val="0"/>
                  <w:divBdr>
                    <w:top w:val="none" w:sz="0" w:space="0" w:color="auto"/>
                    <w:left w:val="none" w:sz="0" w:space="0" w:color="auto"/>
                    <w:bottom w:val="none" w:sz="0" w:space="0" w:color="auto"/>
                    <w:right w:val="none" w:sz="0" w:space="0" w:color="auto"/>
                  </w:divBdr>
                </w:div>
                <w:div w:id="1408918332">
                  <w:marLeft w:val="0"/>
                  <w:marRight w:val="0"/>
                  <w:marTop w:val="0"/>
                  <w:marBottom w:val="0"/>
                  <w:divBdr>
                    <w:top w:val="none" w:sz="0" w:space="0" w:color="auto"/>
                    <w:left w:val="none" w:sz="0" w:space="0" w:color="auto"/>
                    <w:bottom w:val="none" w:sz="0" w:space="0" w:color="auto"/>
                    <w:right w:val="none" w:sz="0" w:space="0" w:color="auto"/>
                  </w:divBdr>
                </w:div>
                <w:div w:id="436873442">
                  <w:marLeft w:val="0"/>
                  <w:marRight w:val="0"/>
                  <w:marTop w:val="0"/>
                  <w:marBottom w:val="0"/>
                  <w:divBdr>
                    <w:top w:val="none" w:sz="0" w:space="0" w:color="auto"/>
                    <w:left w:val="none" w:sz="0" w:space="0" w:color="auto"/>
                    <w:bottom w:val="none" w:sz="0" w:space="0" w:color="auto"/>
                    <w:right w:val="none" w:sz="0" w:space="0" w:color="auto"/>
                  </w:divBdr>
                </w:div>
                <w:div w:id="2068530998">
                  <w:marLeft w:val="0"/>
                  <w:marRight w:val="0"/>
                  <w:marTop w:val="0"/>
                  <w:marBottom w:val="0"/>
                  <w:divBdr>
                    <w:top w:val="none" w:sz="0" w:space="0" w:color="auto"/>
                    <w:left w:val="none" w:sz="0" w:space="0" w:color="auto"/>
                    <w:bottom w:val="none" w:sz="0" w:space="0" w:color="auto"/>
                    <w:right w:val="none" w:sz="0" w:space="0" w:color="auto"/>
                  </w:divBdr>
                </w:div>
                <w:div w:id="28647252">
                  <w:marLeft w:val="0"/>
                  <w:marRight w:val="0"/>
                  <w:marTop w:val="0"/>
                  <w:marBottom w:val="0"/>
                  <w:divBdr>
                    <w:top w:val="none" w:sz="0" w:space="0" w:color="auto"/>
                    <w:left w:val="none" w:sz="0" w:space="0" w:color="auto"/>
                    <w:bottom w:val="none" w:sz="0" w:space="0" w:color="auto"/>
                    <w:right w:val="none" w:sz="0" w:space="0" w:color="auto"/>
                  </w:divBdr>
                </w:div>
                <w:div w:id="1695114589">
                  <w:marLeft w:val="0"/>
                  <w:marRight w:val="0"/>
                  <w:marTop w:val="0"/>
                  <w:marBottom w:val="0"/>
                  <w:divBdr>
                    <w:top w:val="none" w:sz="0" w:space="0" w:color="auto"/>
                    <w:left w:val="none" w:sz="0" w:space="0" w:color="auto"/>
                    <w:bottom w:val="none" w:sz="0" w:space="0" w:color="auto"/>
                    <w:right w:val="none" w:sz="0" w:space="0" w:color="auto"/>
                  </w:divBdr>
                </w:div>
                <w:div w:id="1086726589">
                  <w:marLeft w:val="0"/>
                  <w:marRight w:val="0"/>
                  <w:marTop w:val="0"/>
                  <w:marBottom w:val="0"/>
                  <w:divBdr>
                    <w:top w:val="none" w:sz="0" w:space="0" w:color="auto"/>
                    <w:left w:val="none" w:sz="0" w:space="0" w:color="auto"/>
                    <w:bottom w:val="none" w:sz="0" w:space="0" w:color="auto"/>
                    <w:right w:val="none" w:sz="0" w:space="0" w:color="auto"/>
                  </w:divBdr>
                </w:div>
                <w:div w:id="138865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6023">
      <w:bodyDiv w:val="1"/>
      <w:marLeft w:val="0"/>
      <w:marRight w:val="0"/>
      <w:marTop w:val="0"/>
      <w:marBottom w:val="0"/>
      <w:divBdr>
        <w:top w:val="none" w:sz="0" w:space="0" w:color="auto"/>
        <w:left w:val="none" w:sz="0" w:space="0" w:color="auto"/>
        <w:bottom w:val="none" w:sz="0" w:space="0" w:color="auto"/>
        <w:right w:val="none" w:sz="0" w:space="0" w:color="auto"/>
      </w:divBdr>
      <w:divsChild>
        <w:div w:id="1727874412">
          <w:marLeft w:val="0"/>
          <w:marRight w:val="0"/>
          <w:marTop w:val="0"/>
          <w:marBottom w:val="0"/>
          <w:divBdr>
            <w:top w:val="none" w:sz="0" w:space="0" w:color="auto"/>
            <w:left w:val="none" w:sz="0" w:space="0" w:color="auto"/>
            <w:bottom w:val="none" w:sz="0" w:space="0" w:color="auto"/>
            <w:right w:val="none" w:sz="0" w:space="0" w:color="auto"/>
          </w:divBdr>
        </w:div>
        <w:div w:id="1537351306">
          <w:marLeft w:val="0"/>
          <w:marRight w:val="0"/>
          <w:marTop w:val="0"/>
          <w:marBottom w:val="0"/>
          <w:divBdr>
            <w:top w:val="none" w:sz="0" w:space="0" w:color="auto"/>
            <w:left w:val="none" w:sz="0" w:space="0" w:color="auto"/>
            <w:bottom w:val="none" w:sz="0" w:space="0" w:color="auto"/>
            <w:right w:val="none" w:sz="0" w:space="0" w:color="auto"/>
          </w:divBdr>
        </w:div>
        <w:div w:id="51557644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5.png"/><Relationship Id="rId26" Type="http://schemas.openxmlformats.org/officeDocument/2006/relationships/header" Target="header3.xml"/><Relationship Id="rId39" Type="http://schemas.openxmlformats.org/officeDocument/2006/relationships/image" Target="media/image17.jpeg"/><Relationship Id="rId21" Type="http://schemas.microsoft.com/office/2007/relationships/hdphoto" Target="media/hdphoto6.wdp"/><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header" Target="header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8.jpeg"/><Relationship Id="rId11" Type="http://schemas.microsoft.com/office/2007/relationships/hdphoto" Target="media/hdphoto1.wdp"/><Relationship Id="rId24" Type="http://schemas.openxmlformats.org/officeDocument/2006/relationships/footer" Target="footer1.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1.jpeg"/><Relationship Id="rId5" Type="http://schemas.openxmlformats.org/officeDocument/2006/relationships/styles" Target="styles.xml"/><Relationship Id="rId15" Type="http://schemas.microsoft.com/office/2007/relationships/hdphoto" Target="media/hdphoto3.wdp"/><Relationship Id="rId23" Type="http://schemas.openxmlformats.org/officeDocument/2006/relationships/header" Target="header2.xml"/><Relationship Id="rId28" Type="http://schemas.openxmlformats.org/officeDocument/2006/relationships/image" Target="media/image7.jpeg"/><Relationship Id="rId36" Type="http://schemas.openxmlformats.org/officeDocument/2006/relationships/image" Target="media/image14.jpeg"/><Relationship Id="rId49" Type="http://schemas.openxmlformats.org/officeDocument/2006/relationships/theme" Target="theme/theme1.xml"/><Relationship Id="rId10" Type="http://schemas.openxmlformats.org/officeDocument/2006/relationships/image" Target="media/image1.png"/><Relationship Id="rId19" Type="http://schemas.microsoft.com/office/2007/relationships/hdphoto" Target="media/hdphoto5.wdp"/><Relationship Id="rId31" Type="http://schemas.openxmlformats.org/officeDocument/2006/relationships/image" Target="media/image90.jpeg"/><Relationship Id="rId44" Type="http://schemas.openxmlformats.org/officeDocument/2006/relationships/hyperlink" Target="mailto:bishop.lichfield@lichfield.anglican.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9.jpeg"/><Relationship Id="rId35" Type="http://schemas.openxmlformats.org/officeDocument/2006/relationships/image" Target="media/image13.jpeg"/><Relationship Id="rId43" Type="http://schemas.openxmlformats.org/officeDocument/2006/relationships/hyperlink" Target="mailto:archdeacon.lichfield@lichfield.anglican.org" TargetMode="External"/><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07/relationships/hdphoto" Target="media/hdphoto4.wdp"/><Relationship Id="rId25" Type="http://schemas.openxmlformats.org/officeDocument/2006/relationships/footer" Target="footer2.xm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2.jpeg"/><Relationship Id="rId20" Type="http://schemas.openxmlformats.org/officeDocument/2006/relationships/image" Target="media/image6.pn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d9521c0-2ae4-4c7b-b822-6e3c0c0a80a2">
      <Terms xmlns="http://schemas.microsoft.com/office/infopath/2007/PartnerControls"/>
    </lcf76f155ced4ddcb4097134ff3c332f>
    <TaxCatchAll xmlns="14510e45-9fa2-48be-b1f1-b9c13d0f8e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BD4F35D131224CBE53F2F54FD82084" ma:contentTypeVersion="15" ma:contentTypeDescription="Create a new document." ma:contentTypeScope="" ma:versionID="06fac2912518b1e07444061482b663b8">
  <xsd:schema xmlns:xsd="http://www.w3.org/2001/XMLSchema" xmlns:xs="http://www.w3.org/2001/XMLSchema" xmlns:p="http://schemas.microsoft.com/office/2006/metadata/properties" xmlns:ns2="cd9521c0-2ae4-4c7b-b822-6e3c0c0a80a2" xmlns:ns3="14510e45-9fa2-48be-b1f1-b9c13d0f8e23" targetNamespace="http://schemas.microsoft.com/office/2006/metadata/properties" ma:root="true" ma:fieldsID="0b09faa2233e5c2f9dbfe3ce1e2dc29b" ns2:_="" ns3:_="">
    <xsd:import namespace="cd9521c0-2ae4-4c7b-b822-6e3c0c0a80a2"/>
    <xsd:import namespace="14510e45-9fa2-48be-b1f1-b9c13d0f8e2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521c0-2ae4-4c7b-b822-6e3c0c0a80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d3106f2-1f02-4a2a-8e0b-c91973a8c4d6"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descrip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510e45-9fa2-48be-b1f1-b9c13d0f8e2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f7d9040-3b29-400a-b3f9-9114b33dc6d3}" ma:internalName="TaxCatchAll" ma:showField="CatchAllData" ma:web="14510e45-9fa2-48be-b1f1-b9c13d0f8e2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254383-828A-4435-B064-B981F284FD4A}">
  <ds:schemaRefs>
    <ds:schemaRef ds:uri="http://schemas.microsoft.com/office/2006/metadata/properties"/>
    <ds:schemaRef ds:uri="http://schemas.microsoft.com/office/infopath/2007/PartnerControls"/>
    <ds:schemaRef ds:uri="e65057cd-4b90-4dbd-9d03-d376fb12cf8d"/>
  </ds:schemaRefs>
</ds:datastoreItem>
</file>

<file path=customXml/itemProps2.xml><?xml version="1.0" encoding="utf-8"?>
<ds:datastoreItem xmlns:ds="http://schemas.openxmlformats.org/officeDocument/2006/customXml" ds:itemID="{51B26A9A-A9EA-4C53-AF42-4C735C2B346A}">
  <ds:schemaRefs>
    <ds:schemaRef ds:uri="http://schemas.microsoft.com/sharepoint/v3/contenttype/forms"/>
  </ds:schemaRefs>
</ds:datastoreItem>
</file>

<file path=customXml/itemProps3.xml><?xml version="1.0" encoding="utf-8"?>
<ds:datastoreItem xmlns:ds="http://schemas.openxmlformats.org/officeDocument/2006/customXml" ds:itemID="{4FFAE8E4-8DF6-470F-A4B4-395A5A6B87FA}"/>
</file>

<file path=docProps/app.xml><?xml version="1.0" encoding="utf-8"?>
<Properties xmlns="http://schemas.openxmlformats.org/officeDocument/2006/extended-properties" xmlns:vt="http://schemas.openxmlformats.org/officeDocument/2006/docPropsVTypes">
  <Template>Normal.dotm</Template>
  <TotalTime>1</TotalTime>
  <Pages>17</Pages>
  <Words>3234</Words>
  <Characters>18434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Weller</dc:creator>
  <cp:lastModifiedBy>Catherine Leighton</cp:lastModifiedBy>
  <cp:revision>2</cp:revision>
  <dcterms:created xsi:type="dcterms:W3CDTF">2024-05-23T07:45:00Z</dcterms:created>
  <dcterms:modified xsi:type="dcterms:W3CDTF">2024-05-23T07:45:00Z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0x010100D2BD4F35D131224CBE53F2F54FD82084</vt:lpwstr>
  </property>
  <property fmtid="{D5CDD505-2E9C-101B-9397-08002B2CF9AE}" pid="3" name="MediaServiceImageTags">
    <vt:lpwstr/>
  </property>
</Properties>
</file>