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DE85" w14:textId="574AE2F0" w:rsidR="00B84DAD" w:rsidRPr="00E40385" w:rsidRDefault="002E4987" w:rsidP="002E4987">
      <w:pPr>
        <w:pBdr>
          <w:bottom w:val="single" w:sz="8" w:space="4" w:color="4F81BD"/>
        </w:pBdr>
        <w:spacing w:line="240" w:lineRule="auto"/>
        <w:contextualSpacing/>
        <w:jc w:val="center"/>
        <w:rPr>
          <w:rFonts w:ascii="Arial Rounded MT Bold" w:eastAsia="Times New Roman" w:hAnsi="Arial Rounded MT Bold" w:cs="Segoe UI"/>
          <w:b/>
          <w:bCs/>
          <w:color w:val="003779"/>
          <w:spacing w:val="5"/>
          <w:kern w:val="28"/>
          <w:sz w:val="44"/>
          <w:szCs w:val="44"/>
        </w:rPr>
      </w:pPr>
      <w:r w:rsidRPr="00E40385">
        <w:rPr>
          <w:rFonts w:ascii="Arial Rounded MT Bold" w:eastAsia="Times New Roman" w:hAnsi="Arial Rounded MT Bold" w:cs="Segoe UI"/>
          <w:b/>
          <w:bCs/>
          <w:color w:val="003779"/>
          <w:spacing w:val="5"/>
          <w:kern w:val="28"/>
          <w:sz w:val="44"/>
          <w:szCs w:val="44"/>
        </w:rPr>
        <w:t xml:space="preserve">Lichfield </w:t>
      </w:r>
      <w:r w:rsidR="00B84DAD" w:rsidRPr="00E40385">
        <w:rPr>
          <w:rFonts w:ascii="Arial Rounded MT Bold" w:eastAsia="Times New Roman" w:hAnsi="Arial Rounded MT Bold" w:cs="Segoe UI"/>
          <w:b/>
          <w:bCs/>
          <w:color w:val="003779"/>
          <w:spacing w:val="5"/>
          <w:kern w:val="28"/>
          <w:sz w:val="44"/>
          <w:szCs w:val="44"/>
        </w:rPr>
        <w:t>Dioces</w:t>
      </w:r>
      <w:r w:rsidRPr="00E40385">
        <w:rPr>
          <w:rFonts w:ascii="Arial Rounded MT Bold" w:eastAsia="Times New Roman" w:hAnsi="Arial Rounded MT Bold" w:cs="Segoe UI"/>
          <w:b/>
          <w:bCs/>
          <w:color w:val="003779"/>
          <w:spacing w:val="5"/>
          <w:kern w:val="28"/>
          <w:sz w:val="44"/>
          <w:szCs w:val="44"/>
        </w:rPr>
        <w:t>e -</w:t>
      </w:r>
      <w:r w:rsidR="00B84DAD" w:rsidRPr="00E40385">
        <w:rPr>
          <w:rFonts w:ascii="Arial Rounded MT Bold" w:eastAsia="Times New Roman" w:hAnsi="Arial Rounded MT Bold" w:cs="Segoe UI"/>
          <w:b/>
          <w:bCs/>
          <w:color w:val="003779"/>
          <w:spacing w:val="5"/>
          <w:kern w:val="28"/>
          <w:sz w:val="44"/>
          <w:szCs w:val="44"/>
        </w:rPr>
        <w:t xml:space="preserve"> Training Strategy 20</w:t>
      </w:r>
      <w:r w:rsidRPr="00E40385">
        <w:rPr>
          <w:rFonts w:ascii="Arial Rounded MT Bold" w:eastAsia="Times New Roman" w:hAnsi="Arial Rounded MT Bold" w:cs="Segoe UI"/>
          <w:b/>
          <w:bCs/>
          <w:color w:val="003779"/>
          <w:spacing w:val="5"/>
          <w:kern w:val="28"/>
          <w:sz w:val="44"/>
          <w:szCs w:val="44"/>
        </w:rPr>
        <w:t>25</w:t>
      </w:r>
    </w:p>
    <w:p w14:paraId="743A82E8" w14:textId="77777777" w:rsidR="00B84DAD" w:rsidRPr="00495BC5" w:rsidRDefault="00B84DAD" w:rsidP="002E4987">
      <w:pPr>
        <w:spacing w:line="240" w:lineRule="auto"/>
        <w:rPr>
          <w:rFonts w:eastAsia="Times New Roman" w:cs="Segoe UI"/>
          <w:b/>
          <w:color w:val="00994B"/>
          <w:lang w:eastAsia="en-GB"/>
        </w:rPr>
      </w:pPr>
    </w:p>
    <w:p w14:paraId="03BD0262" w14:textId="77777777" w:rsidR="00B84DAD" w:rsidRPr="00495BC5" w:rsidRDefault="00B84DAD" w:rsidP="000568FE">
      <w:pPr>
        <w:pStyle w:val="Heading2"/>
        <w:rPr>
          <w:lang w:eastAsia="en-GB"/>
        </w:rPr>
      </w:pPr>
      <w:r w:rsidRPr="00495BC5">
        <w:rPr>
          <w:lang w:eastAsia="en-GB"/>
        </w:rPr>
        <w:t>Introduction</w:t>
      </w:r>
    </w:p>
    <w:p w14:paraId="7DEE4A6A" w14:textId="6C5F6946" w:rsidR="00B84DAD" w:rsidRPr="00CF415E" w:rsidRDefault="002E4987" w:rsidP="002E4987">
      <w:pPr>
        <w:pStyle w:val="Default"/>
        <w:jc w:val="both"/>
        <w:rPr>
          <w:rFonts w:ascii="Segoe UI" w:hAnsi="Segoe UI" w:cs="Segoe UI"/>
          <w:sz w:val="22"/>
          <w:szCs w:val="22"/>
        </w:rPr>
      </w:pPr>
      <w:r w:rsidRPr="00CF415E">
        <w:rPr>
          <w:rFonts w:ascii="Segoe UI" w:hAnsi="Segoe UI" w:cs="Segoe UI"/>
          <w:sz w:val="22"/>
          <w:szCs w:val="22"/>
          <w:lang w:val="en-US"/>
        </w:rPr>
        <w:t xml:space="preserve">Safeguarding is at the </w:t>
      </w:r>
      <w:r w:rsidR="00A964AE" w:rsidRPr="00CF415E">
        <w:rPr>
          <w:rFonts w:ascii="Segoe UI" w:hAnsi="Segoe UI" w:cs="Segoe UI"/>
          <w:sz w:val="22"/>
          <w:szCs w:val="22"/>
          <w:lang w:val="en-US"/>
        </w:rPr>
        <w:t>center</w:t>
      </w:r>
      <w:r w:rsidRPr="00CF415E">
        <w:rPr>
          <w:rFonts w:ascii="Segoe UI" w:hAnsi="Segoe UI" w:cs="Segoe UI"/>
          <w:sz w:val="22"/>
          <w:szCs w:val="22"/>
          <w:lang w:val="en-US"/>
        </w:rPr>
        <w:t xml:space="preserve"> of our faith, in our practice, in our worship, in our praying, and in our believing. The safeguarding learning pathways support participants in developing and maintaining the necessary values, beliefs, knowledge and skills to safeguard and protect children, young people, and vulnerable adults.</w:t>
      </w:r>
      <w:r w:rsidRPr="00CF415E">
        <w:rPr>
          <w:rFonts w:ascii="Segoe UI" w:hAnsi="Segoe UI" w:cs="Segoe UI"/>
          <w:sz w:val="22"/>
          <w:szCs w:val="22"/>
        </w:rPr>
        <w:t xml:space="preserve"> </w:t>
      </w:r>
      <w:r w:rsidR="00103C35" w:rsidRPr="00CF415E">
        <w:rPr>
          <w:rFonts w:ascii="Segoe UI" w:hAnsi="Segoe UI" w:cs="Segoe UI"/>
          <w:sz w:val="22"/>
          <w:szCs w:val="22"/>
        </w:rPr>
        <w:t>A healthy Christian community is one which ensures and nurtures the wellbeing of all. Safeguarding needs therefore to be embedded in all aspects of the life and ministry of the Church, and safeguarding training and development is seen in this context.</w:t>
      </w:r>
    </w:p>
    <w:p w14:paraId="633E7F94" w14:textId="77777777" w:rsidR="00103C35" w:rsidRPr="00CF415E" w:rsidRDefault="00103C35" w:rsidP="00103C35">
      <w:pPr>
        <w:pStyle w:val="Default"/>
        <w:rPr>
          <w:rFonts w:ascii="Segoe UI" w:hAnsi="Segoe UI" w:cs="Segoe UI"/>
          <w:sz w:val="22"/>
          <w:szCs w:val="22"/>
        </w:rPr>
      </w:pPr>
    </w:p>
    <w:p w14:paraId="6FB132B2" w14:textId="25AE9341" w:rsidR="00103C35" w:rsidRPr="00CF415E" w:rsidRDefault="00103C35" w:rsidP="00103C35">
      <w:pPr>
        <w:pStyle w:val="Default"/>
        <w:jc w:val="both"/>
        <w:rPr>
          <w:rFonts w:ascii="Segoe UI" w:eastAsiaTheme="minorEastAsia" w:hAnsi="Segoe UI" w:cs="Segoe UI"/>
          <w:sz w:val="22"/>
          <w:szCs w:val="22"/>
        </w:rPr>
      </w:pPr>
      <w:r w:rsidRPr="00CF415E">
        <w:rPr>
          <w:rFonts w:ascii="Segoe UI" w:eastAsiaTheme="minorEastAsia" w:hAnsi="Segoe UI" w:cs="Segoe UI"/>
          <w:sz w:val="22"/>
          <w:szCs w:val="22"/>
        </w:rPr>
        <w:t>The</w:t>
      </w:r>
      <w:r w:rsidR="0098324B" w:rsidRPr="00CF415E">
        <w:rPr>
          <w:rFonts w:ascii="Segoe UI" w:eastAsiaTheme="minorEastAsia" w:hAnsi="Segoe UI" w:cs="Segoe UI"/>
          <w:sz w:val="22"/>
          <w:szCs w:val="22"/>
        </w:rPr>
        <w:t xml:space="preserve"> </w:t>
      </w:r>
      <w:r w:rsidRPr="00CF415E">
        <w:rPr>
          <w:rFonts w:ascii="Segoe UI" w:eastAsiaTheme="minorEastAsia" w:hAnsi="Segoe UI" w:cs="Segoe UI"/>
          <w:sz w:val="22"/>
          <w:szCs w:val="22"/>
        </w:rPr>
        <w:t>Safeguarding Learning and Development Framework 2024</w:t>
      </w:r>
      <w:r w:rsidR="00C1601F" w:rsidRPr="00CF415E">
        <w:rPr>
          <w:rFonts w:ascii="Segoe UI" w:eastAsiaTheme="minorEastAsia" w:hAnsi="Segoe UI" w:cs="Segoe UI"/>
          <w:sz w:val="22"/>
          <w:szCs w:val="22"/>
        </w:rPr>
        <w:t xml:space="preserve"> (</w:t>
      </w:r>
      <w:hyperlink r:id="rId8" w:history="1">
        <w:r w:rsidR="00C1601F" w:rsidRPr="00CF415E">
          <w:rPr>
            <w:rStyle w:val="Hyperlink"/>
            <w:rFonts w:ascii="Segoe UI" w:eastAsiaTheme="minorEastAsia" w:hAnsi="Segoe UI" w:cs="Segoe UI"/>
            <w:sz w:val="22"/>
            <w:szCs w:val="22"/>
            <w:lang w:val="en-US"/>
          </w:rPr>
          <w:t>safe</w:t>
        </w:r>
      </w:hyperlink>
      <w:r w:rsidR="00C1601F" w:rsidRPr="00CF415E">
        <w:rPr>
          <w:rFonts w:ascii="Segoe UI" w:eastAsiaTheme="minorEastAsia" w:hAnsi="Segoe UI" w:cs="Segoe UI"/>
          <w:sz w:val="22"/>
          <w:szCs w:val="22"/>
        </w:rPr>
        <w:t>)</w:t>
      </w:r>
      <w:r w:rsidRPr="00CF415E">
        <w:rPr>
          <w:rFonts w:ascii="Segoe UI" w:eastAsiaTheme="minorEastAsia" w:hAnsi="Segoe UI" w:cs="Segoe UI"/>
          <w:sz w:val="22"/>
          <w:szCs w:val="22"/>
        </w:rPr>
        <w:t xml:space="preserve"> sets out details of the Church’s safeguarding learning pathways to enable Church officers</w:t>
      </w:r>
      <w:r w:rsidRPr="00CF415E">
        <w:rPr>
          <w:rStyle w:val="FootnoteReference"/>
          <w:rFonts w:ascii="Segoe UI" w:eastAsiaTheme="minorEastAsia" w:hAnsi="Segoe UI" w:cs="Segoe UI"/>
          <w:sz w:val="22"/>
          <w:szCs w:val="22"/>
        </w:rPr>
        <w:footnoteReference w:id="1"/>
      </w:r>
      <w:r w:rsidRPr="00CF415E">
        <w:rPr>
          <w:rFonts w:ascii="Segoe UI" w:eastAsiaTheme="minorEastAsia" w:hAnsi="Segoe UI" w:cs="Segoe UI"/>
          <w:sz w:val="22"/>
          <w:szCs w:val="22"/>
        </w:rPr>
        <w:t xml:space="preserve"> to explore this theological imperative further and gain a greater understanding and awareness of their responsibility to work with others to create a safer, healthier Christian culture in their setting.  The framework </w:t>
      </w:r>
      <w:r w:rsidR="00236BF6" w:rsidRPr="00CF415E">
        <w:rPr>
          <w:rFonts w:ascii="Segoe UI" w:eastAsiaTheme="minorEastAsia" w:hAnsi="Segoe UI" w:cs="Segoe UI"/>
          <w:sz w:val="22"/>
          <w:szCs w:val="22"/>
        </w:rPr>
        <w:t>continues the</w:t>
      </w:r>
      <w:r w:rsidRPr="00CF415E">
        <w:rPr>
          <w:rFonts w:ascii="Segoe UI" w:eastAsiaTheme="minorEastAsia" w:hAnsi="Segoe UI" w:cs="Segoe UI"/>
          <w:sz w:val="22"/>
          <w:szCs w:val="22"/>
        </w:rPr>
        <w:t xml:space="preserve"> transition to transformative learning incorporating self-reflexivity, dialogue and theological awareness.</w:t>
      </w:r>
    </w:p>
    <w:p w14:paraId="34420174" w14:textId="77777777" w:rsidR="00103C35" w:rsidRPr="00CF415E" w:rsidRDefault="00103C35" w:rsidP="002E4987">
      <w:pPr>
        <w:pStyle w:val="Default"/>
        <w:jc w:val="both"/>
        <w:rPr>
          <w:rFonts w:ascii="Segoe UI" w:hAnsi="Segoe UI" w:cs="Segoe UI"/>
          <w:sz w:val="22"/>
          <w:szCs w:val="22"/>
          <w:highlight w:val="yellow"/>
        </w:rPr>
      </w:pPr>
    </w:p>
    <w:p w14:paraId="266FBDAF" w14:textId="5AD69FBA" w:rsidR="00107AC3" w:rsidRPr="00CF415E" w:rsidRDefault="00107AC3" w:rsidP="00107AC3">
      <w:pPr>
        <w:pStyle w:val="Default"/>
        <w:jc w:val="both"/>
        <w:rPr>
          <w:rFonts w:ascii="Segoe UI" w:eastAsiaTheme="minorEastAsia" w:hAnsi="Segoe UI" w:cs="Segoe UI"/>
          <w:sz w:val="22"/>
          <w:szCs w:val="22"/>
        </w:rPr>
      </w:pPr>
      <w:r w:rsidRPr="00CF415E">
        <w:rPr>
          <w:rFonts w:ascii="Segoe UI" w:eastAsiaTheme="minorEastAsia" w:hAnsi="Segoe UI" w:cs="Segoe UI"/>
          <w:sz w:val="22"/>
          <w:szCs w:val="22"/>
        </w:rPr>
        <w:t>This strategy outlines how the 2024 Framework will be implemented in the Diocese</w:t>
      </w:r>
      <w:r w:rsidR="0098324B" w:rsidRPr="00CF415E">
        <w:rPr>
          <w:rFonts w:ascii="Segoe UI" w:eastAsiaTheme="minorEastAsia" w:hAnsi="Segoe UI" w:cs="Segoe UI"/>
          <w:sz w:val="22"/>
          <w:szCs w:val="22"/>
        </w:rPr>
        <w:t xml:space="preserve"> of Lichfield</w:t>
      </w:r>
      <w:r w:rsidRPr="00CF415E">
        <w:rPr>
          <w:rFonts w:ascii="Segoe UI" w:eastAsiaTheme="minorEastAsia" w:hAnsi="Segoe UI" w:cs="Segoe UI"/>
          <w:sz w:val="22"/>
          <w:szCs w:val="22"/>
        </w:rPr>
        <w:t xml:space="preserve"> from January 2025 to </w:t>
      </w:r>
      <w:r w:rsidR="00DD6652" w:rsidRPr="00CF415E">
        <w:rPr>
          <w:rFonts w:ascii="Segoe UI" w:eastAsiaTheme="minorEastAsia" w:hAnsi="Segoe UI" w:cs="Segoe UI"/>
          <w:sz w:val="22"/>
          <w:szCs w:val="22"/>
        </w:rPr>
        <w:t>January 2026</w:t>
      </w:r>
      <w:r w:rsidRPr="00CF415E">
        <w:rPr>
          <w:rFonts w:ascii="Segoe UI" w:eastAsiaTheme="minorEastAsia" w:hAnsi="Segoe UI" w:cs="Segoe UI"/>
          <w:sz w:val="22"/>
          <w:szCs w:val="22"/>
        </w:rPr>
        <w:t xml:space="preserve"> </w:t>
      </w:r>
    </w:p>
    <w:p w14:paraId="39A9C875" w14:textId="77777777" w:rsidR="00B84DAD" w:rsidRPr="00CF415E" w:rsidRDefault="00B84DAD" w:rsidP="002E4987">
      <w:pPr>
        <w:spacing w:line="240" w:lineRule="auto"/>
        <w:rPr>
          <w:rFonts w:eastAsia="Times New Roman" w:cs="Segoe UI"/>
          <w:b/>
          <w:lang w:eastAsia="en-GB"/>
        </w:rPr>
      </w:pPr>
    </w:p>
    <w:p w14:paraId="417C0566" w14:textId="77777777" w:rsidR="00B84DAD" w:rsidRPr="00495BC5" w:rsidRDefault="00B84DAD" w:rsidP="000568FE">
      <w:pPr>
        <w:pStyle w:val="Heading2"/>
      </w:pPr>
      <w:r w:rsidRPr="00495BC5">
        <w:t>Content</w:t>
      </w:r>
    </w:p>
    <w:p w14:paraId="4DE7EC2D" w14:textId="3B2BCD62" w:rsidR="00B84DAD" w:rsidRPr="00CF415E" w:rsidRDefault="00B84DAD" w:rsidP="002E4987">
      <w:pPr>
        <w:pStyle w:val="Default"/>
        <w:jc w:val="both"/>
        <w:rPr>
          <w:rFonts w:ascii="Segoe UI" w:hAnsi="Segoe UI" w:cs="Segoe UI"/>
          <w:sz w:val="22"/>
          <w:szCs w:val="22"/>
        </w:rPr>
      </w:pPr>
      <w:r w:rsidRPr="00CF415E">
        <w:rPr>
          <w:rFonts w:ascii="Segoe UI" w:hAnsi="Segoe UI" w:cs="Segoe UI"/>
          <w:sz w:val="22"/>
          <w:szCs w:val="22"/>
        </w:rPr>
        <w:t xml:space="preserve">Training will be focused on building healthy communities with a culture of safety, in which the wellbeing of all is ensured and nurtured. </w:t>
      </w:r>
      <w:r w:rsidR="00696628" w:rsidRPr="00CF415E">
        <w:rPr>
          <w:rFonts w:ascii="Segoe UI" w:hAnsi="Segoe UI" w:cs="Segoe UI"/>
          <w:sz w:val="22"/>
          <w:szCs w:val="22"/>
        </w:rPr>
        <w:t xml:space="preserve">Learning and Development pathways </w:t>
      </w:r>
      <w:r w:rsidRPr="00CF415E">
        <w:rPr>
          <w:rFonts w:ascii="Segoe UI" w:hAnsi="Segoe UI" w:cs="Segoe UI"/>
          <w:sz w:val="22"/>
          <w:szCs w:val="22"/>
        </w:rPr>
        <w:t>reflect the national requirements across all dioceses for ensuring healthy safeguarding practice</w:t>
      </w:r>
      <w:r w:rsidR="002C0AD8" w:rsidRPr="00CF415E">
        <w:rPr>
          <w:rFonts w:ascii="Segoe UI" w:hAnsi="Segoe UI" w:cs="Segoe UI"/>
          <w:sz w:val="22"/>
          <w:szCs w:val="22"/>
        </w:rPr>
        <w:t xml:space="preserve"> and </w:t>
      </w:r>
      <w:r w:rsidRPr="00CF415E">
        <w:rPr>
          <w:rFonts w:ascii="Segoe UI" w:hAnsi="Segoe UI" w:cs="Segoe UI"/>
          <w:sz w:val="22"/>
          <w:szCs w:val="22"/>
        </w:rPr>
        <w:t>responding well to victims and survivors of abuse in the church context. They emphasise the need to work in co-operation with the Diocesan Safeguarding Adviser and with statutory agencies in all safeguarding matters. Training for all church roles will include safer working practices which emphasise the importance of maintaining proper boundaries and a culture of “respectful uncertainty”.</w:t>
      </w:r>
    </w:p>
    <w:p w14:paraId="3093486E" w14:textId="77777777" w:rsidR="00293271" w:rsidRPr="00CF415E" w:rsidRDefault="00293271" w:rsidP="002E4987">
      <w:pPr>
        <w:pStyle w:val="Default"/>
        <w:jc w:val="both"/>
        <w:rPr>
          <w:rFonts w:ascii="Segoe UI" w:hAnsi="Segoe UI" w:cs="Segoe UI"/>
          <w:sz w:val="22"/>
          <w:szCs w:val="22"/>
        </w:rPr>
      </w:pPr>
    </w:p>
    <w:p w14:paraId="555C572F" w14:textId="77777777" w:rsidR="00B84DAD" w:rsidRPr="00CF415E" w:rsidRDefault="00B84DAD" w:rsidP="002E4987">
      <w:pPr>
        <w:pStyle w:val="Default"/>
        <w:jc w:val="both"/>
        <w:rPr>
          <w:rFonts w:ascii="Segoe UI" w:hAnsi="Segoe UI" w:cs="Segoe UI"/>
          <w:sz w:val="22"/>
          <w:szCs w:val="22"/>
        </w:rPr>
      </w:pPr>
      <w:r w:rsidRPr="00CF415E">
        <w:rPr>
          <w:rFonts w:ascii="Segoe UI" w:hAnsi="Segoe UI" w:cs="Segoe UI"/>
          <w:sz w:val="22"/>
          <w:szCs w:val="22"/>
        </w:rPr>
        <w:lastRenderedPageBreak/>
        <w:t>Although in the past, “safeguarding” was considered very much in the light of “Child Protection” it is now seen to have a much wider remit, addressing the needs not only of children and young people, but also of adults. In the church context, adult vulnerability may be identified through specific conditions, such as disability or ill health, or because of specific situations, for example because of the power imbalance between a priest and people for whom he or she has a duty of care. Within the Church, all are welcomed, including those who pose risk; and in most situations, church officers will be unaware of any risks posed. The Church is therefore uniquely challenged to provide a safe environment for all who attend, especially children and those who are vulnerable.</w:t>
      </w:r>
    </w:p>
    <w:p w14:paraId="5C2723CE" w14:textId="77777777" w:rsidR="00FC56AC" w:rsidRPr="00CF415E" w:rsidRDefault="00FC56AC" w:rsidP="002E4987">
      <w:pPr>
        <w:pStyle w:val="Default"/>
        <w:jc w:val="both"/>
        <w:rPr>
          <w:rFonts w:ascii="Segoe UI" w:hAnsi="Segoe UI" w:cs="Segoe UI"/>
          <w:sz w:val="22"/>
          <w:szCs w:val="22"/>
        </w:rPr>
      </w:pPr>
    </w:p>
    <w:p w14:paraId="55122433" w14:textId="59C56D66" w:rsidR="00FC56AC" w:rsidRPr="00CF415E" w:rsidRDefault="00FC56AC" w:rsidP="002E4987">
      <w:pPr>
        <w:pStyle w:val="Default"/>
        <w:jc w:val="both"/>
        <w:rPr>
          <w:rFonts w:ascii="Segoe UI" w:hAnsi="Segoe UI" w:cs="Segoe UI"/>
          <w:sz w:val="22"/>
          <w:szCs w:val="22"/>
        </w:rPr>
      </w:pPr>
      <w:r w:rsidRPr="00CF415E">
        <w:rPr>
          <w:rFonts w:ascii="Segoe UI" w:hAnsi="Segoe UI" w:cs="Segoe UI"/>
          <w:sz w:val="22"/>
          <w:szCs w:val="22"/>
        </w:rPr>
        <w:t xml:space="preserve">Participants in training also need some opportunity to reflect on the relationship between safeguarding issues and their beliefs as articulated in theological language if safeguarding learning is to become thoroughly integrated with their behaviour, relationships and culture in the life of the church. </w:t>
      </w:r>
    </w:p>
    <w:p w14:paraId="0E9DEE4C" w14:textId="77777777" w:rsidR="00C444BE" w:rsidRPr="00CF415E" w:rsidRDefault="00C444BE" w:rsidP="002E4987">
      <w:pPr>
        <w:pStyle w:val="Default"/>
        <w:jc w:val="both"/>
        <w:rPr>
          <w:rFonts w:ascii="Segoe UI" w:hAnsi="Segoe UI" w:cs="Segoe UI"/>
          <w:sz w:val="22"/>
          <w:szCs w:val="22"/>
        </w:rPr>
      </w:pPr>
    </w:p>
    <w:p w14:paraId="2ADF1771" w14:textId="67457A19" w:rsidR="00C444BE" w:rsidRPr="00CF415E" w:rsidRDefault="00C444BE" w:rsidP="002E4987">
      <w:pPr>
        <w:pStyle w:val="Default"/>
        <w:jc w:val="both"/>
        <w:rPr>
          <w:rFonts w:ascii="Segoe UI" w:hAnsi="Segoe UI" w:cs="Segoe UI"/>
          <w:sz w:val="22"/>
          <w:szCs w:val="22"/>
        </w:rPr>
      </w:pPr>
      <w:r w:rsidRPr="00CF415E">
        <w:rPr>
          <w:rFonts w:ascii="Segoe UI" w:hAnsi="Segoe UI" w:cs="Segoe UI"/>
          <w:sz w:val="22"/>
          <w:szCs w:val="22"/>
        </w:rPr>
        <w:t>The training delivered is part of the national</w:t>
      </w:r>
      <w:r w:rsidR="00091BD8" w:rsidRPr="00CF415E">
        <w:rPr>
          <w:rFonts w:ascii="Segoe UI" w:hAnsi="Segoe UI" w:cs="Segoe UI"/>
          <w:sz w:val="22"/>
          <w:szCs w:val="22"/>
        </w:rPr>
        <w:t xml:space="preserve"> safeguarding</w:t>
      </w:r>
      <w:r w:rsidRPr="00CF415E">
        <w:rPr>
          <w:rFonts w:ascii="Segoe UI" w:hAnsi="Segoe UI" w:cs="Segoe UI"/>
          <w:sz w:val="22"/>
          <w:szCs w:val="22"/>
        </w:rPr>
        <w:t xml:space="preserve"> teams pathways and </w:t>
      </w:r>
      <w:r w:rsidR="00940A2A" w:rsidRPr="00CF415E">
        <w:rPr>
          <w:rFonts w:ascii="Segoe UI" w:hAnsi="Segoe UI" w:cs="Segoe UI"/>
          <w:sz w:val="22"/>
          <w:szCs w:val="22"/>
        </w:rPr>
        <w:t xml:space="preserve">the diocese </w:t>
      </w:r>
      <w:r w:rsidR="00091BD8" w:rsidRPr="00CF415E">
        <w:rPr>
          <w:rFonts w:ascii="Segoe UI" w:hAnsi="Segoe UI" w:cs="Segoe UI"/>
          <w:sz w:val="22"/>
          <w:szCs w:val="22"/>
        </w:rPr>
        <w:t>commits</w:t>
      </w:r>
      <w:r w:rsidR="00940A2A" w:rsidRPr="00CF415E">
        <w:rPr>
          <w:rFonts w:ascii="Segoe UI" w:hAnsi="Segoe UI" w:cs="Segoe UI"/>
          <w:sz w:val="22"/>
          <w:szCs w:val="22"/>
        </w:rPr>
        <w:t xml:space="preserve"> </w:t>
      </w:r>
      <w:r w:rsidR="00091BD8" w:rsidRPr="00CF415E">
        <w:rPr>
          <w:rFonts w:ascii="Segoe UI" w:hAnsi="Segoe UI" w:cs="Segoe UI"/>
          <w:sz w:val="22"/>
          <w:szCs w:val="22"/>
        </w:rPr>
        <w:t>to</w:t>
      </w:r>
      <w:r w:rsidR="00940A2A" w:rsidRPr="00CF415E">
        <w:rPr>
          <w:rFonts w:ascii="Segoe UI" w:hAnsi="Segoe UI" w:cs="Segoe UI"/>
          <w:sz w:val="22"/>
          <w:szCs w:val="22"/>
        </w:rPr>
        <w:t xml:space="preserve"> </w:t>
      </w:r>
      <w:r w:rsidR="00091BD8" w:rsidRPr="00CF415E">
        <w:rPr>
          <w:rFonts w:ascii="Segoe UI" w:hAnsi="Segoe UI" w:cs="Segoe UI"/>
          <w:sz w:val="22"/>
          <w:szCs w:val="22"/>
        </w:rPr>
        <w:t xml:space="preserve">maintaining </w:t>
      </w:r>
      <w:r w:rsidR="00940A2A" w:rsidRPr="00CF415E">
        <w:rPr>
          <w:rFonts w:ascii="Segoe UI" w:hAnsi="Segoe UI" w:cs="Segoe UI"/>
          <w:sz w:val="22"/>
          <w:szCs w:val="22"/>
        </w:rPr>
        <w:t>fidelity to these pathways. W</w:t>
      </w:r>
      <w:r w:rsidR="00091BD8" w:rsidRPr="00CF415E">
        <w:rPr>
          <w:rFonts w:ascii="Segoe UI" w:hAnsi="Segoe UI" w:cs="Segoe UI"/>
          <w:sz w:val="22"/>
          <w:szCs w:val="22"/>
        </w:rPr>
        <w:t>h</w:t>
      </w:r>
      <w:r w:rsidR="00940A2A" w:rsidRPr="00CF415E">
        <w:rPr>
          <w:rFonts w:ascii="Segoe UI" w:hAnsi="Segoe UI" w:cs="Segoe UI"/>
          <w:sz w:val="22"/>
          <w:szCs w:val="22"/>
        </w:rPr>
        <w:t xml:space="preserve">ere </w:t>
      </w:r>
      <w:r w:rsidR="00FC5EE0" w:rsidRPr="00CF415E">
        <w:rPr>
          <w:rFonts w:ascii="Segoe UI" w:hAnsi="Segoe UI" w:cs="Segoe UI"/>
          <w:sz w:val="22"/>
          <w:szCs w:val="22"/>
        </w:rPr>
        <w:t xml:space="preserve">significant </w:t>
      </w:r>
      <w:r w:rsidR="00940A2A" w:rsidRPr="00CF415E">
        <w:rPr>
          <w:rFonts w:ascii="Segoe UI" w:hAnsi="Segoe UI" w:cs="Segoe UI"/>
          <w:sz w:val="22"/>
          <w:szCs w:val="22"/>
        </w:rPr>
        <w:t>alteration</w:t>
      </w:r>
      <w:r w:rsidR="00FC5EE0" w:rsidRPr="00CF415E">
        <w:rPr>
          <w:rFonts w:ascii="Segoe UI" w:hAnsi="Segoe UI" w:cs="Segoe UI"/>
          <w:sz w:val="22"/>
          <w:szCs w:val="22"/>
        </w:rPr>
        <w:t>s</w:t>
      </w:r>
      <w:r w:rsidR="00940A2A" w:rsidRPr="00CF415E">
        <w:rPr>
          <w:rFonts w:ascii="Segoe UI" w:hAnsi="Segoe UI" w:cs="Segoe UI"/>
          <w:sz w:val="22"/>
          <w:szCs w:val="22"/>
        </w:rPr>
        <w:t xml:space="preserve"> are</w:t>
      </w:r>
      <w:r w:rsidR="00FC5EE0" w:rsidRPr="00CF415E">
        <w:rPr>
          <w:rFonts w:ascii="Segoe UI" w:hAnsi="Segoe UI" w:cs="Segoe UI"/>
          <w:sz w:val="22"/>
          <w:szCs w:val="22"/>
        </w:rPr>
        <w:t xml:space="preserve"> </w:t>
      </w:r>
      <w:r w:rsidR="00940A2A" w:rsidRPr="00CF415E">
        <w:rPr>
          <w:rFonts w:ascii="Segoe UI" w:hAnsi="Segoe UI" w:cs="Segoe UI"/>
          <w:sz w:val="22"/>
          <w:szCs w:val="22"/>
        </w:rPr>
        <w:t>made</w:t>
      </w:r>
      <w:r w:rsidR="00FC5EE0" w:rsidRPr="00CF415E">
        <w:rPr>
          <w:rFonts w:ascii="Segoe UI" w:hAnsi="Segoe UI" w:cs="Segoe UI"/>
          <w:sz w:val="22"/>
          <w:szCs w:val="22"/>
        </w:rPr>
        <w:t>/alternative materials used</w:t>
      </w:r>
      <w:r w:rsidR="00940A2A" w:rsidRPr="00CF415E">
        <w:rPr>
          <w:rFonts w:ascii="Segoe UI" w:hAnsi="Segoe UI" w:cs="Segoe UI"/>
          <w:sz w:val="22"/>
          <w:szCs w:val="22"/>
        </w:rPr>
        <w:t xml:space="preserve"> </w:t>
      </w:r>
      <w:r w:rsidR="00FC5EE0" w:rsidRPr="00CF415E">
        <w:rPr>
          <w:rFonts w:ascii="Segoe UI" w:hAnsi="Segoe UI" w:cs="Segoe UI"/>
          <w:sz w:val="22"/>
          <w:szCs w:val="22"/>
        </w:rPr>
        <w:t>consultation</w:t>
      </w:r>
      <w:r w:rsidR="00940A2A" w:rsidRPr="00CF415E">
        <w:rPr>
          <w:rFonts w:ascii="Segoe UI" w:hAnsi="Segoe UI" w:cs="Segoe UI"/>
          <w:sz w:val="22"/>
          <w:szCs w:val="22"/>
        </w:rPr>
        <w:t xml:space="preserve"> will take place with the national </w:t>
      </w:r>
      <w:r w:rsidR="00FC5EE0" w:rsidRPr="00CF415E">
        <w:rPr>
          <w:rFonts w:ascii="Segoe UI" w:hAnsi="Segoe UI" w:cs="Segoe UI"/>
          <w:sz w:val="22"/>
          <w:szCs w:val="22"/>
        </w:rPr>
        <w:t>safeguarding</w:t>
      </w:r>
      <w:r w:rsidR="00940A2A" w:rsidRPr="00CF415E">
        <w:rPr>
          <w:rFonts w:ascii="Segoe UI" w:hAnsi="Segoe UI" w:cs="Segoe UI"/>
          <w:sz w:val="22"/>
          <w:szCs w:val="22"/>
        </w:rPr>
        <w:t xml:space="preserve"> team. </w:t>
      </w:r>
    </w:p>
    <w:p w14:paraId="528981EF" w14:textId="77777777" w:rsidR="00B84DAD" w:rsidRPr="00CF415E" w:rsidRDefault="00B84DAD" w:rsidP="002E4987">
      <w:pPr>
        <w:spacing w:line="240" w:lineRule="auto"/>
        <w:rPr>
          <w:rFonts w:eastAsia="Times New Roman" w:cs="Segoe UI"/>
          <w:b/>
          <w:lang w:eastAsia="en-GB"/>
        </w:rPr>
      </w:pPr>
    </w:p>
    <w:p w14:paraId="47AC4722" w14:textId="3B4DE1CB" w:rsidR="00FF7ABA" w:rsidRPr="00495BC5" w:rsidRDefault="000A2266" w:rsidP="000568FE">
      <w:pPr>
        <w:pStyle w:val="Heading2"/>
        <w:rPr>
          <w:lang w:eastAsia="en-GB"/>
        </w:rPr>
      </w:pPr>
      <w:r w:rsidRPr="00495BC5">
        <w:rPr>
          <w:lang w:eastAsia="en-GB"/>
        </w:rPr>
        <w:t xml:space="preserve">Learning and Development Arrangements </w:t>
      </w:r>
    </w:p>
    <w:p w14:paraId="7BADE421" w14:textId="77777777" w:rsidR="00C83E72" w:rsidRPr="00CF415E" w:rsidRDefault="00C83E72" w:rsidP="002E4987">
      <w:pPr>
        <w:pStyle w:val="Default"/>
        <w:jc w:val="both"/>
        <w:rPr>
          <w:rFonts w:ascii="Segoe UI" w:hAnsi="Segoe UI" w:cs="Segoe UI"/>
          <w:sz w:val="22"/>
          <w:szCs w:val="22"/>
          <w:lang w:val="en-US"/>
        </w:rPr>
      </w:pPr>
      <w:r w:rsidRPr="00CF415E">
        <w:rPr>
          <w:rFonts w:ascii="Segoe UI" w:hAnsi="Segoe UI" w:cs="Segoe UI"/>
          <w:sz w:val="22"/>
          <w:szCs w:val="22"/>
          <w:lang w:val="en-US"/>
        </w:rPr>
        <w:t>Safeguarding learning must be facilitated by experienced and skilled people who understand safeguarding in respect of children and adults in a Church context and have the requisite training and facilitation expertise.</w:t>
      </w:r>
    </w:p>
    <w:p w14:paraId="32D71DC2" w14:textId="77777777" w:rsidR="00C83E72" w:rsidRPr="00CF415E" w:rsidRDefault="00C83E72" w:rsidP="002E4987">
      <w:pPr>
        <w:pStyle w:val="Default"/>
        <w:jc w:val="both"/>
        <w:rPr>
          <w:rFonts w:ascii="Segoe UI" w:hAnsi="Segoe UI" w:cs="Segoe UI"/>
          <w:sz w:val="22"/>
          <w:szCs w:val="22"/>
          <w:lang w:val="en-US"/>
        </w:rPr>
      </w:pPr>
    </w:p>
    <w:p w14:paraId="1DB600A6" w14:textId="5915C298" w:rsidR="00B84DAD" w:rsidRPr="00CF415E" w:rsidRDefault="00B84DAD" w:rsidP="002E4987">
      <w:pPr>
        <w:pStyle w:val="Default"/>
        <w:jc w:val="both"/>
        <w:rPr>
          <w:rFonts w:ascii="Segoe UI" w:hAnsi="Segoe UI" w:cs="Segoe UI"/>
          <w:sz w:val="22"/>
          <w:szCs w:val="22"/>
        </w:rPr>
      </w:pPr>
      <w:r w:rsidRPr="00CF415E">
        <w:rPr>
          <w:rFonts w:ascii="Segoe UI" w:hAnsi="Segoe UI" w:cs="Segoe UI"/>
          <w:sz w:val="22"/>
          <w:szCs w:val="22"/>
        </w:rPr>
        <w:t xml:space="preserve">Participants need the opportunity to explore with the trainer and one another the particular and complex challenges which they face in their work with children and adults who may be vulnerable. Participants may also have vulnerabilities due to having experienced abuse in the past, and trainers will need to take this into consideration and make provision for any attendee who may become distressed. </w:t>
      </w:r>
    </w:p>
    <w:p w14:paraId="77EBD833" w14:textId="77777777" w:rsidR="000F0984" w:rsidRPr="00CF415E" w:rsidRDefault="000F0984" w:rsidP="002E4987">
      <w:pPr>
        <w:pStyle w:val="Default"/>
        <w:jc w:val="both"/>
        <w:rPr>
          <w:rFonts w:ascii="Segoe UI" w:hAnsi="Segoe UI" w:cs="Segoe UI"/>
          <w:sz w:val="22"/>
          <w:szCs w:val="22"/>
        </w:rPr>
      </w:pPr>
    </w:p>
    <w:p w14:paraId="20048C38" w14:textId="4EA5DEC9" w:rsidR="00917C0D" w:rsidRPr="00CF415E" w:rsidRDefault="00E41314" w:rsidP="00917C0D">
      <w:pPr>
        <w:pStyle w:val="Default"/>
        <w:jc w:val="both"/>
        <w:rPr>
          <w:rFonts w:ascii="Segoe UI" w:hAnsi="Segoe UI" w:cs="Segoe UI"/>
          <w:sz w:val="22"/>
          <w:szCs w:val="22"/>
        </w:rPr>
      </w:pPr>
      <w:r w:rsidRPr="00CF415E">
        <w:rPr>
          <w:rFonts w:ascii="Segoe UI" w:hAnsi="Segoe UI" w:cs="Segoe UI"/>
          <w:sz w:val="22"/>
          <w:szCs w:val="22"/>
        </w:rPr>
        <w:t xml:space="preserve">In recognition of this </w:t>
      </w:r>
      <w:r w:rsidR="00917C0D" w:rsidRPr="00CF415E">
        <w:rPr>
          <w:rFonts w:ascii="Segoe UI" w:hAnsi="Segoe UI" w:cs="Segoe UI"/>
          <w:sz w:val="22"/>
          <w:szCs w:val="22"/>
        </w:rPr>
        <w:t>Leadership</w:t>
      </w:r>
      <w:r w:rsidR="0006106A" w:rsidRPr="00CF415E">
        <w:rPr>
          <w:rFonts w:ascii="Segoe UI" w:hAnsi="Segoe UI" w:cs="Segoe UI"/>
          <w:sz w:val="22"/>
          <w:szCs w:val="22"/>
        </w:rPr>
        <w:t xml:space="preserve"> </w:t>
      </w:r>
      <w:r w:rsidR="00917C0D" w:rsidRPr="00CF415E">
        <w:rPr>
          <w:rFonts w:ascii="Segoe UI" w:hAnsi="Segoe UI" w:cs="Segoe UI"/>
          <w:sz w:val="22"/>
          <w:szCs w:val="22"/>
        </w:rPr>
        <w:t>and PTO pathway modules</w:t>
      </w:r>
      <w:r w:rsidR="009716A4" w:rsidRPr="00CF415E">
        <w:rPr>
          <w:rFonts w:ascii="Segoe UI" w:hAnsi="Segoe UI" w:cs="Segoe UI"/>
          <w:sz w:val="22"/>
          <w:szCs w:val="22"/>
        </w:rPr>
        <w:t xml:space="preserve"> </w:t>
      </w:r>
      <w:r w:rsidR="00023EE8" w:rsidRPr="00CF415E">
        <w:rPr>
          <w:rFonts w:ascii="Segoe UI" w:hAnsi="Segoe UI" w:cs="Segoe UI"/>
          <w:sz w:val="22"/>
          <w:szCs w:val="22"/>
        </w:rPr>
        <w:t>will</w:t>
      </w:r>
      <w:r w:rsidR="00917C0D" w:rsidRPr="00CF415E">
        <w:rPr>
          <w:rFonts w:ascii="Segoe UI" w:hAnsi="Segoe UI" w:cs="Segoe UI"/>
          <w:sz w:val="22"/>
          <w:szCs w:val="22"/>
        </w:rPr>
        <w:t xml:space="preserve"> be</w:t>
      </w:r>
      <w:r w:rsidR="009716A4" w:rsidRPr="00CF415E">
        <w:rPr>
          <w:rFonts w:ascii="Segoe UI" w:hAnsi="Segoe UI" w:cs="Segoe UI"/>
          <w:sz w:val="22"/>
          <w:szCs w:val="22"/>
        </w:rPr>
        <w:t xml:space="preserve"> delivered</w:t>
      </w:r>
      <w:r w:rsidR="00917C0D" w:rsidRPr="00CF415E">
        <w:rPr>
          <w:rFonts w:ascii="Segoe UI" w:hAnsi="Segoe UI" w:cs="Segoe UI"/>
          <w:sz w:val="22"/>
          <w:szCs w:val="22"/>
        </w:rPr>
        <w:t xml:space="preserve"> face to face</w:t>
      </w:r>
      <w:r w:rsidRPr="00CF415E">
        <w:rPr>
          <w:rFonts w:ascii="Segoe UI" w:hAnsi="Segoe UI" w:cs="Segoe UI"/>
          <w:sz w:val="22"/>
          <w:szCs w:val="22"/>
        </w:rPr>
        <w:t xml:space="preserve"> (online or in person)</w:t>
      </w:r>
      <w:r w:rsidR="00917C0D" w:rsidRPr="00CF415E">
        <w:rPr>
          <w:rFonts w:ascii="Segoe UI" w:hAnsi="Segoe UI" w:cs="Segoe UI"/>
          <w:sz w:val="22"/>
          <w:szCs w:val="22"/>
        </w:rPr>
        <w:t xml:space="preserve">, </w:t>
      </w:r>
      <w:r w:rsidR="0006106A" w:rsidRPr="00CF415E">
        <w:rPr>
          <w:rFonts w:ascii="Segoe UI" w:hAnsi="Segoe UI" w:cs="Segoe UI"/>
          <w:sz w:val="22"/>
          <w:szCs w:val="22"/>
        </w:rPr>
        <w:t xml:space="preserve">by the Diocesan Safeguarding training officer </w:t>
      </w:r>
      <w:r w:rsidR="00917C0D" w:rsidRPr="00CF415E">
        <w:rPr>
          <w:rFonts w:ascii="Segoe UI" w:hAnsi="Segoe UI" w:cs="Segoe UI"/>
          <w:sz w:val="22"/>
          <w:szCs w:val="22"/>
        </w:rPr>
        <w:t>with a co-facilitator available</w:t>
      </w:r>
      <w:r w:rsidR="00801EEF" w:rsidRPr="00CF415E">
        <w:rPr>
          <w:rFonts w:ascii="Segoe UI" w:hAnsi="Segoe UI" w:cs="Segoe UI"/>
          <w:sz w:val="22"/>
          <w:szCs w:val="22"/>
        </w:rPr>
        <w:t>. Other face to face</w:t>
      </w:r>
      <w:r w:rsidR="00917C0D" w:rsidRPr="00CF415E">
        <w:rPr>
          <w:rFonts w:ascii="Segoe UI" w:hAnsi="Segoe UI" w:cs="Segoe UI"/>
          <w:sz w:val="22"/>
          <w:szCs w:val="22"/>
        </w:rPr>
        <w:t xml:space="preserve"> training session</w:t>
      </w:r>
      <w:r w:rsidR="00801EEF" w:rsidRPr="00CF415E">
        <w:rPr>
          <w:rFonts w:ascii="Segoe UI" w:hAnsi="Segoe UI" w:cs="Segoe UI"/>
          <w:sz w:val="22"/>
          <w:szCs w:val="22"/>
        </w:rPr>
        <w:t>s</w:t>
      </w:r>
      <w:r w:rsidR="0006106A" w:rsidRPr="00CF415E">
        <w:rPr>
          <w:rFonts w:ascii="Segoe UI" w:hAnsi="Segoe UI" w:cs="Segoe UI"/>
          <w:sz w:val="22"/>
          <w:szCs w:val="22"/>
        </w:rPr>
        <w:t xml:space="preserve"> delivered</w:t>
      </w:r>
      <w:r w:rsidR="00917C0D" w:rsidRPr="00CF415E">
        <w:rPr>
          <w:rFonts w:ascii="Segoe UI" w:hAnsi="Segoe UI" w:cs="Segoe UI"/>
          <w:sz w:val="22"/>
          <w:szCs w:val="22"/>
        </w:rPr>
        <w:t xml:space="preserve"> should include two people in a leadership role: either two trainers, or one trainer and one experienced and skilled co-worker</w:t>
      </w:r>
      <w:r w:rsidR="00E91647" w:rsidRPr="00CF415E">
        <w:rPr>
          <w:rFonts w:ascii="Segoe UI" w:hAnsi="Segoe UI" w:cs="Segoe UI"/>
          <w:sz w:val="22"/>
          <w:szCs w:val="22"/>
        </w:rPr>
        <w:t xml:space="preserve">. </w:t>
      </w:r>
      <w:r w:rsidR="00801EEF" w:rsidRPr="00CF415E">
        <w:rPr>
          <w:rFonts w:ascii="Segoe UI" w:hAnsi="Segoe UI" w:cs="Segoe UI"/>
          <w:sz w:val="22"/>
          <w:szCs w:val="22"/>
        </w:rPr>
        <w:t>Co</w:t>
      </w:r>
      <w:r w:rsidR="000D0955">
        <w:rPr>
          <w:rFonts w:ascii="Segoe UI" w:hAnsi="Segoe UI" w:cs="Segoe UI"/>
          <w:sz w:val="22"/>
          <w:szCs w:val="22"/>
        </w:rPr>
        <w:t>-</w:t>
      </w:r>
      <w:r w:rsidR="00801EEF" w:rsidRPr="00CF415E">
        <w:rPr>
          <w:rFonts w:ascii="Segoe UI" w:hAnsi="Segoe UI" w:cs="Segoe UI"/>
          <w:sz w:val="22"/>
          <w:szCs w:val="22"/>
        </w:rPr>
        <w:t>facilit</w:t>
      </w:r>
      <w:r w:rsidR="00E91647" w:rsidRPr="00CF415E">
        <w:rPr>
          <w:rFonts w:ascii="Segoe UI" w:hAnsi="Segoe UI" w:cs="Segoe UI"/>
          <w:sz w:val="22"/>
          <w:szCs w:val="22"/>
        </w:rPr>
        <w:t>at</w:t>
      </w:r>
      <w:r w:rsidR="00801EEF" w:rsidRPr="00CF415E">
        <w:rPr>
          <w:rFonts w:ascii="Segoe UI" w:hAnsi="Segoe UI" w:cs="Segoe UI"/>
          <w:sz w:val="22"/>
          <w:szCs w:val="22"/>
        </w:rPr>
        <w:t>ors are a</w:t>
      </w:r>
      <w:r w:rsidR="00E91647" w:rsidRPr="00CF415E">
        <w:rPr>
          <w:rFonts w:ascii="Segoe UI" w:hAnsi="Segoe UI" w:cs="Segoe UI"/>
          <w:sz w:val="22"/>
          <w:szCs w:val="22"/>
        </w:rPr>
        <w:t>vailable to</w:t>
      </w:r>
      <w:r w:rsidR="00801EEF" w:rsidRPr="00CF415E">
        <w:rPr>
          <w:rFonts w:ascii="Segoe UI" w:hAnsi="Segoe UI" w:cs="Segoe UI"/>
          <w:sz w:val="22"/>
          <w:szCs w:val="22"/>
        </w:rPr>
        <w:t xml:space="preserve"> respond </w:t>
      </w:r>
      <w:r w:rsidR="00E91647" w:rsidRPr="00CF415E">
        <w:rPr>
          <w:rFonts w:ascii="Segoe UI" w:hAnsi="Segoe UI" w:cs="Segoe UI"/>
          <w:sz w:val="22"/>
          <w:szCs w:val="22"/>
        </w:rPr>
        <w:t xml:space="preserve">to </w:t>
      </w:r>
      <w:r w:rsidR="00801EEF" w:rsidRPr="00CF415E">
        <w:rPr>
          <w:rFonts w:ascii="Segoe UI" w:hAnsi="Segoe UI" w:cs="Segoe UI"/>
          <w:sz w:val="22"/>
          <w:szCs w:val="22"/>
        </w:rPr>
        <w:t>any immediate needs of</w:t>
      </w:r>
      <w:r w:rsidR="00E91647" w:rsidRPr="00CF415E">
        <w:rPr>
          <w:rFonts w:ascii="Segoe UI" w:hAnsi="Segoe UI" w:cs="Segoe UI"/>
          <w:sz w:val="22"/>
          <w:szCs w:val="22"/>
        </w:rPr>
        <w:t xml:space="preserve"> participants </w:t>
      </w:r>
      <w:r w:rsidR="00C30BDB" w:rsidRPr="00CF415E">
        <w:rPr>
          <w:rFonts w:ascii="Segoe UI" w:hAnsi="Segoe UI" w:cs="Segoe UI"/>
          <w:sz w:val="22"/>
          <w:szCs w:val="22"/>
        </w:rPr>
        <w:t>and</w:t>
      </w:r>
      <w:r w:rsidR="00E91647" w:rsidRPr="00CF415E">
        <w:rPr>
          <w:rFonts w:ascii="Segoe UI" w:hAnsi="Segoe UI" w:cs="Segoe UI"/>
          <w:sz w:val="22"/>
          <w:szCs w:val="22"/>
        </w:rPr>
        <w:t xml:space="preserve"> in order that the needs of participants can be fully addressed.</w:t>
      </w:r>
    </w:p>
    <w:p w14:paraId="5DA480D4" w14:textId="77777777" w:rsidR="002E4987" w:rsidRPr="00CF415E" w:rsidRDefault="002E4987" w:rsidP="002E4987">
      <w:pPr>
        <w:pStyle w:val="Default"/>
        <w:jc w:val="both"/>
        <w:rPr>
          <w:rFonts w:ascii="Segoe UI" w:hAnsi="Segoe UI" w:cs="Segoe UI"/>
          <w:sz w:val="22"/>
          <w:szCs w:val="22"/>
        </w:rPr>
      </w:pPr>
    </w:p>
    <w:p w14:paraId="6DD2C3BA" w14:textId="6E89B742" w:rsidR="00C83E72" w:rsidRDefault="002E4987" w:rsidP="00D145A0">
      <w:pPr>
        <w:pStyle w:val="Default"/>
        <w:rPr>
          <w:rFonts w:ascii="Segoe UI" w:hAnsi="Segoe UI" w:cs="Segoe UI"/>
          <w:sz w:val="22"/>
          <w:szCs w:val="22"/>
        </w:rPr>
      </w:pPr>
      <w:r w:rsidRPr="00CF415E">
        <w:rPr>
          <w:rFonts w:ascii="Segoe UI" w:hAnsi="Segoe UI" w:cs="Segoe UI"/>
          <w:sz w:val="22"/>
          <w:szCs w:val="22"/>
        </w:rPr>
        <w:t xml:space="preserve">Training in the </w:t>
      </w:r>
      <w:r w:rsidR="003A328B" w:rsidRPr="00CF415E">
        <w:rPr>
          <w:rFonts w:ascii="Segoe UI" w:hAnsi="Segoe UI" w:cs="Segoe UI"/>
          <w:sz w:val="22"/>
          <w:szCs w:val="22"/>
        </w:rPr>
        <w:t>D</w:t>
      </w:r>
      <w:r w:rsidRPr="00CF415E">
        <w:rPr>
          <w:rFonts w:ascii="Segoe UI" w:hAnsi="Segoe UI" w:cs="Segoe UI"/>
          <w:sz w:val="22"/>
          <w:szCs w:val="22"/>
        </w:rPr>
        <w:t>iocese of Lichfield is delivered according to</w:t>
      </w:r>
      <w:r w:rsidR="00614670" w:rsidRPr="00CF415E">
        <w:rPr>
          <w:rFonts w:ascii="Segoe UI" w:hAnsi="Segoe UI" w:cs="Segoe UI"/>
          <w:sz w:val="22"/>
          <w:szCs w:val="22"/>
        </w:rPr>
        <w:t xml:space="preserve"> the</w:t>
      </w:r>
      <w:r w:rsidRPr="00CF415E">
        <w:rPr>
          <w:rFonts w:ascii="Segoe UI" w:hAnsi="Segoe UI" w:cs="Segoe UI"/>
          <w:sz w:val="22"/>
          <w:szCs w:val="22"/>
        </w:rPr>
        <w:t xml:space="preserve"> </w:t>
      </w:r>
      <w:r w:rsidR="00917C0D" w:rsidRPr="00CF415E">
        <w:rPr>
          <w:rFonts w:ascii="Segoe UI" w:hAnsi="Segoe UI" w:cs="Segoe UI"/>
          <w:sz w:val="22"/>
          <w:szCs w:val="22"/>
        </w:rPr>
        <w:t>National safeguarding teams Learning and Development framework, which contains information about what role</w:t>
      </w:r>
      <w:r w:rsidR="005D2C00" w:rsidRPr="00CF415E">
        <w:rPr>
          <w:rFonts w:ascii="Segoe UI" w:hAnsi="Segoe UI" w:cs="Segoe UI"/>
          <w:sz w:val="22"/>
          <w:szCs w:val="22"/>
        </w:rPr>
        <w:t xml:space="preserve">s make the training required and where it may be recommended. </w:t>
      </w:r>
      <w:r w:rsidR="00023EE8" w:rsidRPr="00CF415E">
        <w:rPr>
          <w:rFonts w:ascii="Segoe UI" w:hAnsi="Segoe UI" w:cs="Segoe UI"/>
          <w:sz w:val="22"/>
          <w:szCs w:val="22"/>
        </w:rPr>
        <w:t>T</w:t>
      </w:r>
      <w:r w:rsidR="00B73F27" w:rsidRPr="00CF415E">
        <w:rPr>
          <w:rFonts w:ascii="Segoe UI" w:hAnsi="Segoe UI" w:cs="Segoe UI"/>
          <w:sz w:val="22"/>
          <w:szCs w:val="22"/>
        </w:rPr>
        <w:t>raining is either delivered via online modules (through the national portal</w:t>
      </w:r>
      <w:r w:rsidR="00D82428" w:rsidRPr="00CF415E">
        <w:rPr>
          <w:rFonts w:ascii="Segoe UI" w:hAnsi="Segoe UI" w:cs="Segoe UI"/>
          <w:sz w:val="22"/>
          <w:szCs w:val="22"/>
        </w:rPr>
        <w:t>), online</w:t>
      </w:r>
      <w:r w:rsidR="00B73F27" w:rsidRPr="00CF415E">
        <w:rPr>
          <w:rFonts w:ascii="Segoe UI" w:hAnsi="Segoe UI" w:cs="Segoe UI"/>
          <w:sz w:val="22"/>
          <w:szCs w:val="22"/>
        </w:rPr>
        <w:t xml:space="preserve"> face to face training using zoom,</w:t>
      </w:r>
      <w:r w:rsidR="00614670" w:rsidRPr="00CF415E">
        <w:rPr>
          <w:rFonts w:ascii="Segoe UI" w:hAnsi="Segoe UI" w:cs="Segoe UI"/>
          <w:sz w:val="22"/>
          <w:szCs w:val="22"/>
        </w:rPr>
        <w:t xml:space="preserve"> and</w:t>
      </w:r>
      <w:r w:rsidR="00B73F27" w:rsidRPr="00CF415E">
        <w:rPr>
          <w:rFonts w:ascii="Segoe UI" w:hAnsi="Segoe UI" w:cs="Segoe UI"/>
          <w:sz w:val="22"/>
          <w:szCs w:val="22"/>
        </w:rPr>
        <w:t xml:space="preserve"> on occasion in person face to face training is offered to meet the needs of those who cannot access the online platforms. </w:t>
      </w:r>
      <w:r w:rsidR="00D82428" w:rsidRPr="00CF415E">
        <w:rPr>
          <w:rFonts w:ascii="Segoe UI" w:hAnsi="Segoe UI" w:cs="Segoe UI"/>
          <w:sz w:val="22"/>
          <w:szCs w:val="22"/>
        </w:rPr>
        <w:t xml:space="preserve">Should a candidate have specific needs relating to disability, long term illness or other issues that limit their attendance and present specific needs and access to training, they should </w:t>
      </w:r>
      <w:r w:rsidR="008C6CAD" w:rsidRPr="00CF415E">
        <w:rPr>
          <w:rFonts w:ascii="Segoe UI" w:hAnsi="Segoe UI" w:cs="Segoe UI"/>
          <w:sz w:val="22"/>
          <w:szCs w:val="22"/>
        </w:rPr>
        <w:t>make these known to</w:t>
      </w:r>
      <w:r w:rsidR="00D82428" w:rsidRPr="00CF415E">
        <w:rPr>
          <w:rFonts w:ascii="Segoe UI" w:hAnsi="Segoe UI" w:cs="Segoe UI"/>
          <w:sz w:val="22"/>
          <w:szCs w:val="22"/>
        </w:rPr>
        <w:t xml:space="preserve"> </w:t>
      </w:r>
      <w:r w:rsidR="008C6CAD" w:rsidRPr="00CF415E">
        <w:rPr>
          <w:rFonts w:ascii="Segoe UI" w:hAnsi="Segoe UI" w:cs="Segoe UI"/>
          <w:sz w:val="22"/>
          <w:szCs w:val="22"/>
        </w:rPr>
        <w:t>t</w:t>
      </w:r>
      <w:r w:rsidR="00D82428" w:rsidRPr="00CF415E">
        <w:rPr>
          <w:rFonts w:ascii="Segoe UI" w:hAnsi="Segoe UI" w:cs="Segoe UI"/>
          <w:sz w:val="22"/>
          <w:szCs w:val="22"/>
        </w:rPr>
        <w:t>he Diocesan Safeguarding t</w:t>
      </w:r>
      <w:r w:rsidR="008C6CAD" w:rsidRPr="00CF415E">
        <w:rPr>
          <w:rFonts w:ascii="Segoe UI" w:hAnsi="Segoe UI" w:cs="Segoe UI"/>
          <w:sz w:val="22"/>
          <w:szCs w:val="22"/>
        </w:rPr>
        <w:t xml:space="preserve">raining </w:t>
      </w:r>
      <w:r w:rsidR="00410E08" w:rsidRPr="00CF415E">
        <w:rPr>
          <w:rFonts w:ascii="Segoe UI" w:hAnsi="Segoe UI" w:cs="Segoe UI"/>
          <w:sz w:val="22"/>
          <w:szCs w:val="22"/>
        </w:rPr>
        <w:t>officer</w:t>
      </w:r>
      <w:r w:rsidR="008C6CAD" w:rsidRPr="00CF415E">
        <w:rPr>
          <w:rFonts w:ascii="Segoe UI" w:hAnsi="Segoe UI" w:cs="Segoe UI"/>
          <w:sz w:val="22"/>
          <w:szCs w:val="22"/>
        </w:rPr>
        <w:t xml:space="preserve"> and/or Diocesan Safeguarding </w:t>
      </w:r>
      <w:r w:rsidR="00410E08" w:rsidRPr="00CF415E">
        <w:rPr>
          <w:rFonts w:ascii="Segoe UI" w:hAnsi="Segoe UI" w:cs="Segoe UI"/>
          <w:sz w:val="22"/>
          <w:szCs w:val="22"/>
        </w:rPr>
        <w:t>Officer</w:t>
      </w:r>
      <w:r w:rsidR="008C6CAD" w:rsidRPr="00CF415E">
        <w:rPr>
          <w:rFonts w:ascii="Segoe UI" w:hAnsi="Segoe UI" w:cs="Segoe UI"/>
          <w:sz w:val="22"/>
          <w:szCs w:val="22"/>
        </w:rPr>
        <w:t>.</w:t>
      </w:r>
      <w:r w:rsidR="003A328B" w:rsidRPr="00CF415E">
        <w:rPr>
          <w:rFonts w:ascii="Segoe UI" w:hAnsi="Segoe UI" w:cs="Segoe UI"/>
          <w:sz w:val="22"/>
          <w:szCs w:val="22"/>
        </w:rPr>
        <w:t xml:space="preserve"> There is a form available</w:t>
      </w:r>
      <w:r w:rsidR="00375536" w:rsidRPr="00CF415E">
        <w:rPr>
          <w:rFonts w:ascii="Segoe UI" w:hAnsi="Segoe UI" w:cs="Segoe UI"/>
          <w:sz w:val="22"/>
          <w:szCs w:val="22"/>
        </w:rPr>
        <w:t xml:space="preserve"> on the diocesan website to facilitate with th</w:t>
      </w:r>
      <w:r w:rsidR="00502501" w:rsidRPr="00CF415E">
        <w:rPr>
          <w:rFonts w:ascii="Segoe UI" w:hAnsi="Segoe UI" w:cs="Segoe UI"/>
          <w:sz w:val="22"/>
          <w:szCs w:val="22"/>
        </w:rPr>
        <w:t xml:space="preserve">ese requests </w:t>
      </w:r>
      <w:hyperlink r:id="rId9" w:history="1">
        <w:r w:rsidR="009E5FC8" w:rsidRPr="00CF415E">
          <w:rPr>
            <w:rStyle w:val="Hyperlink"/>
            <w:rFonts w:ascii="Segoe UI" w:hAnsi="Segoe UI" w:cs="Segoe UI"/>
            <w:sz w:val="22"/>
            <w:szCs w:val="22"/>
            <w:lang w:val="en-US"/>
          </w:rPr>
          <w:t>safer-recruitment-and-training-policy-v41-2022.pdf</w:t>
        </w:r>
      </w:hyperlink>
      <w:r w:rsidR="009E5FC8" w:rsidRPr="00CF415E">
        <w:rPr>
          <w:rFonts w:ascii="Segoe UI" w:hAnsi="Segoe UI" w:cs="Segoe UI"/>
          <w:sz w:val="22"/>
          <w:szCs w:val="22"/>
        </w:rPr>
        <w:t xml:space="preserve">. </w:t>
      </w:r>
      <w:r w:rsidR="00D82428" w:rsidRPr="00CF415E">
        <w:rPr>
          <w:rFonts w:ascii="Segoe UI" w:hAnsi="Segoe UI" w:cs="Segoe UI"/>
          <w:sz w:val="22"/>
          <w:szCs w:val="22"/>
        </w:rPr>
        <w:t xml:space="preserve">We will </w:t>
      </w:r>
      <w:r w:rsidR="00D82428" w:rsidRPr="00CF415E">
        <w:rPr>
          <w:rFonts w:ascii="Segoe UI" w:hAnsi="Segoe UI" w:cs="Segoe UI"/>
          <w:sz w:val="22"/>
          <w:szCs w:val="22"/>
        </w:rPr>
        <w:lastRenderedPageBreak/>
        <w:t xml:space="preserve">attempt to make all reasonable readjustments feasible to permit those with legitimate needs to engage with training. When </w:t>
      </w:r>
      <w:r w:rsidR="00023EE8" w:rsidRPr="00CF415E">
        <w:rPr>
          <w:rFonts w:ascii="Segoe UI" w:hAnsi="Segoe UI" w:cs="Segoe UI"/>
          <w:sz w:val="22"/>
          <w:szCs w:val="22"/>
        </w:rPr>
        <w:t>invitations</w:t>
      </w:r>
      <w:r w:rsidR="00D82428" w:rsidRPr="00CF415E">
        <w:rPr>
          <w:rFonts w:ascii="Segoe UI" w:hAnsi="Segoe UI" w:cs="Segoe UI"/>
          <w:sz w:val="22"/>
          <w:szCs w:val="22"/>
        </w:rPr>
        <w:t xml:space="preserve"> for training are sent</w:t>
      </w:r>
      <w:r w:rsidR="00D82428" w:rsidRPr="00CF415E">
        <w:rPr>
          <w:rFonts w:ascii="Segoe UI" w:hAnsi="Segoe UI" w:cs="Segoe UI"/>
          <w:color w:val="auto"/>
          <w:sz w:val="22"/>
          <w:szCs w:val="22"/>
        </w:rPr>
        <w:t xml:space="preserve"> </w:t>
      </w:r>
      <w:r w:rsidR="00F10FB6" w:rsidRPr="00CF415E">
        <w:rPr>
          <w:rFonts w:ascii="Segoe UI" w:hAnsi="Segoe UI" w:cs="Segoe UI"/>
          <w:color w:val="auto"/>
          <w:sz w:val="22"/>
          <w:szCs w:val="22"/>
        </w:rPr>
        <w:t xml:space="preserve">there will </w:t>
      </w:r>
      <w:r w:rsidR="00FC56AC" w:rsidRPr="00CF415E">
        <w:rPr>
          <w:rFonts w:ascii="Segoe UI" w:hAnsi="Segoe UI" w:cs="Segoe UI"/>
          <w:color w:val="auto"/>
          <w:sz w:val="22"/>
          <w:szCs w:val="22"/>
        </w:rPr>
        <w:t xml:space="preserve">also </w:t>
      </w:r>
      <w:r w:rsidR="00F10FB6" w:rsidRPr="00CF415E">
        <w:rPr>
          <w:rFonts w:ascii="Segoe UI" w:hAnsi="Segoe UI" w:cs="Segoe UI"/>
          <w:color w:val="auto"/>
          <w:sz w:val="22"/>
          <w:szCs w:val="22"/>
        </w:rPr>
        <w:t xml:space="preserve">be opportunity for </w:t>
      </w:r>
      <w:r w:rsidR="008C6CAD" w:rsidRPr="00CF415E">
        <w:rPr>
          <w:rFonts w:ascii="Segoe UI" w:hAnsi="Segoe UI" w:cs="Segoe UI"/>
          <w:color w:val="auto"/>
          <w:sz w:val="22"/>
          <w:szCs w:val="22"/>
        </w:rPr>
        <w:t>participants</w:t>
      </w:r>
      <w:r w:rsidR="00F10FB6" w:rsidRPr="00CF415E">
        <w:rPr>
          <w:rFonts w:ascii="Segoe UI" w:hAnsi="Segoe UI" w:cs="Segoe UI"/>
          <w:color w:val="auto"/>
          <w:sz w:val="22"/>
          <w:szCs w:val="22"/>
        </w:rPr>
        <w:t xml:space="preserve"> to make known any </w:t>
      </w:r>
      <w:r w:rsidR="00D82428" w:rsidRPr="00CF415E">
        <w:rPr>
          <w:rFonts w:ascii="Segoe UI" w:hAnsi="Segoe UI" w:cs="Segoe UI"/>
          <w:color w:val="auto"/>
          <w:sz w:val="22"/>
          <w:szCs w:val="22"/>
        </w:rPr>
        <w:t>accessibility and vulnerability</w:t>
      </w:r>
      <w:r w:rsidR="008C6CAD" w:rsidRPr="00CF415E">
        <w:rPr>
          <w:rFonts w:ascii="Segoe UI" w:hAnsi="Segoe UI" w:cs="Segoe UI"/>
          <w:color w:val="auto"/>
          <w:sz w:val="22"/>
          <w:szCs w:val="22"/>
        </w:rPr>
        <w:t xml:space="preserve"> requirements</w:t>
      </w:r>
      <w:r w:rsidR="00D82428" w:rsidRPr="00CF415E">
        <w:rPr>
          <w:rFonts w:ascii="Segoe UI" w:hAnsi="Segoe UI" w:cs="Segoe UI"/>
          <w:color w:val="auto"/>
          <w:sz w:val="22"/>
          <w:szCs w:val="22"/>
        </w:rPr>
        <w:t>, all reasonable steps will be taken to make provision for these, within available resources</w:t>
      </w:r>
      <w:r w:rsidR="00D82428" w:rsidRPr="00CF415E">
        <w:rPr>
          <w:rFonts w:ascii="Segoe UI" w:hAnsi="Segoe UI" w:cs="Segoe UI"/>
          <w:sz w:val="22"/>
          <w:szCs w:val="22"/>
        </w:rPr>
        <w:t>.</w:t>
      </w:r>
    </w:p>
    <w:p w14:paraId="53BDE465" w14:textId="77777777" w:rsidR="00D145A0" w:rsidRPr="00D145A0" w:rsidRDefault="00D145A0" w:rsidP="00D145A0">
      <w:pPr>
        <w:pStyle w:val="Default"/>
        <w:rPr>
          <w:rFonts w:ascii="Segoe UI" w:hAnsi="Segoe UI" w:cs="Segoe UI"/>
          <w:color w:val="auto"/>
          <w:sz w:val="22"/>
          <w:szCs w:val="22"/>
        </w:rPr>
      </w:pPr>
    </w:p>
    <w:p w14:paraId="5F40C1AC" w14:textId="302BA192" w:rsidR="00FF7ABA" w:rsidRPr="00CF415E" w:rsidRDefault="00FF1F62" w:rsidP="00FF7ABA">
      <w:pPr>
        <w:spacing w:line="240" w:lineRule="auto"/>
        <w:rPr>
          <w:rFonts w:cs="Segoe UI"/>
        </w:rPr>
      </w:pPr>
      <w:r w:rsidRPr="00CF415E">
        <w:rPr>
          <w:rFonts w:cs="Segoe UI"/>
        </w:rPr>
        <w:t xml:space="preserve">In the </w:t>
      </w:r>
      <w:r w:rsidR="00D145A0">
        <w:rPr>
          <w:rFonts w:cs="Segoe UI"/>
        </w:rPr>
        <w:t>D</w:t>
      </w:r>
      <w:r w:rsidRPr="00CF415E">
        <w:rPr>
          <w:rFonts w:cs="Segoe UI"/>
        </w:rPr>
        <w:t>iocese of Lichfield we rec</w:t>
      </w:r>
      <w:r w:rsidR="00701245" w:rsidRPr="00CF415E">
        <w:rPr>
          <w:rFonts w:cs="Segoe UI"/>
        </w:rPr>
        <w:t>o</w:t>
      </w:r>
      <w:r w:rsidRPr="00CF415E">
        <w:rPr>
          <w:rFonts w:cs="Segoe UI"/>
        </w:rPr>
        <w:t>g</w:t>
      </w:r>
      <w:r w:rsidR="00701245" w:rsidRPr="00CF415E">
        <w:rPr>
          <w:rFonts w:cs="Segoe UI"/>
        </w:rPr>
        <w:t>nis</w:t>
      </w:r>
      <w:r w:rsidRPr="00CF415E">
        <w:rPr>
          <w:rFonts w:cs="Segoe UI"/>
        </w:rPr>
        <w:t>e that safeguarding train</w:t>
      </w:r>
      <w:r w:rsidR="00701245" w:rsidRPr="00CF415E">
        <w:rPr>
          <w:rFonts w:cs="Segoe UI"/>
        </w:rPr>
        <w:t>in</w:t>
      </w:r>
      <w:r w:rsidRPr="00CF415E">
        <w:rPr>
          <w:rFonts w:cs="Segoe UI"/>
        </w:rPr>
        <w:t xml:space="preserve">g can be difficult for some. The courses </w:t>
      </w:r>
      <w:r w:rsidR="00701245" w:rsidRPr="00CF415E">
        <w:rPr>
          <w:rFonts w:cs="Segoe UI"/>
        </w:rPr>
        <w:t>challenge</w:t>
      </w:r>
      <w:r w:rsidRPr="00CF415E">
        <w:rPr>
          <w:rFonts w:cs="Segoe UI"/>
        </w:rPr>
        <w:t xml:space="preserve"> people to reflect on values and </w:t>
      </w:r>
      <w:r w:rsidR="00701245" w:rsidRPr="00CF415E">
        <w:rPr>
          <w:rFonts w:cs="Segoe UI"/>
        </w:rPr>
        <w:t>beliefs</w:t>
      </w:r>
      <w:r w:rsidRPr="00CF415E">
        <w:rPr>
          <w:rFonts w:cs="Segoe UI"/>
        </w:rPr>
        <w:t xml:space="preserve"> </w:t>
      </w:r>
      <w:r w:rsidR="00701245" w:rsidRPr="00CF415E">
        <w:rPr>
          <w:rFonts w:cs="Segoe UI"/>
        </w:rPr>
        <w:t xml:space="preserve">and we recognise </w:t>
      </w:r>
      <w:r w:rsidRPr="00CF415E">
        <w:rPr>
          <w:rFonts w:cs="Segoe UI"/>
        </w:rPr>
        <w:t xml:space="preserve">that we aren’t </w:t>
      </w:r>
      <w:r w:rsidR="00701245" w:rsidRPr="00CF415E">
        <w:rPr>
          <w:rFonts w:cs="Segoe UI"/>
        </w:rPr>
        <w:t>always</w:t>
      </w:r>
      <w:r w:rsidRPr="00CF415E">
        <w:rPr>
          <w:rFonts w:cs="Segoe UI"/>
        </w:rPr>
        <w:t xml:space="preserve"> aware of </w:t>
      </w:r>
      <w:r w:rsidR="00694A80" w:rsidRPr="00CF415E">
        <w:rPr>
          <w:rFonts w:cs="Segoe UI"/>
        </w:rPr>
        <w:t>people’s</w:t>
      </w:r>
      <w:r w:rsidRPr="00CF415E">
        <w:rPr>
          <w:rFonts w:cs="Segoe UI"/>
        </w:rPr>
        <w:t xml:space="preserve"> personal and professional experiences prior to their attendance. The </w:t>
      </w:r>
      <w:r w:rsidR="00701245" w:rsidRPr="00CF415E">
        <w:rPr>
          <w:rFonts w:cs="Segoe UI"/>
        </w:rPr>
        <w:t>facilitator</w:t>
      </w:r>
      <w:r w:rsidRPr="00CF415E">
        <w:rPr>
          <w:rFonts w:cs="Segoe UI"/>
        </w:rPr>
        <w:t xml:space="preserve"> and co facilitator will be available to support should anyone need </w:t>
      </w:r>
      <w:r w:rsidR="000D0955" w:rsidRPr="00CF415E">
        <w:rPr>
          <w:rFonts w:cs="Segoe UI"/>
        </w:rPr>
        <w:t>it;</w:t>
      </w:r>
      <w:r w:rsidRPr="00CF415E">
        <w:rPr>
          <w:rFonts w:cs="Segoe UI"/>
        </w:rPr>
        <w:t xml:space="preserve"> </w:t>
      </w:r>
      <w:r w:rsidR="00701245" w:rsidRPr="00CF415E">
        <w:rPr>
          <w:rFonts w:cs="Segoe UI"/>
        </w:rPr>
        <w:t>signposting</w:t>
      </w:r>
      <w:r w:rsidRPr="00CF415E">
        <w:rPr>
          <w:rFonts w:cs="Segoe UI"/>
        </w:rPr>
        <w:t xml:space="preserve"> </w:t>
      </w:r>
      <w:r w:rsidR="00701245" w:rsidRPr="00CF415E">
        <w:rPr>
          <w:rFonts w:cs="Segoe UI"/>
        </w:rPr>
        <w:t>will</w:t>
      </w:r>
      <w:r w:rsidRPr="00CF415E">
        <w:rPr>
          <w:rFonts w:cs="Segoe UI"/>
        </w:rPr>
        <w:t xml:space="preserve"> be available to</w:t>
      </w:r>
      <w:r w:rsidR="00701245" w:rsidRPr="00CF415E">
        <w:rPr>
          <w:rFonts w:cs="Segoe UI"/>
        </w:rPr>
        <w:t xml:space="preserve"> services such as the</w:t>
      </w:r>
      <w:r w:rsidRPr="00CF415E">
        <w:rPr>
          <w:rFonts w:cs="Segoe UI"/>
        </w:rPr>
        <w:t xml:space="preserve"> </w:t>
      </w:r>
      <w:r w:rsidR="00701245" w:rsidRPr="00CF415E">
        <w:rPr>
          <w:rFonts w:cs="Segoe UI"/>
        </w:rPr>
        <w:t>“listening</w:t>
      </w:r>
      <w:r w:rsidRPr="00CF415E">
        <w:rPr>
          <w:rFonts w:cs="Segoe UI"/>
        </w:rPr>
        <w:t xml:space="preserve"> </w:t>
      </w:r>
      <w:r w:rsidR="00417FD2" w:rsidRPr="00CF415E">
        <w:rPr>
          <w:rFonts w:cs="Segoe UI"/>
        </w:rPr>
        <w:t xml:space="preserve">ear </w:t>
      </w:r>
      <w:r w:rsidRPr="00CF415E">
        <w:rPr>
          <w:rFonts w:cs="Segoe UI"/>
        </w:rPr>
        <w:t>service</w:t>
      </w:r>
      <w:r w:rsidR="00701245" w:rsidRPr="00CF415E">
        <w:rPr>
          <w:rFonts w:cs="Segoe UI"/>
        </w:rPr>
        <w:t>” and “Safe spaces”.</w:t>
      </w:r>
      <w:r w:rsidR="00694A80" w:rsidRPr="00CF415E">
        <w:rPr>
          <w:rFonts w:cs="Segoe UI"/>
        </w:rPr>
        <w:t xml:space="preserve"> Care </w:t>
      </w:r>
      <w:r w:rsidRPr="00CF415E">
        <w:rPr>
          <w:rFonts w:cs="Segoe UI"/>
        </w:rPr>
        <w:t>will be</w:t>
      </w:r>
      <w:r w:rsidR="00694A80" w:rsidRPr="00CF415E">
        <w:rPr>
          <w:rFonts w:cs="Segoe UI"/>
        </w:rPr>
        <w:t xml:space="preserve"> </w:t>
      </w:r>
      <w:r w:rsidRPr="00CF415E">
        <w:rPr>
          <w:rFonts w:cs="Segoe UI"/>
        </w:rPr>
        <w:t xml:space="preserve">taken </w:t>
      </w:r>
      <w:r w:rsidR="00694A80" w:rsidRPr="00CF415E">
        <w:rPr>
          <w:rFonts w:cs="Segoe UI"/>
        </w:rPr>
        <w:t xml:space="preserve">in </w:t>
      </w:r>
      <w:r w:rsidRPr="00CF415E">
        <w:rPr>
          <w:rFonts w:cs="Segoe UI"/>
        </w:rPr>
        <w:t>deliver</w:t>
      </w:r>
      <w:r w:rsidR="00694A80" w:rsidRPr="00CF415E">
        <w:rPr>
          <w:rFonts w:cs="Segoe UI"/>
        </w:rPr>
        <w:t>y</w:t>
      </w:r>
      <w:r w:rsidRPr="00CF415E">
        <w:rPr>
          <w:rFonts w:cs="Segoe UI"/>
        </w:rPr>
        <w:t xml:space="preserve"> of materials to ensure</w:t>
      </w:r>
      <w:r w:rsidR="00694A80" w:rsidRPr="00CF415E">
        <w:rPr>
          <w:rFonts w:cs="Segoe UI"/>
        </w:rPr>
        <w:t xml:space="preserve"> they are inclusive and </w:t>
      </w:r>
      <w:r w:rsidR="00976A00" w:rsidRPr="00CF415E">
        <w:rPr>
          <w:rFonts w:cs="Segoe UI"/>
        </w:rPr>
        <w:t>sensitive</w:t>
      </w:r>
      <w:r w:rsidR="00694A80" w:rsidRPr="00CF415E">
        <w:rPr>
          <w:rFonts w:cs="Segoe UI"/>
        </w:rPr>
        <w:t xml:space="preserve"> to the needs </w:t>
      </w:r>
      <w:r w:rsidR="00976A00" w:rsidRPr="00CF415E">
        <w:rPr>
          <w:rFonts w:cs="Segoe UI"/>
        </w:rPr>
        <w:t>of all</w:t>
      </w:r>
      <w:r w:rsidRPr="00CF415E">
        <w:rPr>
          <w:rFonts w:cs="Segoe UI"/>
        </w:rPr>
        <w:t>.</w:t>
      </w:r>
      <w:r w:rsidR="00FF7ABA" w:rsidRPr="00CF415E">
        <w:rPr>
          <w:rFonts w:cs="Segoe UI"/>
        </w:rPr>
        <w:t xml:space="preserve"> </w:t>
      </w:r>
      <w:r w:rsidRPr="00CF415E">
        <w:rPr>
          <w:rFonts w:cs="Segoe UI"/>
        </w:rPr>
        <w:t xml:space="preserve">To </w:t>
      </w:r>
      <w:r w:rsidR="00976A00" w:rsidRPr="00CF415E">
        <w:rPr>
          <w:rFonts w:cs="Segoe UI"/>
        </w:rPr>
        <w:t>support</w:t>
      </w:r>
      <w:r w:rsidRPr="00CF415E">
        <w:rPr>
          <w:rFonts w:cs="Segoe UI"/>
        </w:rPr>
        <w:t xml:space="preserve"> </w:t>
      </w:r>
      <w:r w:rsidR="008538CE" w:rsidRPr="00CF415E">
        <w:rPr>
          <w:rFonts w:cs="Segoe UI"/>
        </w:rPr>
        <w:t>this,</w:t>
      </w:r>
      <w:r w:rsidRPr="00CF415E">
        <w:rPr>
          <w:rFonts w:cs="Segoe UI"/>
        </w:rPr>
        <w:t xml:space="preserve"> w</w:t>
      </w:r>
      <w:r w:rsidR="00FF7ABA" w:rsidRPr="00CF415E">
        <w:rPr>
          <w:rFonts w:cs="Segoe UI"/>
        </w:rPr>
        <w:t>e</w:t>
      </w:r>
      <w:r w:rsidRPr="00CF415E">
        <w:rPr>
          <w:rFonts w:cs="Segoe UI"/>
        </w:rPr>
        <w:t xml:space="preserve"> </w:t>
      </w:r>
      <w:r w:rsidR="00FF7ABA" w:rsidRPr="00CF415E">
        <w:rPr>
          <w:rFonts w:cs="Segoe UI"/>
        </w:rPr>
        <w:t xml:space="preserve">request that all those attending </w:t>
      </w:r>
      <w:r w:rsidR="00417FD2" w:rsidRPr="00CF415E">
        <w:rPr>
          <w:rFonts w:cs="Segoe UI"/>
        </w:rPr>
        <w:t>the training</w:t>
      </w:r>
      <w:r w:rsidR="00FF7ABA" w:rsidRPr="00CF415E">
        <w:rPr>
          <w:rFonts w:cs="Segoe UI"/>
        </w:rPr>
        <w:t xml:space="preserve"> commit to </w:t>
      </w:r>
      <w:r w:rsidR="009E5FC8" w:rsidRPr="00CF415E">
        <w:rPr>
          <w:rFonts w:cs="Segoe UI"/>
        </w:rPr>
        <w:t>always maintain a polite and respectful attitude to fellow</w:t>
      </w:r>
      <w:r w:rsidR="00417FD2" w:rsidRPr="00CF415E">
        <w:rPr>
          <w:rFonts w:cs="Segoe UI"/>
        </w:rPr>
        <w:t xml:space="preserve"> participants</w:t>
      </w:r>
      <w:r w:rsidR="009E5FC8" w:rsidRPr="00CF415E">
        <w:rPr>
          <w:rFonts w:cs="Segoe UI"/>
        </w:rPr>
        <w:t xml:space="preserve"> and trainers</w:t>
      </w:r>
      <w:r w:rsidR="00701245" w:rsidRPr="00CF415E">
        <w:rPr>
          <w:rFonts w:cs="Segoe UI"/>
        </w:rPr>
        <w:t>.</w:t>
      </w:r>
    </w:p>
    <w:p w14:paraId="7018E166" w14:textId="77777777" w:rsidR="00E81A9F" w:rsidRPr="00CF415E" w:rsidRDefault="00E81A9F" w:rsidP="006034E3">
      <w:pPr>
        <w:pStyle w:val="Default"/>
        <w:rPr>
          <w:rFonts w:ascii="Segoe UI" w:hAnsi="Segoe UI" w:cs="Segoe UI"/>
          <w:color w:val="auto"/>
          <w:sz w:val="22"/>
          <w:szCs w:val="22"/>
        </w:rPr>
      </w:pPr>
    </w:p>
    <w:p w14:paraId="2D51A14C" w14:textId="77777777" w:rsidR="00E81A9F" w:rsidRPr="00495BC5" w:rsidRDefault="00E81A9F" w:rsidP="000568FE">
      <w:pPr>
        <w:pStyle w:val="Heading2"/>
        <w:rPr>
          <w:lang w:eastAsia="en-GB"/>
        </w:rPr>
      </w:pPr>
      <w:r w:rsidRPr="00495BC5">
        <w:rPr>
          <w:lang w:eastAsia="en-GB"/>
        </w:rPr>
        <w:t>Minimal requirements</w:t>
      </w:r>
    </w:p>
    <w:p w14:paraId="2FA5BAC0" w14:textId="77777777" w:rsidR="00E81A9F" w:rsidRPr="00CF415E" w:rsidRDefault="00E81A9F" w:rsidP="00E81A9F">
      <w:pPr>
        <w:pStyle w:val="Default"/>
        <w:jc w:val="both"/>
        <w:rPr>
          <w:rFonts w:ascii="Segoe UI" w:hAnsi="Segoe UI" w:cs="Segoe UI"/>
          <w:sz w:val="22"/>
          <w:szCs w:val="22"/>
        </w:rPr>
      </w:pPr>
      <w:r w:rsidRPr="00CF415E">
        <w:rPr>
          <w:rFonts w:ascii="Segoe UI" w:eastAsia="Times New Roman" w:hAnsi="Segoe UI" w:cs="Segoe UI"/>
          <w:sz w:val="22"/>
          <w:szCs w:val="22"/>
          <w:lang w:eastAsia="en-GB"/>
        </w:rPr>
        <w:t xml:space="preserve">The Bishop of Lichfield </w:t>
      </w:r>
      <w:r w:rsidRPr="00CF415E">
        <w:rPr>
          <w:rFonts w:ascii="Segoe UI" w:hAnsi="Segoe UI" w:cs="Segoe UI"/>
          <w:sz w:val="22"/>
          <w:szCs w:val="22"/>
        </w:rPr>
        <w:t xml:space="preserve">through acceptance of the Learning and Development Framework, has set minimum requirements for safeguarding training for ordained, licensed and other church officers. </w:t>
      </w:r>
    </w:p>
    <w:p w14:paraId="03FA1EF0" w14:textId="77777777" w:rsidR="00E81A9F" w:rsidRPr="00CF415E" w:rsidRDefault="00E81A9F" w:rsidP="00E81A9F">
      <w:pPr>
        <w:pStyle w:val="Default"/>
        <w:jc w:val="both"/>
        <w:rPr>
          <w:rFonts w:ascii="Segoe UI" w:hAnsi="Segoe UI" w:cs="Segoe UI"/>
          <w:sz w:val="22"/>
          <w:szCs w:val="22"/>
        </w:rPr>
      </w:pPr>
    </w:p>
    <w:p w14:paraId="2D817FBB" w14:textId="77777777" w:rsidR="00E81A9F" w:rsidRPr="00CF415E" w:rsidRDefault="00E81A9F" w:rsidP="00E81A9F">
      <w:pPr>
        <w:pStyle w:val="Default"/>
        <w:jc w:val="both"/>
        <w:rPr>
          <w:rFonts w:ascii="Segoe UI" w:hAnsi="Segoe UI" w:cs="Segoe UI"/>
          <w:sz w:val="22"/>
          <w:szCs w:val="22"/>
        </w:rPr>
      </w:pPr>
      <w:r w:rsidRPr="00CF415E">
        <w:rPr>
          <w:rFonts w:ascii="Segoe UI" w:hAnsi="Segoe UI" w:cs="Segoe UI"/>
          <w:sz w:val="22"/>
          <w:szCs w:val="22"/>
        </w:rPr>
        <w:t xml:space="preserve">Those requiring core training include: </w:t>
      </w:r>
    </w:p>
    <w:p w14:paraId="5C0DF8A8" w14:textId="77777777" w:rsidR="00E81A9F" w:rsidRPr="00CF415E" w:rsidRDefault="00E81A9F" w:rsidP="00E81A9F">
      <w:pPr>
        <w:pStyle w:val="Default"/>
        <w:jc w:val="both"/>
        <w:rPr>
          <w:rFonts w:ascii="Segoe UI" w:hAnsi="Segoe UI" w:cs="Segoe UI"/>
          <w:sz w:val="22"/>
          <w:szCs w:val="22"/>
        </w:rPr>
      </w:pPr>
    </w:p>
    <w:p w14:paraId="51F39641" w14:textId="2A0F44ED" w:rsidR="00115068" w:rsidRPr="00CF415E" w:rsidRDefault="00115068" w:rsidP="00E81A9F">
      <w:pPr>
        <w:pStyle w:val="Default"/>
        <w:numPr>
          <w:ilvl w:val="0"/>
          <w:numId w:val="1"/>
        </w:numPr>
        <w:jc w:val="both"/>
        <w:rPr>
          <w:rFonts w:ascii="Segoe UI" w:hAnsi="Segoe UI" w:cs="Segoe UI"/>
          <w:sz w:val="22"/>
          <w:szCs w:val="22"/>
        </w:rPr>
      </w:pPr>
      <w:r w:rsidRPr="00CF415E">
        <w:rPr>
          <w:rFonts w:ascii="Segoe UI" w:hAnsi="Segoe UI" w:cs="Segoe UI"/>
          <w:sz w:val="22"/>
          <w:szCs w:val="22"/>
          <w:lang w:val="en-US"/>
        </w:rPr>
        <w:t xml:space="preserve">Anyone holding the bishop’s </w:t>
      </w:r>
      <w:proofErr w:type="spellStart"/>
      <w:r w:rsidRPr="00CF415E">
        <w:rPr>
          <w:rFonts w:ascii="Segoe UI" w:hAnsi="Segoe UI" w:cs="Segoe UI"/>
          <w:sz w:val="22"/>
          <w:szCs w:val="22"/>
          <w:lang w:val="en-US"/>
        </w:rPr>
        <w:t>licence</w:t>
      </w:r>
      <w:proofErr w:type="spellEnd"/>
      <w:r w:rsidRPr="00CF415E">
        <w:rPr>
          <w:rFonts w:ascii="Segoe UI" w:hAnsi="Segoe UI" w:cs="Segoe UI"/>
          <w:sz w:val="22"/>
          <w:szCs w:val="22"/>
          <w:lang w:val="en-US"/>
        </w:rPr>
        <w:t xml:space="preserve">, commission, </w:t>
      </w:r>
      <w:proofErr w:type="spellStart"/>
      <w:r w:rsidRPr="00CF415E">
        <w:rPr>
          <w:rFonts w:ascii="Segoe UI" w:hAnsi="Segoe UI" w:cs="Segoe UI"/>
          <w:sz w:val="22"/>
          <w:szCs w:val="22"/>
          <w:lang w:val="en-US"/>
        </w:rPr>
        <w:t>authorisation</w:t>
      </w:r>
      <w:proofErr w:type="spellEnd"/>
      <w:r w:rsidRPr="00CF415E">
        <w:rPr>
          <w:rFonts w:ascii="Segoe UI" w:hAnsi="Segoe UI" w:cs="Segoe UI"/>
          <w:sz w:val="22"/>
          <w:szCs w:val="22"/>
          <w:lang w:val="en-US"/>
        </w:rPr>
        <w:t>, or permission</w:t>
      </w:r>
      <w:r w:rsidR="00D2797E" w:rsidRPr="00CF415E">
        <w:rPr>
          <w:rFonts w:ascii="Segoe UI" w:hAnsi="Segoe UI" w:cs="Segoe UI"/>
          <w:sz w:val="22"/>
          <w:szCs w:val="22"/>
          <w:lang w:val="en-US"/>
        </w:rPr>
        <w:t xml:space="preserve"> to officiate</w:t>
      </w:r>
      <w:r w:rsidRPr="00CF415E">
        <w:rPr>
          <w:rFonts w:ascii="Segoe UI" w:hAnsi="Segoe UI" w:cs="Segoe UI"/>
          <w:sz w:val="22"/>
          <w:szCs w:val="22"/>
          <w:lang w:val="en-US"/>
        </w:rPr>
        <w:t xml:space="preserve"> (including clergy, </w:t>
      </w:r>
      <w:proofErr w:type="spellStart"/>
      <w:r w:rsidRPr="00CF415E">
        <w:rPr>
          <w:rFonts w:ascii="Segoe UI" w:hAnsi="Segoe UI" w:cs="Segoe UI"/>
          <w:sz w:val="22"/>
          <w:szCs w:val="22"/>
          <w:lang w:val="en-US"/>
        </w:rPr>
        <w:t>PtO</w:t>
      </w:r>
      <w:proofErr w:type="spellEnd"/>
      <w:r w:rsidRPr="00CF415E">
        <w:rPr>
          <w:rFonts w:ascii="Segoe UI" w:hAnsi="Segoe UI" w:cs="Segoe UI"/>
          <w:sz w:val="22"/>
          <w:szCs w:val="22"/>
          <w:lang w:val="en-US"/>
        </w:rPr>
        <w:t>, Readers, LLMs).</w:t>
      </w:r>
    </w:p>
    <w:p w14:paraId="3D791119" w14:textId="4345DB5F" w:rsidR="00E81A9F" w:rsidRPr="00CF415E" w:rsidRDefault="00E81A9F" w:rsidP="00E81A9F">
      <w:pPr>
        <w:pStyle w:val="Default"/>
        <w:numPr>
          <w:ilvl w:val="0"/>
          <w:numId w:val="1"/>
        </w:numPr>
        <w:jc w:val="both"/>
        <w:rPr>
          <w:rFonts w:ascii="Segoe UI" w:hAnsi="Segoe UI" w:cs="Segoe UI"/>
          <w:sz w:val="22"/>
          <w:szCs w:val="22"/>
        </w:rPr>
      </w:pPr>
      <w:r w:rsidRPr="00CF415E">
        <w:rPr>
          <w:rFonts w:ascii="Segoe UI" w:hAnsi="Segoe UI" w:cs="Segoe UI"/>
          <w:sz w:val="22"/>
          <w:szCs w:val="22"/>
        </w:rPr>
        <w:t>All Diocesan</w:t>
      </w:r>
      <w:r w:rsidR="005626CA" w:rsidRPr="00CF415E">
        <w:rPr>
          <w:rFonts w:ascii="Segoe UI" w:hAnsi="Segoe UI" w:cs="Segoe UI"/>
          <w:sz w:val="22"/>
          <w:szCs w:val="22"/>
        </w:rPr>
        <w:t xml:space="preserve"> Board of Finance</w:t>
      </w:r>
      <w:r w:rsidRPr="00CF415E">
        <w:rPr>
          <w:rFonts w:ascii="Segoe UI" w:hAnsi="Segoe UI" w:cs="Segoe UI"/>
          <w:sz w:val="22"/>
          <w:szCs w:val="22"/>
        </w:rPr>
        <w:t xml:space="preserve"> and Cathedral staff/volunteers </w:t>
      </w:r>
    </w:p>
    <w:p w14:paraId="37D0A988" w14:textId="77777777" w:rsidR="00E81A9F" w:rsidRPr="00CF415E" w:rsidRDefault="00E81A9F" w:rsidP="00E81A9F">
      <w:pPr>
        <w:pStyle w:val="Default"/>
        <w:numPr>
          <w:ilvl w:val="0"/>
          <w:numId w:val="1"/>
        </w:numPr>
        <w:jc w:val="both"/>
        <w:rPr>
          <w:rFonts w:ascii="Segoe UI" w:hAnsi="Segoe UI" w:cs="Segoe UI"/>
          <w:sz w:val="22"/>
          <w:szCs w:val="22"/>
        </w:rPr>
      </w:pPr>
      <w:r w:rsidRPr="00CF415E">
        <w:rPr>
          <w:rFonts w:ascii="Segoe UI" w:hAnsi="Segoe UI" w:cs="Segoe UI"/>
          <w:sz w:val="22"/>
          <w:szCs w:val="22"/>
        </w:rPr>
        <w:t xml:space="preserve">Parish Safeguarding Officers </w:t>
      </w:r>
    </w:p>
    <w:p w14:paraId="5B04A5F0" w14:textId="13CFE1BB" w:rsidR="00E81A9F" w:rsidRPr="00CF415E" w:rsidRDefault="00E81A9F" w:rsidP="00E81A9F">
      <w:pPr>
        <w:pStyle w:val="Default"/>
        <w:numPr>
          <w:ilvl w:val="0"/>
          <w:numId w:val="1"/>
        </w:numPr>
        <w:jc w:val="both"/>
        <w:rPr>
          <w:rFonts w:ascii="Segoe UI" w:hAnsi="Segoe UI" w:cs="Segoe UI"/>
          <w:sz w:val="22"/>
          <w:szCs w:val="22"/>
        </w:rPr>
      </w:pPr>
      <w:r w:rsidRPr="00CF415E">
        <w:rPr>
          <w:rFonts w:ascii="Segoe UI" w:hAnsi="Segoe UI" w:cs="Segoe UI"/>
          <w:sz w:val="22"/>
          <w:szCs w:val="22"/>
        </w:rPr>
        <w:t>Churchwardens</w:t>
      </w:r>
      <w:r w:rsidR="009C39D3" w:rsidRPr="00CF415E">
        <w:rPr>
          <w:rFonts w:ascii="Segoe UI" w:hAnsi="Segoe UI" w:cs="Segoe UI"/>
          <w:sz w:val="22"/>
          <w:szCs w:val="22"/>
        </w:rPr>
        <w:t>/PCC members</w:t>
      </w:r>
    </w:p>
    <w:p w14:paraId="5C5ED8BA" w14:textId="55786F10" w:rsidR="00E81A9F" w:rsidRPr="00CF415E" w:rsidRDefault="008A101B" w:rsidP="00E81A9F">
      <w:pPr>
        <w:pStyle w:val="Default"/>
        <w:numPr>
          <w:ilvl w:val="0"/>
          <w:numId w:val="1"/>
        </w:numPr>
        <w:jc w:val="both"/>
        <w:rPr>
          <w:rFonts w:ascii="Segoe UI" w:hAnsi="Segoe UI" w:cs="Segoe UI"/>
          <w:sz w:val="22"/>
          <w:szCs w:val="22"/>
        </w:rPr>
      </w:pPr>
      <w:r w:rsidRPr="00CF415E">
        <w:rPr>
          <w:rFonts w:ascii="Segoe UI" w:hAnsi="Segoe UI" w:cs="Segoe UI"/>
          <w:sz w:val="22"/>
          <w:szCs w:val="22"/>
          <w:lang w:val="en-US"/>
        </w:rPr>
        <w:t xml:space="preserve">All </w:t>
      </w:r>
      <w:r w:rsidR="009363E5" w:rsidRPr="00CF415E">
        <w:rPr>
          <w:rFonts w:ascii="Segoe UI" w:hAnsi="Segoe UI" w:cs="Segoe UI"/>
          <w:sz w:val="22"/>
          <w:szCs w:val="22"/>
          <w:lang w:val="en-US"/>
        </w:rPr>
        <w:t xml:space="preserve">other </w:t>
      </w:r>
      <w:r w:rsidRPr="00CF415E">
        <w:rPr>
          <w:rFonts w:ascii="Segoe UI" w:hAnsi="Segoe UI" w:cs="Segoe UI"/>
          <w:sz w:val="22"/>
          <w:szCs w:val="22"/>
          <w:lang w:val="en-US"/>
        </w:rPr>
        <w:t xml:space="preserve">church officers </w:t>
      </w:r>
      <w:proofErr w:type="gramStart"/>
      <w:r w:rsidRPr="00CF415E">
        <w:rPr>
          <w:rFonts w:ascii="Segoe UI" w:hAnsi="Segoe UI" w:cs="Segoe UI"/>
          <w:sz w:val="22"/>
          <w:szCs w:val="22"/>
          <w:lang w:val="en-US"/>
        </w:rPr>
        <w:t>appointed</w:t>
      </w:r>
      <w:proofErr w:type="gramEnd"/>
      <w:r w:rsidRPr="00CF415E">
        <w:rPr>
          <w:rFonts w:ascii="Segoe UI" w:hAnsi="Segoe UI" w:cs="Segoe UI"/>
          <w:sz w:val="22"/>
          <w:szCs w:val="22"/>
          <w:lang w:val="en-US"/>
        </w:rPr>
        <w:t xml:space="preserve"> or elected to a role as a volunteer, office holder, trustee or employee by or on behalf of a PCC</w:t>
      </w:r>
      <w:r w:rsidR="009363E5" w:rsidRPr="00CF415E">
        <w:rPr>
          <w:rFonts w:ascii="Segoe UI" w:hAnsi="Segoe UI" w:cs="Segoe UI"/>
          <w:sz w:val="22"/>
          <w:szCs w:val="22"/>
          <w:lang w:val="en-US"/>
        </w:rPr>
        <w:t>.</w:t>
      </w:r>
    </w:p>
    <w:p w14:paraId="3DAD5108" w14:textId="77777777" w:rsidR="00E81A9F" w:rsidRPr="00CF415E" w:rsidRDefault="00E81A9F" w:rsidP="00E81A9F">
      <w:pPr>
        <w:pStyle w:val="Default"/>
        <w:jc w:val="both"/>
        <w:rPr>
          <w:rFonts w:ascii="Segoe UI" w:hAnsi="Segoe UI" w:cs="Segoe UI"/>
          <w:sz w:val="22"/>
          <w:szCs w:val="22"/>
        </w:rPr>
      </w:pPr>
    </w:p>
    <w:p w14:paraId="3D0A643E" w14:textId="77777777" w:rsidR="00E81A9F" w:rsidRPr="00CF415E" w:rsidRDefault="00E81A9F" w:rsidP="00E81A9F">
      <w:pPr>
        <w:pStyle w:val="Default"/>
        <w:rPr>
          <w:rFonts w:ascii="Segoe UI" w:hAnsi="Segoe UI" w:cs="Segoe UI"/>
          <w:color w:val="auto"/>
          <w:sz w:val="22"/>
          <w:szCs w:val="22"/>
        </w:rPr>
      </w:pPr>
      <w:r w:rsidRPr="00CF415E">
        <w:rPr>
          <w:rFonts w:ascii="Segoe UI" w:hAnsi="Segoe UI" w:cs="Segoe UI"/>
          <w:color w:val="auto"/>
          <w:sz w:val="22"/>
          <w:szCs w:val="22"/>
        </w:rPr>
        <w:t>The Bishop of Lichfield may not license an ordained person, Deacon, Reader, lay worker/minister nor commission a pastoral team member unless they are satisfied that the candidate has undergone learning and development relating to the safeguarding of children and vulnerable adults. Permission to Officiate will also only be granted by the Bishop of Lichfield once they are satisfied that the applicant has undergone learning and development in line with the guidelines set out in the national learning and development framework.</w:t>
      </w:r>
    </w:p>
    <w:p w14:paraId="52B46B2D" w14:textId="77777777" w:rsidR="00E81A9F" w:rsidRPr="00CF415E" w:rsidRDefault="00E81A9F" w:rsidP="00E81A9F">
      <w:pPr>
        <w:pStyle w:val="Default"/>
        <w:rPr>
          <w:rFonts w:ascii="Segoe UI" w:hAnsi="Segoe UI" w:cs="Segoe UI"/>
          <w:color w:val="auto"/>
          <w:sz w:val="22"/>
          <w:szCs w:val="22"/>
        </w:rPr>
      </w:pPr>
    </w:p>
    <w:p w14:paraId="431872CE" w14:textId="576FBBAD" w:rsidR="0006691F" w:rsidRPr="00CF415E" w:rsidRDefault="00E81A9F" w:rsidP="0006691F">
      <w:pPr>
        <w:pStyle w:val="Default"/>
        <w:jc w:val="both"/>
        <w:rPr>
          <w:rFonts w:ascii="Segoe UI" w:hAnsi="Segoe UI" w:cs="Segoe UI"/>
          <w:sz w:val="22"/>
          <w:szCs w:val="22"/>
          <w:lang w:val="en-US"/>
        </w:rPr>
      </w:pPr>
      <w:r w:rsidRPr="00CF415E">
        <w:rPr>
          <w:rFonts w:ascii="Segoe UI" w:hAnsi="Segoe UI" w:cs="Segoe UI"/>
          <w:sz w:val="22"/>
          <w:szCs w:val="22"/>
        </w:rPr>
        <w:t>In addition, all new parish safeguarding officers should attend a diocesan lead parish safeguarding officer induction via zoom</w:t>
      </w:r>
      <w:r w:rsidR="0006691F" w:rsidRPr="00CF415E">
        <w:rPr>
          <w:rFonts w:ascii="Segoe UI" w:hAnsi="Segoe UI" w:cs="Segoe UI"/>
          <w:sz w:val="22"/>
          <w:szCs w:val="22"/>
        </w:rPr>
        <w:t>. O</w:t>
      </w:r>
      <w:r w:rsidRPr="00CF415E">
        <w:rPr>
          <w:rFonts w:ascii="Segoe UI" w:hAnsi="Segoe UI" w:cs="Segoe UI"/>
          <w:sz w:val="22"/>
          <w:szCs w:val="22"/>
        </w:rPr>
        <w:t>ther voluntary/employed roles in the parish</w:t>
      </w:r>
      <w:r w:rsidR="0006691F" w:rsidRPr="00CF415E">
        <w:rPr>
          <w:rFonts w:ascii="Segoe UI" w:hAnsi="Segoe UI" w:cs="Segoe UI"/>
          <w:sz w:val="22"/>
          <w:szCs w:val="22"/>
        </w:rPr>
        <w:t>,</w:t>
      </w:r>
      <w:r w:rsidRPr="00CF415E">
        <w:rPr>
          <w:rFonts w:ascii="Segoe UI" w:hAnsi="Segoe UI" w:cs="Segoe UI"/>
          <w:sz w:val="22"/>
          <w:szCs w:val="22"/>
        </w:rPr>
        <w:t xml:space="preserve"> the responsibility to provide adequate and supportive induction is of the PCC/recruiting body. There is a </w:t>
      </w:r>
      <w:r w:rsidRPr="00CF415E">
        <w:rPr>
          <w:rFonts w:ascii="Segoe UI" w:hAnsi="Segoe UI" w:cs="Segoe UI"/>
          <w:sz w:val="22"/>
          <w:szCs w:val="22"/>
          <w:lang w:val="en-US"/>
        </w:rPr>
        <w:t xml:space="preserve">series of induction videos covering a broad range of topics available on the national safeguarding training portal. Whilst the materials have been prepared with safeguarding team members in </w:t>
      </w:r>
      <w:r w:rsidRPr="00CF415E">
        <w:rPr>
          <w:rFonts w:ascii="Segoe UI" w:hAnsi="Segoe UI" w:cs="Segoe UI"/>
          <w:sz w:val="22"/>
          <w:szCs w:val="22"/>
          <w:lang w:val="en-US"/>
        </w:rPr>
        <w:lastRenderedPageBreak/>
        <w:t xml:space="preserve">mind, some will be of use to other colleagues and so the videos are accessible </w:t>
      </w:r>
      <w:r w:rsidR="00417FD2" w:rsidRPr="00CF415E">
        <w:rPr>
          <w:rFonts w:ascii="Segoe UI" w:hAnsi="Segoe UI" w:cs="Segoe UI"/>
          <w:sz w:val="22"/>
          <w:szCs w:val="22"/>
          <w:lang w:val="en-US"/>
        </w:rPr>
        <w:t>to</w:t>
      </w:r>
      <w:r w:rsidRPr="00CF415E">
        <w:rPr>
          <w:rFonts w:ascii="Segoe UI" w:hAnsi="Segoe UI" w:cs="Segoe UI"/>
          <w:sz w:val="22"/>
          <w:szCs w:val="22"/>
          <w:lang w:val="en-US"/>
        </w:rPr>
        <w:t xml:space="preserve"> anyone volunteering or working within the church who needs or wants an understanding of how safeguarding works in the </w:t>
      </w:r>
      <w:r w:rsidR="003C125E" w:rsidRPr="00CF415E">
        <w:rPr>
          <w:rFonts w:ascii="Segoe UI" w:hAnsi="Segoe UI" w:cs="Segoe UI"/>
          <w:sz w:val="22"/>
          <w:szCs w:val="22"/>
          <w:lang w:val="en-US"/>
        </w:rPr>
        <w:t>C</w:t>
      </w:r>
      <w:r w:rsidRPr="00CF415E">
        <w:rPr>
          <w:rFonts w:ascii="Segoe UI" w:hAnsi="Segoe UI" w:cs="Segoe UI"/>
          <w:sz w:val="22"/>
          <w:szCs w:val="22"/>
          <w:lang w:val="en-US"/>
        </w:rPr>
        <w:t>hurch of England.</w:t>
      </w:r>
      <w:r w:rsidR="0006691F" w:rsidRPr="00CF415E">
        <w:rPr>
          <w:rFonts w:ascii="Segoe UI" w:hAnsi="Segoe UI" w:cs="Segoe UI"/>
          <w:sz w:val="22"/>
          <w:szCs w:val="22"/>
          <w:lang w:val="en-US"/>
        </w:rPr>
        <w:t xml:space="preserve"> </w:t>
      </w:r>
    </w:p>
    <w:p w14:paraId="3EEAE193" w14:textId="77777777" w:rsidR="0006691F" w:rsidRPr="00CF415E" w:rsidRDefault="0006691F" w:rsidP="0006691F">
      <w:pPr>
        <w:pStyle w:val="Default"/>
        <w:jc w:val="both"/>
        <w:rPr>
          <w:rFonts w:ascii="Segoe UI" w:hAnsi="Segoe UI" w:cs="Segoe UI"/>
          <w:sz w:val="22"/>
          <w:szCs w:val="22"/>
          <w:lang w:val="en-US"/>
        </w:rPr>
      </w:pPr>
    </w:p>
    <w:p w14:paraId="5DB1BD13" w14:textId="3B792CC9" w:rsidR="0006691F" w:rsidRPr="00CF415E" w:rsidRDefault="0006691F" w:rsidP="0006691F">
      <w:pPr>
        <w:pStyle w:val="Default"/>
        <w:jc w:val="both"/>
        <w:rPr>
          <w:rFonts w:ascii="Segoe UI" w:hAnsi="Segoe UI" w:cs="Segoe UI"/>
          <w:sz w:val="22"/>
          <w:szCs w:val="22"/>
          <w:lang w:val="en-US"/>
        </w:rPr>
      </w:pPr>
      <w:r w:rsidRPr="00CF415E">
        <w:rPr>
          <w:rFonts w:ascii="Segoe UI" w:hAnsi="Segoe UI" w:cs="Segoe UI"/>
          <w:sz w:val="22"/>
          <w:szCs w:val="22"/>
          <w:lang w:val="en-US"/>
        </w:rPr>
        <w:t xml:space="preserve">Failure by a member of the clergy to comply with a </w:t>
      </w:r>
      <w:r w:rsidR="00996D31" w:rsidRPr="00CF415E">
        <w:rPr>
          <w:rFonts w:ascii="Segoe UI" w:hAnsi="Segoe UI" w:cs="Segoe UI"/>
          <w:sz w:val="22"/>
          <w:szCs w:val="22"/>
          <w:lang w:val="en-US"/>
        </w:rPr>
        <w:t xml:space="preserve">training </w:t>
      </w:r>
      <w:r w:rsidRPr="00CF415E">
        <w:rPr>
          <w:rFonts w:ascii="Segoe UI" w:hAnsi="Segoe UI" w:cs="Segoe UI"/>
          <w:sz w:val="22"/>
          <w:szCs w:val="22"/>
          <w:lang w:val="en-US"/>
        </w:rPr>
        <w:t xml:space="preserve">requirement is an act or omission which may constitute misconduct under the Clergy Discipline Measure. Failure by a Reader or lay worker to comply with a </w:t>
      </w:r>
      <w:r w:rsidR="00996D31" w:rsidRPr="00CF415E">
        <w:rPr>
          <w:rFonts w:ascii="Segoe UI" w:hAnsi="Segoe UI" w:cs="Segoe UI"/>
          <w:sz w:val="22"/>
          <w:szCs w:val="22"/>
          <w:lang w:val="en-US"/>
        </w:rPr>
        <w:t xml:space="preserve">training </w:t>
      </w:r>
      <w:r w:rsidRPr="00CF415E">
        <w:rPr>
          <w:rFonts w:ascii="Segoe UI" w:hAnsi="Segoe UI" w:cs="Segoe UI"/>
          <w:sz w:val="22"/>
          <w:szCs w:val="22"/>
          <w:lang w:val="en-US"/>
        </w:rPr>
        <w:t xml:space="preserve">requirement would be grounds for the revocation of that Reader’s or lay worker’s license by the bishop, and failure by a churchwarden, parochial church council or cathedral chapter could result in an investigation being conducted by the Charity Commission and the person being disqualified as a charity trustee. If a volunteer is in a role that requires them to undertake safeguarding learning, they should not be allowed </w:t>
      </w:r>
      <w:r w:rsidR="0047329A" w:rsidRPr="00CF415E">
        <w:rPr>
          <w:rFonts w:ascii="Segoe UI" w:hAnsi="Segoe UI" w:cs="Segoe UI"/>
          <w:sz w:val="22"/>
          <w:szCs w:val="22"/>
          <w:lang w:val="en-US"/>
        </w:rPr>
        <w:t xml:space="preserve">to </w:t>
      </w:r>
      <w:r w:rsidRPr="00CF415E">
        <w:rPr>
          <w:rFonts w:ascii="Segoe UI" w:hAnsi="Segoe UI" w:cs="Segoe UI"/>
          <w:sz w:val="22"/>
          <w:szCs w:val="22"/>
          <w:lang w:val="en-US"/>
        </w:rPr>
        <w:t>continue in that role if they refuse to complete the required learning</w:t>
      </w:r>
      <w:r w:rsidR="00170260" w:rsidRPr="00CF415E">
        <w:rPr>
          <w:rFonts w:ascii="Segoe UI" w:hAnsi="Segoe UI" w:cs="Segoe UI"/>
          <w:sz w:val="22"/>
          <w:szCs w:val="22"/>
          <w:lang w:val="en-US"/>
        </w:rPr>
        <w:t>.</w:t>
      </w:r>
    </w:p>
    <w:p w14:paraId="3A36E742" w14:textId="77777777" w:rsidR="00FC56AC" w:rsidRPr="00CF415E" w:rsidRDefault="00FC56AC" w:rsidP="0006691F">
      <w:pPr>
        <w:pStyle w:val="Default"/>
        <w:jc w:val="both"/>
        <w:rPr>
          <w:rFonts w:ascii="Segoe UI" w:hAnsi="Segoe UI" w:cs="Segoe UI"/>
          <w:sz w:val="22"/>
          <w:szCs w:val="22"/>
          <w:lang w:val="en-US"/>
        </w:rPr>
      </w:pPr>
    </w:p>
    <w:p w14:paraId="504AE9D2" w14:textId="191AFE40" w:rsidR="00170260" w:rsidRPr="00CF415E" w:rsidRDefault="00170260" w:rsidP="00170260">
      <w:pPr>
        <w:spacing w:line="240" w:lineRule="auto"/>
        <w:rPr>
          <w:rFonts w:cs="Segoe UI"/>
        </w:rPr>
      </w:pPr>
      <w:r w:rsidRPr="00CF415E">
        <w:rPr>
          <w:rFonts w:cs="Segoe UI"/>
        </w:rPr>
        <w:t xml:space="preserve">Safeguarding training provided by an alternative employer or voluntary/charitable organisation is not accepted by the church - all </w:t>
      </w:r>
      <w:r w:rsidR="0047329A" w:rsidRPr="00CF415E">
        <w:rPr>
          <w:rFonts w:cs="Segoe UI"/>
        </w:rPr>
        <w:t>people</w:t>
      </w:r>
      <w:r w:rsidRPr="00CF415E">
        <w:rPr>
          <w:rFonts w:cs="Segoe UI"/>
        </w:rPr>
        <w:t xml:space="preserve"> working with vulnerable adults or children must complete the relevant church training modules relating to their role - as stated in the learning and development framework:</w:t>
      </w:r>
    </w:p>
    <w:p w14:paraId="64AB6CE4" w14:textId="2DCAD425" w:rsidR="00CC665C" w:rsidRPr="0038083F" w:rsidRDefault="00170260" w:rsidP="0038083F">
      <w:pPr>
        <w:spacing w:line="240" w:lineRule="auto"/>
        <w:rPr>
          <w:rFonts w:cs="Segoe UI"/>
          <w:i/>
          <w:iCs/>
        </w:rPr>
      </w:pPr>
      <w:r w:rsidRPr="00CF415E">
        <w:rPr>
          <w:rFonts w:cs="Segoe UI"/>
          <w:i/>
          <w:iCs/>
        </w:rPr>
        <w:t>No accreditation is given against the core safeguarding learning pathways for prior learning, including in other denominations (except for the Methodist Church Foundation and Advanced modules which are seen as equivalent to the Church of England Foundation and Leadership Pathways). This is due to Church core safeguarding learning pathways situating safeguarding practice within the unique context of the Church of England and providing participants with the opportunity to relate their learning to their faith or the faith context in which they are working.</w:t>
      </w:r>
    </w:p>
    <w:p w14:paraId="276DE086" w14:textId="7859A60E" w:rsidR="00CC665C" w:rsidRPr="00495BC5" w:rsidRDefault="00CC665C" w:rsidP="000568FE">
      <w:pPr>
        <w:pStyle w:val="Heading2"/>
        <w:rPr>
          <w:bCs w:val="0"/>
          <w:lang w:val="en-US"/>
        </w:rPr>
      </w:pPr>
      <w:r w:rsidRPr="00495BC5">
        <w:rPr>
          <w:bCs w:val="0"/>
          <w:lang w:val="en-US"/>
        </w:rPr>
        <w:t>Promotion of Learning and development pathways.</w:t>
      </w:r>
    </w:p>
    <w:p w14:paraId="35581256" w14:textId="77777777" w:rsidR="00CC665C" w:rsidRPr="00CF415E" w:rsidRDefault="00CC665C" w:rsidP="0006691F">
      <w:pPr>
        <w:pStyle w:val="Default"/>
        <w:jc w:val="both"/>
        <w:rPr>
          <w:rFonts w:ascii="Segoe UI" w:hAnsi="Segoe UI" w:cs="Segoe UI"/>
          <w:b/>
          <w:bCs/>
          <w:sz w:val="22"/>
          <w:szCs w:val="22"/>
          <w:lang w:val="en-US"/>
        </w:rPr>
      </w:pPr>
    </w:p>
    <w:p w14:paraId="1878E9F4" w14:textId="0B29B997" w:rsidR="00B3129D" w:rsidRPr="00CF415E" w:rsidRDefault="00F81E02" w:rsidP="0006691F">
      <w:pPr>
        <w:pStyle w:val="Default"/>
        <w:jc w:val="both"/>
        <w:rPr>
          <w:rFonts w:ascii="Segoe UI" w:hAnsi="Segoe UI" w:cs="Segoe UI"/>
          <w:sz w:val="22"/>
          <w:szCs w:val="22"/>
          <w:lang w:val="en-US"/>
        </w:rPr>
      </w:pPr>
      <w:r w:rsidRPr="00CF415E">
        <w:rPr>
          <w:rFonts w:ascii="Segoe UI" w:hAnsi="Segoe UI" w:cs="Segoe UI"/>
          <w:sz w:val="22"/>
          <w:szCs w:val="22"/>
          <w:lang w:val="en-US"/>
        </w:rPr>
        <w:t xml:space="preserve">Safeguarding </w:t>
      </w:r>
      <w:r w:rsidR="0038083F">
        <w:rPr>
          <w:rFonts w:ascii="Segoe UI" w:hAnsi="Segoe UI" w:cs="Segoe UI"/>
          <w:sz w:val="22"/>
          <w:szCs w:val="22"/>
          <w:lang w:val="en-US"/>
        </w:rPr>
        <w:t>l</w:t>
      </w:r>
      <w:r w:rsidRPr="00CF415E">
        <w:rPr>
          <w:rFonts w:ascii="Segoe UI" w:hAnsi="Segoe UI" w:cs="Segoe UI"/>
          <w:sz w:val="22"/>
          <w:szCs w:val="22"/>
          <w:lang w:val="en-US"/>
        </w:rPr>
        <w:t xml:space="preserve">earning and development </w:t>
      </w:r>
      <w:proofErr w:type="gramStart"/>
      <w:r w:rsidRPr="00CF415E">
        <w:rPr>
          <w:rFonts w:ascii="Segoe UI" w:hAnsi="Segoe UI" w:cs="Segoe UI"/>
          <w:sz w:val="22"/>
          <w:szCs w:val="22"/>
          <w:lang w:val="en-US"/>
        </w:rPr>
        <w:t>is</w:t>
      </w:r>
      <w:proofErr w:type="gramEnd"/>
      <w:r w:rsidRPr="00CF415E">
        <w:rPr>
          <w:rFonts w:ascii="Segoe UI" w:hAnsi="Segoe UI" w:cs="Segoe UI"/>
          <w:sz w:val="22"/>
          <w:szCs w:val="22"/>
          <w:lang w:val="en-US"/>
        </w:rPr>
        <w:t xml:space="preserve"> a key </w:t>
      </w:r>
      <w:r w:rsidR="00B3129D" w:rsidRPr="00CF415E">
        <w:rPr>
          <w:rFonts w:ascii="Segoe UI" w:hAnsi="Segoe UI" w:cs="Segoe UI"/>
          <w:sz w:val="22"/>
          <w:szCs w:val="22"/>
          <w:lang w:val="en-US"/>
        </w:rPr>
        <w:t>component</w:t>
      </w:r>
      <w:r w:rsidR="002B04DB" w:rsidRPr="00CF415E">
        <w:rPr>
          <w:rFonts w:ascii="Segoe UI" w:hAnsi="Segoe UI" w:cs="Segoe UI"/>
          <w:sz w:val="22"/>
          <w:szCs w:val="22"/>
          <w:lang w:val="en-US"/>
        </w:rPr>
        <w:t xml:space="preserve"> </w:t>
      </w:r>
      <w:r w:rsidR="00B3129D" w:rsidRPr="00CF415E">
        <w:rPr>
          <w:rFonts w:ascii="Segoe UI" w:hAnsi="Segoe UI" w:cs="Segoe UI"/>
          <w:sz w:val="22"/>
          <w:szCs w:val="22"/>
          <w:lang w:val="en-US"/>
        </w:rPr>
        <w:t>of</w:t>
      </w:r>
      <w:r w:rsidR="002B04DB" w:rsidRPr="00CF415E">
        <w:rPr>
          <w:rFonts w:ascii="Segoe UI" w:hAnsi="Segoe UI" w:cs="Segoe UI"/>
          <w:sz w:val="22"/>
          <w:szCs w:val="22"/>
          <w:lang w:val="en-US"/>
        </w:rPr>
        <w:t xml:space="preserve"> healthy </w:t>
      </w:r>
      <w:r w:rsidR="00B3129D" w:rsidRPr="00CF415E">
        <w:rPr>
          <w:rFonts w:ascii="Segoe UI" w:hAnsi="Segoe UI" w:cs="Segoe UI"/>
          <w:sz w:val="22"/>
          <w:szCs w:val="22"/>
          <w:lang w:val="en-US"/>
        </w:rPr>
        <w:t>safeguarding</w:t>
      </w:r>
      <w:r w:rsidR="002B04DB" w:rsidRPr="00CF415E">
        <w:rPr>
          <w:rFonts w:ascii="Segoe UI" w:hAnsi="Segoe UI" w:cs="Segoe UI"/>
          <w:sz w:val="22"/>
          <w:szCs w:val="22"/>
          <w:lang w:val="en-US"/>
        </w:rPr>
        <w:t xml:space="preserve"> culture </w:t>
      </w:r>
      <w:r w:rsidR="00B3129D" w:rsidRPr="00CF415E">
        <w:rPr>
          <w:rFonts w:ascii="Segoe UI" w:hAnsi="Segoe UI" w:cs="Segoe UI"/>
          <w:sz w:val="22"/>
          <w:szCs w:val="22"/>
          <w:lang w:val="en-US"/>
        </w:rPr>
        <w:t xml:space="preserve">and </w:t>
      </w:r>
      <w:r w:rsidR="00307787" w:rsidRPr="00CF415E">
        <w:rPr>
          <w:rFonts w:ascii="Segoe UI" w:hAnsi="Segoe UI" w:cs="Segoe UI"/>
          <w:sz w:val="22"/>
          <w:szCs w:val="22"/>
          <w:lang w:val="en-US"/>
        </w:rPr>
        <w:t xml:space="preserve">as </w:t>
      </w:r>
      <w:r w:rsidR="00B3129D" w:rsidRPr="00CF415E">
        <w:rPr>
          <w:rFonts w:ascii="Segoe UI" w:hAnsi="Segoe UI" w:cs="Segoe UI"/>
          <w:sz w:val="22"/>
          <w:szCs w:val="22"/>
          <w:lang w:val="en-US"/>
        </w:rPr>
        <w:t xml:space="preserve">such the </w:t>
      </w:r>
      <w:r w:rsidR="00307787" w:rsidRPr="00CF415E">
        <w:rPr>
          <w:rFonts w:ascii="Segoe UI" w:hAnsi="Segoe UI" w:cs="Segoe UI"/>
          <w:sz w:val="22"/>
          <w:szCs w:val="22"/>
          <w:lang w:val="en-US"/>
        </w:rPr>
        <w:t>D</w:t>
      </w:r>
      <w:r w:rsidR="00B3129D" w:rsidRPr="00CF415E">
        <w:rPr>
          <w:rFonts w:ascii="Segoe UI" w:hAnsi="Segoe UI" w:cs="Segoe UI"/>
          <w:sz w:val="22"/>
          <w:szCs w:val="22"/>
          <w:lang w:val="en-US"/>
        </w:rPr>
        <w:t>iocese</w:t>
      </w:r>
      <w:r w:rsidR="00307787" w:rsidRPr="00CF415E">
        <w:rPr>
          <w:rFonts w:ascii="Segoe UI" w:hAnsi="Segoe UI" w:cs="Segoe UI"/>
          <w:sz w:val="22"/>
          <w:szCs w:val="22"/>
          <w:lang w:val="en-US"/>
        </w:rPr>
        <w:t xml:space="preserve"> of Lichfield</w:t>
      </w:r>
      <w:r w:rsidR="00B3129D" w:rsidRPr="00CF415E">
        <w:rPr>
          <w:rFonts w:ascii="Segoe UI" w:hAnsi="Segoe UI" w:cs="Segoe UI"/>
          <w:sz w:val="22"/>
          <w:szCs w:val="22"/>
          <w:lang w:val="en-US"/>
        </w:rPr>
        <w:t xml:space="preserve"> aims to ensure that not only minimum </w:t>
      </w:r>
      <w:r w:rsidR="00307787" w:rsidRPr="00CF415E">
        <w:rPr>
          <w:rFonts w:ascii="Segoe UI" w:hAnsi="Segoe UI" w:cs="Segoe UI"/>
          <w:sz w:val="22"/>
          <w:szCs w:val="22"/>
          <w:lang w:val="en-US"/>
        </w:rPr>
        <w:t>requirements</w:t>
      </w:r>
      <w:r w:rsidR="00B3129D" w:rsidRPr="00CF415E">
        <w:rPr>
          <w:rFonts w:ascii="Segoe UI" w:hAnsi="Segoe UI" w:cs="Segoe UI"/>
          <w:sz w:val="22"/>
          <w:szCs w:val="22"/>
          <w:lang w:val="en-US"/>
        </w:rPr>
        <w:t xml:space="preserve"> are met but that safeguarding </w:t>
      </w:r>
      <w:r w:rsidR="00307787" w:rsidRPr="00CF415E">
        <w:rPr>
          <w:rFonts w:ascii="Segoe UI" w:hAnsi="Segoe UI" w:cs="Segoe UI"/>
          <w:sz w:val="22"/>
          <w:szCs w:val="22"/>
          <w:lang w:val="en-US"/>
        </w:rPr>
        <w:t>learning</w:t>
      </w:r>
      <w:r w:rsidR="00B3129D" w:rsidRPr="00CF415E">
        <w:rPr>
          <w:rFonts w:ascii="Segoe UI" w:hAnsi="Segoe UI" w:cs="Segoe UI"/>
          <w:sz w:val="22"/>
          <w:szCs w:val="22"/>
          <w:lang w:val="en-US"/>
        </w:rPr>
        <w:t xml:space="preserve"> and development is </w:t>
      </w:r>
      <w:r w:rsidR="00307787" w:rsidRPr="00CF415E">
        <w:rPr>
          <w:rFonts w:ascii="Segoe UI" w:hAnsi="Segoe UI" w:cs="Segoe UI"/>
          <w:sz w:val="22"/>
          <w:szCs w:val="22"/>
          <w:lang w:val="en-US"/>
        </w:rPr>
        <w:t>promoted</w:t>
      </w:r>
      <w:r w:rsidR="00B3129D" w:rsidRPr="00CF415E">
        <w:rPr>
          <w:rFonts w:ascii="Segoe UI" w:hAnsi="Segoe UI" w:cs="Segoe UI"/>
          <w:sz w:val="22"/>
          <w:szCs w:val="22"/>
          <w:lang w:val="en-US"/>
        </w:rPr>
        <w:t xml:space="preserve"> to all</w:t>
      </w:r>
      <w:r w:rsidR="00307787" w:rsidRPr="00CF415E">
        <w:rPr>
          <w:rFonts w:ascii="Segoe UI" w:hAnsi="Segoe UI" w:cs="Segoe UI"/>
          <w:sz w:val="22"/>
          <w:szCs w:val="22"/>
          <w:lang w:val="en-US"/>
        </w:rPr>
        <w:t xml:space="preserve"> across the diocese</w:t>
      </w:r>
      <w:r w:rsidR="00B3129D" w:rsidRPr="00CF415E">
        <w:rPr>
          <w:rFonts w:ascii="Segoe UI" w:hAnsi="Segoe UI" w:cs="Segoe UI"/>
          <w:sz w:val="22"/>
          <w:szCs w:val="22"/>
          <w:lang w:val="en-US"/>
        </w:rPr>
        <w:t>. The diocese will u</w:t>
      </w:r>
      <w:r w:rsidR="00307787" w:rsidRPr="00CF415E">
        <w:rPr>
          <w:rFonts w:ascii="Segoe UI" w:hAnsi="Segoe UI" w:cs="Segoe UI"/>
          <w:sz w:val="22"/>
          <w:szCs w:val="22"/>
          <w:lang w:val="en-US"/>
        </w:rPr>
        <w:t>s</w:t>
      </w:r>
      <w:r w:rsidR="00B3129D" w:rsidRPr="00CF415E">
        <w:rPr>
          <w:rFonts w:ascii="Segoe UI" w:hAnsi="Segoe UI" w:cs="Segoe UI"/>
          <w:sz w:val="22"/>
          <w:szCs w:val="22"/>
          <w:lang w:val="en-US"/>
        </w:rPr>
        <w:t xml:space="preserve">e a range </w:t>
      </w:r>
      <w:r w:rsidR="00307787" w:rsidRPr="00CF415E">
        <w:rPr>
          <w:rFonts w:ascii="Segoe UI" w:hAnsi="Segoe UI" w:cs="Segoe UI"/>
          <w:sz w:val="22"/>
          <w:szCs w:val="22"/>
          <w:lang w:val="en-US"/>
        </w:rPr>
        <w:t>of</w:t>
      </w:r>
      <w:r w:rsidR="00B3129D" w:rsidRPr="00CF415E">
        <w:rPr>
          <w:rFonts w:ascii="Segoe UI" w:hAnsi="Segoe UI" w:cs="Segoe UI"/>
          <w:sz w:val="22"/>
          <w:szCs w:val="22"/>
          <w:lang w:val="en-US"/>
        </w:rPr>
        <w:t xml:space="preserve"> </w:t>
      </w:r>
      <w:r w:rsidR="00307787" w:rsidRPr="00CF415E">
        <w:rPr>
          <w:rFonts w:ascii="Segoe UI" w:hAnsi="Segoe UI" w:cs="Segoe UI"/>
          <w:sz w:val="22"/>
          <w:szCs w:val="22"/>
          <w:lang w:val="en-US"/>
        </w:rPr>
        <w:t>strategies</w:t>
      </w:r>
      <w:r w:rsidR="00B3129D" w:rsidRPr="00CF415E">
        <w:rPr>
          <w:rFonts w:ascii="Segoe UI" w:hAnsi="Segoe UI" w:cs="Segoe UI"/>
          <w:sz w:val="22"/>
          <w:szCs w:val="22"/>
          <w:lang w:val="en-US"/>
        </w:rPr>
        <w:t xml:space="preserve"> </w:t>
      </w:r>
      <w:r w:rsidR="00307787" w:rsidRPr="00CF415E">
        <w:rPr>
          <w:rFonts w:ascii="Segoe UI" w:hAnsi="Segoe UI" w:cs="Segoe UI"/>
          <w:sz w:val="22"/>
          <w:szCs w:val="22"/>
          <w:lang w:val="en-US"/>
        </w:rPr>
        <w:t>to</w:t>
      </w:r>
      <w:r w:rsidR="00B3129D" w:rsidRPr="00CF415E">
        <w:rPr>
          <w:rFonts w:ascii="Segoe UI" w:hAnsi="Segoe UI" w:cs="Segoe UI"/>
          <w:sz w:val="22"/>
          <w:szCs w:val="22"/>
          <w:lang w:val="en-US"/>
        </w:rPr>
        <w:t xml:space="preserve"> achieve this goal including:</w:t>
      </w:r>
    </w:p>
    <w:p w14:paraId="50F8F806" w14:textId="77777777" w:rsidR="00B3129D" w:rsidRPr="00CF415E" w:rsidRDefault="00B3129D" w:rsidP="0006691F">
      <w:pPr>
        <w:pStyle w:val="Default"/>
        <w:jc w:val="both"/>
        <w:rPr>
          <w:rFonts w:ascii="Segoe UI" w:hAnsi="Segoe UI" w:cs="Segoe UI"/>
          <w:sz w:val="22"/>
          <w:szCs w:val="22"/>
          <w:lang w:val="en-US"/>
        </w:rPr>
      </w:pPr>
    </w:p>
    <w:p w14:paraId="62479EB2" w14:textId="62F0A232" w:rsidR="00B3129D" w:rsidRPr="00CF415E" w:rsidRDefault="00B3129D" w:rsidP="00307787">
      <w:pPr>
        <w:pStyle w:val="Default"/>
        <w:numPr>
          <w:ilvl w:val="0"/>
          <w:numId w:val="4"/>
        </w:numPr>
        <w:jc w:val="both"/>
        <w:rPr>
          <w:rFonts w:ascii="Segoe UI" w:hAnsi="Segoe UI" w:cs="Segoe UI"/>
          <w:sz w:val="22"/>
          <w:szCs w:val="22"/>
          <w:lang w:val="en-US"/>
        </w:rPr>
      </w:pPr>
      <w:r w:rsidRPr="00CF415E">
        <w:rPr>
          <w:rFonts w:ascii="Segoe UI" w:hAnsi="Segoe UI" w:cs="Segoe UI"/>
          <w:sz w:val="22"/>
          <w:szCs w:val="22"/>
          <w:lang w:val="en-US"/>
        </w:rPr>
        <w:t xml:space="preserve">The </w:t>
      </w:r>
      <w:r w:rsidR="000A2626" w:rsidRPr="00CF415E">
        <w:rPr>
          <w:rFonts w:ascii="Segoe UI" w:hAnsi="Segoe UI" w:cs="Segoe UI"/>
          <w:sz w:val="22"/>
          <w:szCs w:val="22"/>
          <w:lang w:val="en-US"/>
        </w:rPr>
        <w:t>S</w:t>
      </w:r>
      <w:r w:rsidRPr="00CF415E">
        <w:rPr>
          <w:rFonts w:ascii="Segoe UI" w:hAnsi="Segoe UI" w:cs="Segoe UI"/>
          <w:sz w:val="22"/>
          <w:szCs w:val="22"/>
          <w:lang w:val="en-US"/>
        </w:rPr>
        <w:t xml:space="preserve">afeguarding Training section of the website will be reviewed and updated regularly to ensure up </w:t>
      </w:r>
      <w:r w:rsidR="00307787" w:rsidRPr="00CF415E">
        <w:rPr>
          <w:rFonts w:ascii="Segoe UI" w:hAnsi="Segoe UI" w:cs="Segoe UI"/>
          <w:sz w:val="22"/>
          <w:szCs w:val="22"/>
          <w:lang w:val="en-US"/>
        </w:rPr>
        <w:t>to</w:t>
      </w:r>
      <w:r w:rsidRPr="00CF415E">
        <w:rPr>
          <w:rFonts w:ascii="Segoe UI" w:hAnsi="Segoe UI" w:cs="Segoe UI"/>
          <w:sz w:val="22"/>
          <w:szCs w:val="22"/>
          <w:lang w:val="en-US"/>
        </w:rPr>
        <w:t xml:space="preserve"> date information is </w:t>
      </w:r>
      <w:r w:rsidR="00307787" w:rsidRPr="00CF415E">
        <w:rPr>
          <w:rFonts w:ascii="Segoe UI" w:hAnsi="Segoe UI" w:cs="Segoe UI"/>
          <w:sz w:val="22"/>
          <w:szCs w:val="22"/>
          <w:lang w:val="en-US"/>
        </w:rPr>
        <w:t xml:space="preserve">provided </w:t>
      </w:r>
      <w:r w:rsidRPr="00CF415E">
        <w:rPr>
          <w:rFonts w:ascii="Segoe UI" w:hAnsi="Segoe UI" w:cs="Segoe UI"/>
          <w:sz w:val="22"/>
          <w:szCs w:val="22"/>
          <w:lang w:val="en-US"/>
        </w:rPr>
        <w:t xml:space="preserve">and </w:t>
      </w:r>
      <w:r w:rsidR="00307787" w:rsidRPr="00CF415E">
        <w:rPr>
          <w:rFonts w:ascii="Segoe UI" w:hAnsi="Segoe UI" w:cs="Segoe UI"/>
          <w:sz w:val="22"/>
          <w:szCs w:val="22"/>
          <w:lang w:val="en-US"/>
        </w:rPr>
        <w:t>training</w:t>
      </w:r>
      <w:r w:rsidRPr="00CF415E">
        <w:rPr>
          <w:rFonts w:ascii="Segoe UI" w:hAnsi="Segoe UI" w:cs="Segoe UI"/>
          <w:sz w:val="22"/>
          <w:szCs w:val="22"/>
          <w:lang w:val="en-US"/>
        </w:rPr>
        <w:t xml:space="preserve"> is easy and </w:t>
      </w:r>
      <w:r w:rsidR="00307787" w:rsidRPr="00CF415E">
        <w:rPr>
          <w:rFonts w:ascii="Segoe UI" w:hAnsi="Segoe UI" w:cs="Segoe UI"/>
          <w:sz w:val="22"/>
          <w:szCs w:val="22"/>
          <w:lang w:val="en-US"/>
        </w:rPr>
        <w:t>accessible</w:t>
      </w:r>
      <w:r w:rsidRPr="00CF415E">
        <w:rPr>
          <w:rFonts w:ascii="Segoe UI" w:hAnsi="Segoe UI" w:cs="Segoe UI"/>
          <w:sz w:val="22"/>
          <w:szCs w:val="22"/>
          <w:lang w:val="en-US"/>
        </w:rPr>
        <w:t xml:space="preserve"> </w:t>
      </w:r>
      <w:r w:rsidR="00307787" w:rsidRPr="00CF415E">
        <w:rPr>
          <w:rFonts w:ascii="Segoe UI" w:hAnsi="Segoe UI" w:cs="Segoe UI"/>
          <w:sz w:val="22"/>
          <w:szCs w:val="22"/>
          <w:lang w:val="en-US"/>
        </w:rPr>
        <w:t>t</w:t>
      </w:r>
      <w:r w:rsidRPr="00CF415E">
        <w:rPr>
          <w:rFonts w:ascii="Segoe UI" w:hAnsi="Segoe UI" w:cs="Segoe UI"/>
          <w:sz w:val="22"/>
          <w:szCs w:val="22"/>
          <w:lang w:val="en-US"/>
        </w:rPr>
        <w:t>o all.</w:t>
      </w:r>
    </w:p>
    <w:p w14:paraId="64BD3C86" w14:textId="630A8EDD" w:rsidR="00B87F5F" w:rsidRPr="00CF415E" w:rsidRDefault="00B87F5F" w:rsidP="00307787">
      <w:pPr>
        <w:pStyle w:val="Default"/>
        <w:numPr>
          <w:ilvl w:val="0"/>
          <w:numId w:val="4"/>
        </w:numPr>
        <w:jc w:val="both"/>
        <w:rPr>
          <w:rFonts w:ascii="Segoe UI" w:hAnsi="Segoe UI" w:cs="Segoe UI"/>
          <w:sz w:val="22"/>
          <w:szCs w:val="22"/>
          <w:lang w:val="en-US"/>
        </w:rPr>
      </w:pPr>
      <w:r w:rsidRPr="00CF415E">
        <w:rPr>
          <w:rFonts w:ascii="Segoe UI" w:hAnsi="Segoe UI" w:cs="Segoe UI"/>
          <w:sz w:val="22"/>
          <w:szCs w:val="22"/>
          <w:lang w:val="en-US"/>
        </w:rPr>
        <w:t xml:space="preserve">Basic information in relation to </w:t>
      </w:r>
      <w:r w:rsidR="00307787" w:rsidRPr="00CF415E">
        <w:rPr>
          <w:rFonts w:ascii="Segoe UI" w:hAnsi="Segoe UI" w:cs="Segoe UI"/>
          <w:sz w:val="22"/>
          <w:szCs w:val="22"/>
          <w:lang w:val="en-US"/>
        </w:rPr>
        <w:t xml:space="preserve">Safeguarding training will be included in the </w:t>
      </w:r>
      <w:r w:rsidR="0047329A" w:rsidRPr="00CF415E">
        <w:rPr>
          <w:rFonts w:ascii="Segoe UI" w:hAnsi="Segoe UI" w:cs="Segoe UI"/>
          <w:sz w:val="22"/>
          <w:szCs w:val="22"/>
          <w:lang w:val="en-US"/>
        </w:rPr>
        <w:t>Diocesan</w:t>
      </w:r>
      <w:r w:rsidR="00307787" w:rsidRPr="00CF415E">
        <w:rPr>
          <w:rFonts w:ascii="Segoe UI" w:hAnsi="Segoe UI" w:cs="Segoe UI"/>
          <w:sz w:val="22"/>
          <w:szCs w:val="22"/>
          <w:lang w:val="en-US"/>
        </w:rPr>
        <w:t xml:space="preserve"> d</w:t>
      </w:r>
      <w:r w:rsidRPr="00CF415E">
        <w:rPr>
          <w:rFonts w:ascii="Segoe UI" w:hAnsi="Segoe UI" w:cs="Segoe UI"/>
          <w:sz w:val="22"/>
          <w:szCs w:val="22"/>
          <w:lang w:val="en-US"/>
        </w:rPr>
        <w:t>igital training brochure</w:t>
      </w:r>
    </w:p>
    <w:p w14:paraId="28EA51E5" w14:textId="09DF0223" w:rsidR="00307787" w:rsidRPr="00CF415E" w:rsidRDefault="00307787" w:rsidP="00307787">
      <w:pPr>
        <w:pStyle w:val="Default"/>
        <w:numPr>
          <w:ilvl w:val="0"/>
          <w:numId w:val="4"/>
        </w:numPr>
        <w:jc w:val="both"/>
        <w:rPr>
          <w:rFonts w:ascii="Segoe UI" w:hAnsi="Segoe UI" w:cs="Segoe UI"/>
          <w:sz w:val="22"/>
          <w:szCs w:val="22"/>
          <w:lang w:val="en-US"/>
        </w:rPr>
      </w:pPr>
      <w:r w:rsidRPr="00CF415E">
        <w:rPr>
          <w:rFonts w:ascii="Segoe UI" w:hAnsi="Segoe UI" w:cs="Segoe UI"/>
          <w:sz w:val="22"/>
          <w:szCs w:val="22"/>
          <w:lang w:val="en-US"/>
        </w:rPr>
        <w:t xml:space="preserve">Information pertaining to safeguarding </w:t>
      </w:r>
      <w:r w:rsidR="000A2626" w:rsidRPr="00CF415E">
        <w:rPr>
          <w:rFonts w:ascii="Segoe UI" w:hAnsi="Segoe UI" w:cs="Segoe UI"/>
          <w:sz w:val="22"/>
          <w:szCs w:val="22"/>
          <w:lang w:val="en-US"/>
        </w:rPr>
        <w:t>training</w:t>
      </w:r>
      <w:r w:rsidRPr="00CF415E">
        <w:rPr>
          <w:rFonts w:ascii="Segoe UI" w:hAnsi="Segoe UI" w:cs="Segoe UI"/>
          <w:sz w:val="22"/>
          <w:szCs w:val="22"/>
          <w:lang w:val="en-US"/>
        </w:rPr>
        <w:t xml:space="preserve"> will be </w:t>
      </w:r>
      <w:r w:rsidR="000A2626" w:rsidRPr="00CF415E">
        <w:rPr>
          <w:rFonts w:ascii="Segoe UI" w:hAnsi="Segoe UI" w:cs="Segoe UI"/>
          <w:sz w:val="22"/>
          <w:szCs w:val="22"/>
          <w:lang w:val="en-US"/>
        </w:rPr>
        <w:t>included in the Diocesan Bulletin (at least annually)</w:t>
      </w:r>
    </w:p>
    <w:p w14:paraId="76CE1DF2" w14:textId="012D98C2" w:rsidR="000A2626" w:rsidRPr="00CF415E" w:rsidRDefault="000A2626" w:rsidP="00307787">
      <w:pPr>
        <w:pStyle w:val="Default"/>
        <w:numPr>
          <w:ilvl w:val="0"/>
          <w:numId w:val="4"/>
        </w:numPr>
        <w:jc w:val="both"/>
        <w:rPr>
          <w:rFonts w:ascii="Segoe UI" w:hAnsi="Segoe UI" w:cs="Segoe UI"/>
          <w:sz w:val="22"/>
          <w:szCs w:val="22"/>
          <w:lang w:val="en-US"/>
        </w:rPr>
      </w:pPr>
      <w:r w:rsidRPr="00CF415E">
        <w:rPr>
          <w:rFonts w:ascii="Segoe UI" w:hAnsi="Segoe UI" w:cs="Segoe UI"/>
          <w:sz w:val="22"/>
          <w:szCs w:val="22"/>
          <w:lang w:val="en-US"/>
        </w:rPr>
        <w:t xml:space="preserve">PSO’s will be encouraged to promote </w:t>
      </w:r>
      <w:r w:rsidR="00F62FC4" w:rsidRPr="00CF415E">
        <w:rPr>
          <w:rFonts w:ascii="Segoe UI" w:hAnsi="Segoe UI" w:cs="Segoe UI"/>
          <w:sz w:val="22"/>
          <w:szCs w:val="22"/>
          <w:lang w:val="en-US"/>
        </w:rPr>
        <w:t xml:space="preserve">and advertise basic training to all in their </w:t>
      </w:r>
      <w:r w:rsidR="00CC5A3D" w:rsidRPr="00CF415E">
        <w:rPr>
          <w:rFonts w:ascii="Segoe UI" w:hAnsi="Segoe UI" w:cs="Segoe UI"/>
          <w:sz w:val="22"/>
          <w:szCs w:val="22"/>
          <w:lang w:val="en-US"/>
        </w:rPr>
        <w:t>parishes</w:t>
      </w:r>
    </w:p>
    <w:p w14:paraId="3876409F" w14:textId="2158898C" w:rsidR="00BD3F79" w:rsidRPr="00CF415E" w:rsidRDefault="00033278" w:rsidP="00307787">
      <w:pPr>
        <w:pStyle w:val="Default"/>
        <w:numPr>
          <w:ilvl w:val="0"/>
          <w:numId w:val="4"/>
        </w:numPr>
        <w:jc w:val="both"/>
        <w:rPr>
          <w:rFonts w:ascii="Segoe UI" w:hAnsi="Segoe UI" w:cs="Segoe UI"/>
          <w:sz w:val="22"/>
          <w:szCs w:val="22"/>
          <w:lang w:val="en-US"/>
        </w:rPr>
      </w:pPr>
      <w:r w:rsidRPr="00CF415E">
        <w:rPr>
          <w:rFonts w:ascii="Segoe UI" w:hAnsi="Segoe UI" w:cs="Segoe UI"/>
          <w:sz w:val="22"/>
          <w:szCs w:val="22"/>
          <w:lang w:val="en-US"/>
        </w:rPr>
        <w:t xml:space="preserve">Use of the Parish Safeguarding Dashboard which is being rolled out across the diocese in 2024/2025 </w:t>
      </w:r>
      <w:r w:rsidR="00BD3F79" w:rsidRPr="00CF415E">
        <w:rPr>
          <w:rFonts w:ascii="Segoe UI" w:hAnsi="Segoe UI" w:cs="Segoe UI"/>
          <w:sz w:val="22"/>
          <w:szCs w:val="22"/>
          <w:lang w:val="en-US"/>
        </w:rPr>
        <w:t xml:space="preserve">to help parishes locally identify where their training needs are and where there is non-compliance. </w:t>
      </w:r>
    </w:p>
    <w:p w14:paraId="0D12CA0B" w14:textId="65EDE49B" w:rsidR="00307787" w:rsidRPr="00496146" w:rsidRDefault="00496146" w:rsidP="006203CA">
      <w:pPr>
        <w:pStyle w:val="Default"/>
        <w:numPr>
          <w:ilvl w:val="0"/>
          <w:numId w:val="4"/>
        </w:numPr>
        <w:jc w:val="both"/>
        <w:rPr>
          <w:rFonts w:ascii="Segoe UI" w:hAnsi="Segoe UI" w:cs="Segoe UI"/>
          <w:b/>
          <w:bCs/>
          <w:sz w:val="22"/>
          <w:szCs w:val="22"/>
          <w:lang w:val="en-US"/>
        </w:rPr>
      </w:pPr>
      <w:r w:rsidRPr="00496146">
        <w:rPr>
          <w:rFonts w:ascii="Segoe UI" w:hAnsi="Segoe UI" w:cs="Segoe UI"/>
          <w:sz w:val="22"/>
          <w:szCs w:val="22"/>
          <w:lang w:val="en-US"/>
        </w:rPr>
        <w:lastRenderedPageBreak/>
        <w:t xml:space="preserve">The diocese will consider in 2025 </w:t>
      </w:r>
      <w:r w:rsidR="00A41EDA" w:rsidRPr="00496146">
        <w:rPr>
          <w:rFonts w:ascii="Segoe UI" w:hAnsi="Segoe UI" w:cs="Segoe UI"/>
          <w:sz w:val="22"/>
          <w:szCs w:val="22"/>
          <w:lang w:val="en-US"/>
        </w:rPr>
        <w:t xml:space="preserve">Completion of an annual parish </w:t>
      </w:r>
      <w:r w:rsidR="002133C3" w:rsidRPr="00496146">
        <w:rPr>
          <w:rFonts w:ascii="Segoe UI" w:hAnsi="Segoe UI" w:cs="Segoe UI"/>
          <w:sz w:val="22"/>
          <w:szCs w:val="22"/>
          <w:lang w:val="en-US"/>
        </w:rPr>
        <w:t>safeguarding</w:t>
      </w:r>
      <w:r w:rsidR="00A41EDA" w:rsidRPr="00496146">
        <w:rPr>
          <w:rFonts w:ascii="Segoe UI" w:hAnsi="Segoe UI" w:cs="Segoe UI"/>
          <w:sz w:val="22"/>
          <w:szCs w:val="22"/>
          <w:lang w:val="en-US"/>
        </w:rPr>
        <w:t xml:space="preserve"> training needs </w:t>
      </w:r>
      <w:r w:rsidR="002133C3" w:rsidRPr="00496146">
        <w:rPr>
          <w:rFonts w:ascii="Segoe UI" w:hAnsi="Segoe UI" w:cs="Segoe UI"/>
          <w:sz w:val="22"/>
          <w:szCs w:val="22"/>
          <w:lang w:val="en-US"/>
        </w:rPr>
        <w:t>analysis</w:t>
      </w:r>
      <w:r w:rsidR="00A41EDA" w:rsidRPr="00496146">
        <w:rPr>
          <w:rFonts w:ascii="Segoe UI" w:hAnsi="Segoe UI" w:cs="Segoe UI"/>
          <w:sz w:val="22"/>
          <w:szCs w:val="22"/>
          <w:lang w:val="en-US"/>
        </w:rPr>
        <w:t xml:space="preserve"> </w:t>
      </w:r>
      <w:r w:rsidR="008F46FA" w:rsidRPr="00496146">
        <w:rPr>
          <w:rFonts w:ascii="Segoe UI" w:hAnsi="Segoe UI" w:cs="Segoe UI"/>
          <w:sz w:val="22"/>
          <w:szCs w:val="22"/>
          <w:lang w:val="en-US"/>
        </w:rPr>
        <w:t>to inform th</w:t>
      </w:r>
      <w:r w:rsidRPr="00496146">
        <w:rPr>
          <w:rFonts w:ascii="Segoe UI" w:hAnsi="Segoe UI" w:cs="Segoe UI"/>
          <w:sz w:val="22"/>
          <w:szCs w:val="22"/>
          <w:lang w:val="en-US"/>
        </w:rPr>
        <w:t xml:space="preserve">e next </w:t>
      </w:r>
      <w:r w:rsidR="008F46FA" w:rsidRPr="00496146">
        <w:rPr>
          <w:rFonts w:ascii="Segoe UI" w:hAnsi="Segoe UI" w:cs="Segoe UI"/>
          <w:sz w:val="22"/>
          <w:szCs w:val="22"/>
          <w:lang w:val="en-US"/>
        </w:rPr>
        <w:t>strategy and establish resources that may be required</w:t>
      </w:r>
      <w:r>
        <w:rPr>
          <w:rFonts w:ascii="Segoe UI" w:hAnsi="Segoe UI" w:cs="Segoe UI"/>
          <w:sz w:val="22"/>
          <w:szCs w:val="22"/>
          <w:lang w:val="en-US"/>
        </w:rPr>
        <w:t>.</w:t>
      </w:r>
    </w:p>
    <w:p w14:paraId="7B314C86" w14:textId="77777777" w:rsidR="00E81A9F" w:rsidRPr="00CF415E" w:rsidRDefault="00E81A9F" w:rsidP="006034E3">
      <w:pPr>
        <w:pStyle w:val="Default"/>
        <w:rPr>
          <w:rFonts w:ascii="Segoe UI" w:hAnsi="Segoe UI" w:cs="Segoe UI"/>
          <w:color w:val="auto"/>
          <w:sz w:val="22"/>
          <w:szCs w:val="22"/>
        </w:rPr>
      </w:pPr>
    </w:p>
    <w:p w14:paraId="6E22FDE3" w14:textId="47E0182D" w:rsidR="004A4563" w:rsidRPr="00495BC5" w:rsidRDefault="0006691F" w:rsidP="000568FE">
      <w:pPr>
        <w:pStyle w:val="Heading2"/>
      </w:pPr>
      <w:r w:rsidRPr="00495BC5">
        <w:t xml:space="preserve">Recording, </w:t>
      </w:r>
      <w:r w:rsidR="00E81A9F" w:rsidRPr="00495BC5">
        <w:t xml:space="preserve">Evaluation and </w:t>
      </w:r>
      <w:r w:rsidRPr="00495BC5">
        <w:t>R</w:t>
      </w:r>
      <w:r w:rsidR="00E81A9F" w:rsidRPr="00495BC5">
        <w:t>eview</w:t>
      </w:r>
    </w:p>
    <w:p w14:paraId="56EEE69C" w14:textId="77777777" w:rsidR="008538CE" w:rsidRPr="00CF415E" w:rsidRDefault="00976A00" w:rsidP="00E81A9F">
      <w:pPr>
        <w:pStyle w:val="Default"/>
        <w:jc w:val="both"/>
        <w:rPr>
          <w:rFonts w:ascii="Segoe UI" w:hAnsi="Segoe UI" w:cs="Segoe UI"/>
          <w:sz w:val="22"/>
          <w:szCs w:val="22"/>
        </w:rPr>
      </w:pPr>
      <w:r w:rsidRPr="00CF415E">
        <w:rPr>
          <w:rFonts w:ascii="Segoe UI" w:hAnsi="Segoe UI" w:cs="Segoe UI"/>
          <w:sz w:val="22"/>
          <w:szCs w:val="22"/>
        </w:rPr>
        <w:t xml:space="preserve">For leadership, PTO and </w:t>
      </w:r>
      <w:r w:rsidR="00240D07" w:rsidRPr="00CF415E">
        <w:rPr>
          <w:rFonts w:ascii="Segoe UI" w:hAnsi="Segoe UI" w:cs="Segoe UI"/>
          <w:sz w:val="22"/>
          <w:szCs w:val="22"/>
        </w:rPr>
        <w:t>PSO induction a</w:t>
      </w:r>
      <w:r w:rsidR="00E81A9F" w:rsidRPr="00CF415E">
        <w:rPr>
          <w:rFonts w:ascii="Segoe UI" w:hAnsi="Segoe UI" w:cs="Segoe UI"/>
          <w:sz w:val="22"/>
          <w:szCs w:val="22"/>
        </w:rPr>
        <w:t xml:space="preserve"> record of </w:t>
      </w:r>
      <w:r w:rsidR="008538CE" w:rsidRPr="00CF415E">
        <w:rPr>
          <w:rFonts w:ascii="Segoe UI" w:hAnsi="Segoe UI" w:cs="Segoe UI"/>
          <w:sz w:val="22"/>
          <w:szCs w:val="22"/>
        </w:rPr>
        <w:t>completion of these pathways</w:t>
      </w:r>
      <w:r w:rsidR="00E81A9F" w:rsidRPr="00CF415E">
        <w:rPr>
          <w:rFonts w:ascii="Segoe UI" w:hAnsi="Segoe UI" w:cs="Segoe UI"/>
          <w:sz w:val="22"/>
          <w:szCs w:val="22"/>
        </w:rPr>
        <w:t xml:space="preserve"> will be kept by the Diocesan Safeguarding </w:t>
      </w:r>
      <w:r w:rsidR="0006691F" w:rsidRPr="00CF415E">
        <w:rPr>
          <w:rFonts w:ascii="Segoe UI" w:hAnsi="Segoe UI" w:cs="Segoe UI"/>
          <w:sz w:val="22"/>
          <w:szCs w:val="22"/>
        </w:rPr>
        <w:t>Team and</w:t>
      </w:r>
      <w:r w:rsidR="00E81A9F" w:rsidRPr="00CF415E">
        <w:rPr>
          <w:rFonts w:ascii="Segoe UI" w:hAnsi="Segoe UI" w:cs="Segoe UI"/>
          <w:sz w:val="22"/>
          <w:szCs w:val="22"/>
        </w:rPr>
        <w:t xml:space="preserve"> recorded on the Diocesan Contact </w:t>
      </w:r>
      <w:r w:rsidR="0006691F" w:rsidRPr="00CF415E">
        <w:rPr>
          <w:rFonts w:ascii="Segoe UI" w:hAnsi="Segoe UI" w:cs="Segoe UI"/>
          <w:sz w:val="22"/>
          <w:szCs w:val="22"/>
        </w:rPr>
        <w:t>M</w:t>
      </w:r>
      <w:r w:rsidR="00E81A9F" w:rsidRPr="00CF415E">
        <w:rPr>
          <w:rFonts w:ascii="Segoe UI" w:hAnsi="Segoe UI" w:cs="Segoe UI"/>
          <w:sz w:val="22"/>
          <w:szCs w:val="22"/>
        </w:rPr>
        <w:t xml:space="preserve">anagement </w:t>
      </w:r>
      <w:r w:rsidR="0006691F" w:rsidRPr="00CF415E">
        <w:rPr>
          <w:rFonts w:ascii="Segoe UI" w:hAnsi="Segoe UI" w:cs="Segoe UI"/>
          <w:sz w:val="22"/>
          <w:szCs w:val="22"/>
        </w:rPr>
        <w:t>S</w:t>
      </w:r>
      <w:r w:rsidR="00E81A9F" w:rsidRPr="00CF415E">
        <w:rPr>
          <w:rFonts w:ascii="Segoe UI" w:hAnsi="Segoe UI" w:cs="Segoe UI"/>
          <w:sz w:val="22"/>
          <w:szCs w:val="22"/>
        </w:rPr>
        <w:t>ystem</w:t>
      </w:r>
      <w:r w:rsidR="008538CE" w:rsidRPr="00CF415E">
        <w:rPr>
          <w:rFonts w:ascii="Segoe UI" w:hAnsi="Segoe UI" w:cs="Segoe UI"/>
          <w:sz w:val="22"/>
          <w:szCs w:val="22"/>
        </w:rPr>
        <w:t xml:space="preserve"> (once all requirements of the course are completed)</w:t>
      </w:r>
      <w:r w:rsidR="00E81A9F" w:rsidRPr="00CF415E">
        <w:rPr>
          <w:rFonts w:ascii="Segoe UI" w:hAnsi="Segoe UI" w:cs="Segoe UI"/>
          <w:sz w:val="22"/>
          <w:szCs w:val="22"/>
        </w:rPr>
        <w:t>. In addition, for Clergy, attendance</w:t>
      </w:r>
      <w:r w:rsidR="0006691F" w:rsidRPr="00CF415E">
        <w:rPr>
          <w:rFonts w:ascii="Segoe UI" w:hAnsi="Segoe UI" w:cs="Segoe UI"/>
          <w:sz w:val="22"/>
          <w:szCs w:val="22"/>
        </w:rPr>
        <w:t xml:space="preserve">/completion of the </w:t>
      </w:r>
      <w:r w:rsidR="00FF0F63" w:rsidRPr="00CF415E">
        <w:rPr>
          <w:rFonts w:ascii="Segoe UI" w:hAnsi="Segoe UI" w:cs="Segoe UI"/>
          <w:sz w:val="22"/>
          <w:szCs w:val="22"/>
        </w:rPr>
        <w:t>L</w:t>
      </w:r>
      <w:r w:rsidR="0006691F" w:rsidRPr="00CF415E">
        <w:rPr>
          <w:rFonts w:ascii="Segoe UI" w:hAnsi="Segoe UI" w:cs="Segoe UI"/>
          <w:sz w:val="22"/>
          <w:szCs w:val="22"/>
        </w:rPr>
        <w:t>eadership/PTO pathway</w:t>
      </w:r>
      <w:r w:rsidR="00E81A9F" w:rsidRPr="00CF415E">
        <w:rPr>
          <w:rFonts w:ascii="Segoe UI" w:hAnsi="Segoe UI" w:cs="Segoe UI"/>
          <w:sz w:val="22"/>
          <w:szCs w:val="22"/>
        </w:rPr>
        <w:t xml:space="preserve"> will be reported to the Bishop of Lichfield’s office and recorded on their </w:t>
      </w:r>
      <w:r w:rsidR="004A4563" w:rsidRPr="00CF415E">
        <w:rPr>
          <w:rFonts w:ascii="Segoe UI" w:hAnsi="Segoe UI" w:cs="Segoe UI"/>
          <w:sz w:val="22"/>
          <w:szCs w:val="22"/>
        </w:rPr>
        <w:t>‘</w:t>
      </w:r>
      <w:r w:rsidR="00E81A9F" w:rsidRPr="00CF415E">
        <w:rPr>
          <w:rFonts w:ascii="Segoe UI" w:hAnsi="Segoe UI" w:cs="Segoe UI"/>
          <w:sz w:val="22"/>
          <w:szCs w:val="22"/>
        </w:rPr>
        <w:t>blue</w:t>
      </w:r>
      <w:r w:rsidR="004A4563" w:rsidRPr="00CF415E">
        <w:rPr>
          <w:rFonts w:ascii="Segoe UI" w:hAnsi="Segoe UI" w:cs="Segoe UI"/>
          <w:sz w:val="22"/>
          <w:szCs w:val="22"/>
        </w:rPr>
        <w:t>’</w:t>
      </w:r>
      <w:r w:rsidR="00E81A9F" w:rsidRPr="00CF415E">
        <w:rPr>
          <w:rFonts w:ascii="Segoe UI" w:hAnsi="Segoe UI" w:cs="Segoe UI"/>
          <w:sz w:val="22"/>
          <w:szCs w:val="22"/>
        </w:rPr>
        <w:t xml:space="preserve"> personnel file. </w:t>
      </w:r>
    </w:p>
    <w:p w14:paraId="15348505" w14:textId="77777777" w:rsidR="008538CE" w:rsidRPr="00CF415E" w:rsidRDefault="008538CE" w:rsidP="00E81A9F">
      <w:pPr>
        <w:pStyle w:val="Default"/>
        <w:jc w:val="both"/>
        <w:rPr>
          <w:rFonts w:ascii="Segoe UI" w:hAnsi="Segoe UI" w:cs="Segoe UI"/>
          <w:sz w:val="22"/>
          <w:szCs w:val="22"/>
        </w:rPr>
      </w:pPr>
    </w:p>
    <w:p w14:paraId="7B09327E" w14:textId="2A25AE21" w:rsidR="00E81A9F" w:rsidRPr="00CF415E" w:rsidRDefault="00240D07" w:rsidP="00E81A9F">
      <w:pPr>
        <w:pStyle w:val="Default"/>
        <w:jc w:val="both"/>
        <w:rPr>
          <w:rFonts w:ascii="Segoe UI" w:hAnsi="Segoe UI" w:cs="Segoe UI"/>
          <w:sz w:val="22"/>
          <w:szCs w:val="22"/>
        </w:rPr>
      </w:pPr>
      <w:r w:rsidRPr="00CF415E">
        <w:rPr>
          <w:rFonts w:ascii="Segoe UI" w:hAnsi="Segoe UI" w:cs="Segoe UI"/>
          <w:sz w:val="22"/>
          <w:szCs w:val="22"/>
        </w:rPr>
        <w:t xml:space="preserve">For </w:t>
      </w:r>
      <w:r w:rsidR="00A1061A" w:rsidRPr="00CF415E">
        <w:rPr>
          <w:rFonts w:ascii="Segoe UI" w:hAnsi="Segoe UI" w:cs="Segoe UI"/>
          <w:sz w:val="22"/>
          <w:szCs w:val="22"/>
        </w:rPr>
        <w:t xml:space="preserve">modules </w:t>
      </w:r>
      <w:r w:rsidRPr="00CF415E">
        <w:rPr>
          <w:rFonts w:ascii="Segoe UI" w:hAnsi="Segoe UI" w:cs="Segoe UI"/>
          <w:sz w:val="22"/>
          <w:szCs w:val="22"/>
        </w:rPr>
        <w:t>completed through the online portal records will be kept on</w:t>
      </w:r>
      <w:r w:rsidR="00A1061A" w:rsidRPr="00CF415E">
        <w:rPr>
          <w:rFonts w:ascii="Segoe UI" w:hAnsi="Segoe UI" w:cs="Segoe UI"/>
          <w:sz w:val="22"/>
          <w:szCs w:val="22"/>
        </w:rPr>
        <w:t xml:space="preserve"> </w:t>
      </w:r>
      <w:r w:rsidRPr="00CF415E">
        <w:rPr>
          <w:rFonts w:ascii="Segoe UI" w:hAnsi="Segoe UI" w:cs="Segoe UI"/>
          <w:sz w:val="22"/>
          <w:szCs w:val="22"/>
        </w:rPr>
        <w:t>the</w:t>
      </w:r>
      <w:r w:rsidR="00A1061A" w:rsidRPr="00CF415E">
        <w:rPr>
          <w:rFonts w:ascii="Segoe UI" w:hAnsi="Segoe UI" w:cs="Segoe UI"/>
          <w:sz w:val="22"/>
          <w:szCs w:val="22"/>
        </w:rPr>
        <w:t xml:space="preserve"> </w:t>
      </w:r>
      <w:r w:rsidRPr="00CF415E">
        <w:rPr>
          <w:rFonts w:ascii="Segoe UI" w:hAnsi="Segoe UI" w:cs="Segoe UI"/>
          <w:sz w:val="22"/>
          <w:szCs w:val="22"/>
        </w:rPr>
        <w:t>po</w:t>
      </w:r>
      <w:r w:rsidR="00A1061A" w:rsidRPr="00CF415E">
        <w:rPr>
          <w:rFonts w:ascii="Segoe UI" w:hAnsi="Segoe UI" w:cs="Segoe UI"/>
          <w:sz w:val="22"/>
          <w:szCs w:val="22"/>
        </w:rPr>
        <w:t>r</w:t>
      </w:r>
      <w:r w:rsidRPr="00CF415E">
        <w:rPr>
          <w:rFonts w:ascii="Segoe UI" w:hAnsi="Segoe UI" w:cs="Segoe UI"/>
          <w:sz w:val="22"/>
          <w:szCs w:val="22"/>
        </w:rPr>
        <w:t xml:space="preserve">tal and individuals will be able to </w:t>
      </w:r>
      <w:r w:rsidR="00976F01" w:rsidRPr="00CF415E">
        <w:rPr>
          <w:rFonts w:ascii="Segoe UI" w:hAnsi="Segoe UI" w:cs="Segoe UI"/>
          <w:sz w:val="22"/>
          <w:szCs w:val="22"/>
        </w:rPr>
        <w:t xml:space="preserve">save </w:t>
      </w:r>
      <w:r w:rsidRPr="00CF415E">
        <w:rPr>
          <w:rFonts w:ascii="Segoe UI" w:hAnsi="Segoe UI" w:cs="Segoe UI"/>
          <w:sz w:val="22"/>
          <w:szCs w:val="22"/>
        </w:rPr>
        <w:t xml:space="preserve">a certificate as evidence. </w:t>
      </w:r>
      <w:r w:rsidR="00A1061A" w:rsidRPr="00CF415E">
        <w:rPr>
          <w:rFonts w:ascii="Segoe UI" w:hAnsi="Segoe UI" w:cs="Segoe UI"/>
          <w:sz w:val="22"/>
          <w:szCs w:val="22"/>
        </w:rPr>
        <w:t xml:space="preserve">Records of completion of basic and foundation modules completed face to face should be kept by the parish. </w:t>
      </w:r>
    </w:p>
    <w:p w14:paraId="4A32A5D1" w14:textId="77777777" w:rsidR="0006691F" w:rsidRPr="00CF415E" w:rsidRDefault="0006691F" w:rsidP="00E81A9F">
      <w:pPr>
        <w:pStyle w:val="Default"/>
        <w:jc w:val="both"/>
        <w:rPr>
          <w:rFonts w:ascii="Segoe UI" w:hAnsi="Segoe UI" w:cs="Segoe UI"/>
          <w:sz w:val="22"/>
          <w:szCs w:val="22"/>
          <w:lang w:val="en-US"/>
        </w:rPr>
      </w:pPr>
    </w:p>
    <w:p w14:paraId="32028EF5" w14:textId="405A7C38" w:rsidR="004A4563" w:rsidRPr="00CF415E" w:rsidRDefault="0006691F" w:rsidP="00E81A9F">
      <w:pPr>
        <w:pStyle w:val="Default"/>
        <w:jc w:val="both"/>
        <w:rPr>
          <w:rFonts w:ascii="Segoe UI" w:hAnsi="Segoe UI" w:cs="Segoe UI"/>
          <w:sz w:val="22"/>
          <w:szCs w:val="22"/>
          <w:lang w:val="en-US"/>
        </w:rPr>
      </w:pPr>
      <w:r w:rsidRPr="00CF415E">
        <w:rPr>
          <w:rFonts w:ascii="Segoe UI" w:hAnsi="Segoe UI" w:cs="Segoe UI"/>
          <w:sz w:val="22"/>
          <w:szCs w:val="22"/>
          <w:lang w:val="en-US"/>
        </w:rPr>
        <w:t xml:space="preserve">There is an expectation that parishes and Diocesan departments will work together to ensure that the appropriate level and type of training is delivered to all of those that need </w:t>
      </w:r>
      <w:r w:rsidR="003023F0" w:rsidRPr="00CF415E">
        <w:rPr>
          <w:rFonts w:ascii="Segoe UI" w:hAnsi="Segoe UI" w:cs="Segoe UI"/>
          <w:sz w:val="22"/>
          <w:szCs w:val="22"/>
          <w:lang w:val="en-US"/>
        </w:rPr>
        <w:t>it,</w:t>
      </w:r>
      <w:r w:rsidR="004A4563" w:rsidRPr="00CF415E">
        <w:rPr>
          <w:rFonts w:ascii="Segoe UI" w:hAnsi="Segoe UI" w:cs="Segoe UI"/>
          <w:sz w:val="22"/>
          <w:szCs w:val="22"/>
          <w:lang w:val="en-US"/>
        </w:rPr>
        <w:t xml:space="preserve"> and feedback will be taken from both those attending pathways and delivering </w:t>
      </w:r>
      <w:r w:rsidR="00FF0F63" w:rsidRPr="00CF415E">
        <w:rPr>
          <w:rFonts w:ascii="Segoe UI" w:hAnsi="Segoe UI" w:cs="Segoe UI"/>
          <w:sz w:val="22"/>
          <w:szCs w:val="22"/>
          <w:lang w:val="en-US"/>
        </w:rPr>
        <w:t>to</w:t>
      </w:r>
      <w:r w:rsidR="004A4563" w:rsidRPr="00CF415E">
        <w:rPr>
          <w:rFonts w:ascii="Segoe UI" w:hAnsi="Segoe UI" w:cs="Segoe UI"/>
          <w:sz w:val="22"/>
          <w:szCs w:val="22"/>
          <w:lang w:val="en-US"/>
        </w:rPr>
        <w:t xml:space="preserve"> enable review of </w:t>
      </w:r>
      <w:r w:rsidR="00B3129D" w:rsidRPr="00CF415E">
        <w:rPr>
          <w:rFonts w:ascii="Segoe UI" w:hAnsi="Segoe UI" w:cs="Segoe UI"/>
          <w:sz w:val="22"/>
          <w:szCs w:val="22"/>
          <w:lang w:val="en-US"/>
        </w:rPr>
        <w:t>this strategy.</w:t>
      </w:r>
    </w:p>
    <w:p w14:paraId="6D32C2FF" w14:textId="77777777" w:rsidR="004A4563" w:rsidRPr="00CF415E" w:rsidRDefault="004A4563" w:rsidP="00E81A9F">
      <w:pPr>
        <w:pStyle w:val="Default"/>
        <w:jc w:val="both"/>
        <w:rPr>
          <w:rFonts w:ascii="Segoe UI" w:hAnsi="Segoe UI" w:cs="Segoe UI"/>
          <w:sz w:val="22"/>
          <w:szCs w:val="22"/>
        </w:rPr>
      </w:pPr>
    </w:p>
    <w:p w14:paraId="60625B5F" w14:textId="25686239" w:rsidR="006034E3" w:rsidRPr="00A36D81" w:rsidRDefault="00E81A9F" w:rsidP="00A36D81">
      <w:pPr>
        <w:pStyle w:val="Default"/>
        <w:jc w:val="both"/>
        <w:rPr>
          <w:rFonts w:ascii="Segoe UI" w:hAnsi="Segoe UI" w:cs="Segoe UI"/>
          <w:sz w:val="22"/>
          <w:szCs w:val="22"/>
        </w:rPr>
      </w:pPr>
      <w:r w:rsidRPr="00CF415E">
        <w:rPr>
          <w:rFonts w:ascii="Segoe UI" w:hAnsi="Segoe UI" w:cs="Segoe UI"/>
          <w:sz w:val="22"/>
          <w:szCs w:val="22"/>
        </w:rPr>
        <w:t>This Strategy</w:t>
      </w:r>
      <w:r w:rsidR="0006691F" w:rsidRPr="00CF415E">
        <w:rPr>
          <w:rFonts w:ascii="Segoe UI" w:hAnsi="Segoe UI" w:cs="Segoe UI"/>
          <w:sz w:val="22"/>
          <w:szCs w:val="22"/>
        </w:rPr>
        <w:t xml:space="preserve"> will be</w:t>
      </w:r>
      <w:r w:rsidRPr="00CF415E">
        <w:rPr>
          <w:rFonts w:ascii="Segoe UI" w:hAnsi="Segoe UI" w:cs="Segoe UI"/>
          <w:sz w:val="22"/>
          <w:szCs w:val="22"/>
        </w:rPr>
        <w:t xml:space="preserve"> evaluated, reviewed and adjusted annually in response to new legislation, policies and guidance as advised by the National Safeguarding Team, and feedback from previous training sessions.</w:t>
      </w:r>
      <w:r w:rsidR="00352EB9" w:rsidRPr="00CF415E">
        <w:rPr>
          <w:rFonts w:ascii="Segoe UI" w:hAnsi="Segoe UI" w:cs="Segoe UI"/>
          <w:sz w:val="22"/>
          <w:szCs w:val="22"/>
        </w:rPr>
        <w:t xml:space="preserve"> The progress in implem</w:t>
      </w:r>
      <w:r w:rsidR="009D4238" w:rsidRPr="00CF415E">
        <w:rPr>
          <w:rFonts w:ascii="Segoe UI" w:hAnsi="Segoe UI" w:cs="Segoe UI"/>
          <w:sz w:val="22"/>
          <w:szCs w:val="22"/>
        </w:rPr>
        <w:t>en</w:t>
      </w:r>
      <w:r w:rsidR="00352EB9" w:rsidRPr="00CF415E">
        <w:rPr>
          <w:rFonts w:ascii="Segoe UI" w:hAnsi="Segoe UI" w:cs="Segoe UI"/>
          <w:sz w:val="22"/>
          <w:szCs w:val="22"/>
        </w:rPr>
        <w:t>ting this strategy will</w:t>
      </w:r>
      <w:r w:rsidR="009D4238" w:rsidRPr="00CF415E">
        <w:rPr>
          <w:rFonts w:ascii="Segoe UI" w:hAnsi="Segoe UI" w:cs="Segoe UI"/>
          <w:sz w:val="22"/>
          <w:szCs w:val="22"/>
        </w:rPr>
        <w:t xml:space="preserve"> be reviewed by the Diocesan Safeguarding Scrutiny Panel </w:t>
      </w:r>
    </w:p>
    <w:p w14:paraId="75AEF79E" w14:textId="7F1A9EF8" w:rsidR="006034E3" w:rsidRPr="00495BC5" w:rsidRDefault="00914579" w:rsidP="000568FE">
      <w:pPr>
        <w:pStyle w:val="Heading2"/>
        <w:rPr>
          <w:bCs w:val="0"/>
        </w:rPr>
      </w:pPr>
      <w:r w:rsidRPr="00495BC5">
        <w:rPr>
          <w:bCs w:val="0"/>
        </w:rPr>
        <w:t xml:space="preserve">The </w:t>
      </w:r>
      <w:r w:rsidR="006034E3" w:rsidRPr="00495BC5">
        <w:rPr>
          <w:bCs w:val="0"/>
        </w:rPr>
        <w:t xml:space="preserve">Learning &amp; Development Pathways </w:t>
      </w:r>
    </w:p>
    <w:p w14:paraId="2D2E288D" w14:textId="77777777" w:rsidR="006034E3" w:rsidRPr="00CF415E" w:rsidRDefault="006034E3" w:rsidP="006034E3">
      <w:pPr>
        <w:pStyle w:val="Default"/>
        <w:rPr>
          <w:rFonts w:ascii="Segoe UI" w:hAnsi="Segoe UI" w:cs="Segoe UI"/>
          <w:color w:val="auto"/>
          <w:sz w:val="22"/>
          <w:szCs w:val="22"/>
        </w:rPr>
      </w:pPr>
    </w:p>
    <w:p w14:paraId="2665B4AF" w14:textId="77777777" w:rsidR="006034E3" w:rsidRPr="00CF415E" w:rsidRDefault="006034E3" w:rsidP="006034E3">
      <w:pPr>
        <w:pStyle w:val="Default"/>
        <w:rPr>
          <w:rFonts w:ascii="Segoe UI" w:hAnsi="Segoe UI" w:cs="Segoe UI"/>
          <w:sz w:val="22"/>
          <w:szCs w:val="22"/>
        </w:rPr>
      </w:pPr>
      <w:r w:rsidRPr="00CF415E">
        <w:rPr>
          <w:rFonts w:ascii="Segoe UI" w:hAnsi="Segoe UI" w:cs="Segoe UI"/>
          <w:sz w:val="22"/>
          <w:szCs w:val="22"/>
        </w:rPr>
        <w:t>The following modules are all available online through the National Safeguarding Team and can be accessed here: </w:t>
      </w:r>
      <w:hyperlink r:id="rId10" w:history="1">
        <w:r w:rsidRPr="00CF415E">
          <w:rPr>
            <w:rStyle w:val="Hyperlink"/>
            <w:rFonts w:ascii="Segoe UI" w:hAnsi="Segoe UI" w:cs="Segoe UI"/>
            <w:sz w:val="22"/>
            <w:szCs w:val="22"/>
          </w:rPr>
          <w:t>Home | Safeguarding: Training Portal (cofeportal.org)</w:t>
        </w:r>
      </w:hyperlink>
    </w:p>
    <w:p w14:paraId="431FD170" w14:textId="77777777" w:rsidR="006034E3" w:rsidRPr="00CF415E" w:rsidRDefault="006034E3" w:rsidP="006034E3">
      <w:pPr>
        <w:pStyle w:val="Default"/>
        <w:rPr>
          <w:rFonts w:ascii="Segoe UI" w:hAnsi="Segoe UI" w:cs="Segoe UI"/>
          <w:sz w:val="22"/>
          <w:szCs w:val="22"/>
        </w:rPr>
      </w:pPr>
    </w:p>
    <w:p w14:paraId="26D15BEB" w14:textId="77777777" w:rsidR="006034E3" w:rsidRPr="00CF415E" w:rsidRDefault="006034E3" w:rsidP="006034E3">
      <w:pPr>
        <w:pStyle w:val="Default"/>
        <w:numPr>
          <w:ilvl w:val="0"/>
          <w:numId w:val="3"/>
        </w:numPr>
        <w:rPr>
          <w:rFonts w:ascii="Segoe UI" w:hAnsi="Segoe UI" w:cs="Segoe UI"/>
          <w:sz w:val="22"/>
          <w:szCs w:val="22"/>
        </w:rPr>
      </w:pPr>
      <w:r w:rsidRPr="00CF415E">
        <w:rPr>
          <w:rFonts w:ascii="Segoe UI" w:hAnsi="Segoe UI" w:cs="Segoe UI"/>
          <w:sz w:val="22"/>
          <w:szCs w:val="22"/>
        </w:rPr>
        <w:t>Basic Awareness</w:t>
      </w:r>
    </w:p>
    <w:p w14:paraId="48C00A25" w14:textId="77777777" w:rsidR="006034E3" w:rsidRPr="00CF415E" w:rsidRDefault="006034E3" w:rsidP="006034E3">
      <w:pPr>
        <w:pStyle w:val="Default"/>
        <w:numPr>
          <w:ilvl w:val="0"/>
          <w:numId w:val="3"/>
        </w:numPr>
        <w:rPr>
          <w:rFonts w:ascii="Segoe UI" w:hAnsi="Segoe UI" w:cs="Segoe UI"/>
          <w:sz w:val="22"/>
          <w:szCs w:val="22"/>
        </w:rPr>
      </w:pPr>
      <w:r w:rsidRPr="00CF415E">
        <w:rPr>
          <w:rFonts w:ascii="Segoe UI" w:hAnsi="Segoe UI" w:cs="Segoe UI"/>
          <w:sz w:val="22"/>
          <w:szCs w:val="22"/>
        </w:rPr>
        <w:t>Foundation</w:t>
      </w:r>
    </w:p>
    <w:p w14:paraId="0A51FF61" w14:textId="77777777" w:rsidR="006034E3" w:rsidRPr="00CF415E" w:rsidRDefault="006034E3" w:rsidP="006034E3">
      <w:pPr>
        <w:pStyle w:val="Default"/>
        <w:numPr>
          <w:ilvl w:val="0"/>
          <w:numId w:val="3"/>
        </w:numPr>
        <w:rPr>
          <w:rFonts w:ascii="Segoe UI" w:hAnsi="Segoe UI" w:cs="Segoe UI"/>
          <w:sz w:val="22"/>
          <w:szCs w:val="22"/>
        </w:rPr>
      </w:pPr>
      <w:r w:rsidRPr="00CF415E">
        <w:rPr>
          <w:rFonts w:ascii="Segoe UI" w:hAnsi="Segoe UI" w:cs="Segoe UI"/>
          <w:sz w:val="22"/>
          <w:szCs w:val="22"/>
        </w:rPr>
        <w:t>Domestic Abuse</w:t>
      </w:r>
    </w:p>
    <w:p w14:paraId="06BEE470" w14:textId="77777777" w:rsidR="006034E3" w:rsidRPr="00CF415E" w:rsidRDefault="006034E3" w:rsidP="006034E3">
      <w:pPr>
        <w:pStyle w:val="Default"/>
        <w:numPr>
          <w:ilvl w:val="0"/>
          <w:numId w:val="3"/>
        </w:numPr>
        <w:rPr>
          <w:rFonts w:ascii="Segoe UI" w:hAnsi="Segoe UI" w:cs="Segoe UI"/>
          <w:sz w:val="22"/>
          <w:szCs w:val="22"/>
        </w:rPr>
      </w:pPr>
      <w:r w:rsidRPr="00CF415E">
        <w:rPr>
          <w:rFonts w:ascii="Segoe UI" w:hAnsi="Segoe UI" w:cs="Segoe UI"/>
          <w:sz w:val="22"/>
          <w:szCs w:val="22"/>
        </w:rPr>
        <w:t>Safer Recruitment and People Management</w:t>
      </w:r>
    </w:p>
    <w:p w14:paraId="644E5901" w14:textId="77777777" w:rsidR="006034E3" w:rsidRPr="00CF415E" w:rsidRDefault="006034E3" w:rsidP="006034E3">
      <w:pPr>
        <w:pStyle w:val="Default"/>
        <w:numPr>
          <w:ilvl w:val="0"/>
          <w:numId w:val="3"/>
        </w:numPr>
        <w:rPr>
          <w:rFonts w:ascii="Segoe UI" w:hAnsi="Segoe UI" w:cs="Segoe UI"/>
          <w:sz w:val="22"/>
          <w:szCs w:val="22"/>
        </w:rPr>
      </w:pPr>
      <w:r w:rsidRPr="00CF415E">
        <w:rPr>
          <w:rFonts w:ascii="Segoe UI" w:hAnsi="Segoe UI" w:cs="Segoe UI"/>
          <w:sz w:val="22"/>
          <w:szCs w:val="22"/>
        </w:rPr>
        <w:t>Modern Slavery and Human Trafficking</w:t>
      </w:r>
    </w:p>
    <w:p w14:paraId="2BF938B3" w14:textId="77777777" w:rsidR="006034E3" w:rsidRPr="00CF415E" w:rsidRDefault="006034E3" w:rsidP="006034E3">
      <w:pPr>
        <w:pStyle w:val="Default"/>
        <w:rPr>
          <w:rFonts w:ascii="Segoe UI" w:hAnsi="Segoe UI" w:cs="Segoe UI"/>
          <w:sz w:val="22"/>
          <w:szCs w:val="22"/>
        </w:rPr>
      </w:pPr>
    </w:p>
    <w:p w14:paraId="50244FF0" w14:textId="77777777" w:rsidR="002D0972" w:rsidRDefault="006034E3" w:rsidP="006034E3">
      <w:pPr>
        <w:pStyle w:val="Default"/>
        <w:rPr>
          <w:rFonts w:ascii="Segoe UI" w:hAnsi="Segoe UI" w:cs="Segoe UI"/>
          <w:color w:val="auto"/>
          <w:sz w:val="22"/>
          <w:szCs w:val="22"/>
        </w:rPr>
      </w:pPr>
      <w:r w:rsidRPr="00CF415E">
        <w:rPr>
          <w:rFonts w:ascii="Segoe UI" w:hAnsi="Segoe UI" w:cs="Segoe UI"/>
          <w:sz w:val="22"/>
          <w:szCs w:val="22"/>
        </w:rPr>
        <w:t xml:space="preserve">The delivery of Basic and foundation modules, in person face to face can be facilitated where there is a need. </w:t>
      </w:r>
      <w:r w:rsidRPr="00CF415E">
        <w:rPr>
          <w:rFonts w:ascii="Segoe UI" w:hAnsi="Segoe UI" w:cs="Segoe UI"/>
          <w:color w:val="auto"/>
          <w:sz w:val="22"/>
          <w:szCs w:val="22"/>
        </w:rPr>
        <w:t xml:space="preserve">Parish safeguarding </w:t>
      </w:r>
      <w:r w:rsidR="002F08EF" w:rsidRPr="00CF415E">
        <w:rPr>
          <w:rFonts w:ascii="Segoe UI" w:hAnsi="Segoe UI" w:cs="Segoe UI"/>
          <w:color w:val="auto"/>
          <w:sz w:val="22"/>
          <w:szCs w:val="22"/>
        </w:rPr>
        <w:t>officers,</w:t>
      </w:r>
      <w:r w:rsidRPr="00CF415E">
        <w:rPr>
          <w:rFonts w:ascii="Segoe UI" w:hAnsi="Segoe UI" w:cs="Segoe UI"/>
          <w:color w:val="auto"/>
          <w:sz w:val="22"/>
          <w:szCs w:val="22"/>
        </w:rPr>
        <w:t xml:space="preserve"> or individuals with an appropriate level of safeguarding knowledge and experience</w:t>
      </w:r>
      <w:r w:rsidR="001C57C9" w:rsidRPr="00CF415E">
        <w:rPr>
          <w:rFonts w:ascii="Segoe UI" w:hAnsi="Segoe UI" w:cs="Segoe UI"/>
          <w:color w:val="auto"/>
          <w:sz w:val="22"/>
          <w:szCs w:val="22"/>
        </w:rPr>
        <w:t xml:space="preserve"> (who have completed leadership training within the last 3 years)</w:t>
      </w:r>
      <w:r w:rsidRPr="00CF415E">
        <w:rPr>
          <w:rFonts w:ascii="Segoe UI" w:hAnsi="Segoe UI" w:cs="Segoe UI"/>
          <w:color w:val="auto"/>
          <w:sz w:val="22"/>
          <w:szCs w:val="22"/>
        </w:rPr>
        <w:t xml:space="preserve">, may apply to the diocesan safeguarding team to lead a </w:t>
      </w:r>
      <w:r w:rsidR="001C57C9" w:rsidRPr="00CF415E">
        <w:rPr>
          <w:rFonts w:ascii="Segoe UI" w:hAnsi="Segoe UI" w:cs="Segoe UI"/>
          <w:color w:val="auto"/>
          <w:sz w:val="22"/>
          <w:szCs w:val="22"/>
        </w:rPr>
        <w:t>face-to-face</w:t>
      </w:r>
      <w:r w:rsidRPr="00CF415E">
        <w:rPr>
          <w:rFonts w:ascii="Segoe UI" w:hAnsi="Segoe UI" w:cs="Segoe UI"/>
          <w:color w:val="auto"/>
          <w:sz w:val="22"/>
          <w:szCs w:val="22"/>
        </w:rPr>
        <w:t xml:space="preserve"> session and use the national training materials to deliver the pathways to individuals in their church or oversight </w:t>
      </w:r>
      <w:r w:rsidRPr="00CF415E">
        <w:rPr>
          <w:rFonts w:ascii="Segoe UI" w:hAnsi="Segoe UI" w:cs="Segoe UI"/>
          <w:color w:val="auto"/>
          <w:sz w:val="22"/>
          <w:szCs w:val="22"/>
        </w:rPr>
        <w:lastRenderedPageBreak/>
        <w:t>area who are unable to complete the pathways online.</w:t>
      </w:r>
      <w:r w:rsidR="00E45A51" w:rsidRPr="00CF415E">
        <w:rPr>
          <w:rFonts w:ascii="Segoe UI" w:hAnsi="Segoe UI" w:cs="Segoe UI"/>
          <w:color w:val="auto"/>
          <w:sz w:val="22"/>
          <w:szCs w:val="22"/>
        </w:rPr>
        <w:t xml:space="preserve"> Application must be made to the Diocesan safeguarding </w:t>
      </w:r>
      <w:r w:rsidR="008C129B" w:rsidRPr="00CF415E">
        <w:rPr>
          <w:rFonts w:ascii="Segoe UI" w:hAnsi="Segoe UI" w:cs="Segoe UI"/>
          <w:color w:val="auto"/>
          <w:sz w:val="22"/>
          <w:szCs w:val="22"/>
        </w:rPr>
        <w:t>training</w:t>
      </w:r>
      <w:r w:rsidR="00E45A51" w:rsidRPr="00CF415E">
        <w:rPr>
          <w:rFonts w:ascii="Segoe UI" w:hAnsi="Segoe UI" w:cs="Segoe UI"/>
          <w:color w:val="auto"/>
          <w:sz w:val="22"/>
          <w:szCs w:val="22"/>
        </w:rPr>
        <w:t xml:space="preserve"> advisor whenever </w:t>
      </w:r>
      <w:r w:rsidR="008C129B" w:rsidRPr="00CF415E">
        <w:rPr>
          <w:rFonts w:ascii="Segoe UI" w:hAnsi="Segoe UI" w:cs="Segoe UI"/>
          <w:color w:val="auto"/>
          <w:sz w:val="22"/>
          <w:szCs w:val="22"/>
        </w:rPr>
        <w:t>training is to be delivered in this way even if they have previously been provided with materials.</w:t>
      </w:r>
      <w:r w:rsidRPr="00CF415E">
        <w:rPr>
          <w:rFonts w:ascii="Segoe UI" w:hAnsi="Segoe UI" w:cs="Segoe UI"/>
          <w:color w:val="auto"/>
          <w:sz w:val="22"/>
          <w:szCs w:val="22"/>
        </w:rPr>
        <w:t xml:space="preserve">  The parish safeguarding officer (or other identified person) will be responsible for assessing the understanding of each participant and notifying the diocesan safeguarding team of participants who have completed the pathway so that certificates can be produced. Where a parish or oversight area is unable to </w:t>
      </w:r>
      <w:r w:rsidR="002F08EF" w:rsidRPr="00CF415E">
        <w:rPr>
          <w:rFonts w:ascii="Segoe UI" w:hAnsi="Segoe UI" w:cs="Segoe UI"/>
          <w:color w:val="auto"/>
          <w:sz w:val="22"/>
          <w:szCs w:val="22"/>
        </w:rPr>
        <w:t>identify</w:t>
      </w:r>
      <w:r w:rsidRPr="00CF415E">
        <w:rPr>
          <w:rFonts w:ascii="Segoe UI" w:hAnsi="Segoe UI" w:cs="Segoe UI"/>
          <w:color w:val="auto"/>
          <w:sz w:val="22"/>
          <w:szCs w:val="22"/>
        </w:rPr>
        <w:t xml:space="preserve"> an </w:t>
      </w:r>
      <w:r w:rsidR="002F08EF" w:rsidRPr="00CF415E">
        <w:rPr>
          <w:rFonts w:ascii="Segoe UI" w:hAnsi="Segoe UI" w:cs="Segoe UI"/>
          <w:color w:val="auto"/>
          <w:sz w:val="22"/>
          <w:szCs w:val="22"/>
        </w:rPr>
        <w:t>appropriately</w:t>
      </w:r>
      <w:r w:rsidRPr="00CF415E">
        <w:rPr>
          <w:rFonts w:ascii="Segoe UI" w:hAnsi="Segoe UI" w:cs="Segoe UI"/>
          <w:color w:val="auto"/>
          <w:sz w:val="22"/>
          <w:szCs w:val="22"/>
        </w:rPr>
        <w:t xml:space="preserve"> tr</w:t>
      </w:r>
      <w:r w:rsidR="002F08EF" w:rsidRPr="00CF415E">
        <w:rPr>
          <w:rFonts w:ascii="Segoe UI" w:hAnsi="Segoe UI" w:cs="Segoe UI"/>
          <w:color w:val="auto"/>
          <w:sz w:val="22"/>
          <w:szCs w:val="22"/>
        </w:rPr>
        <w:t>a</w:t>
      </w:r>
      <w:r w:rsidRPr="00CF415E">
        <w:rPr>
          <w:rFonts w:ascii="Segoe UI" w:hAnsi="Segoe UI" w:cs="Segoe UI"/>
          <w:color w:val="auto"/>
          <w:sz w:val="22"/>
          <w:szCs w:val="22"/>
        </w:rPr>
        <w:t>ined</w:t>
      </w:r>
      <w:r w:rsidR="002F08EF" w:rsidRPr="00CF415E">
        <w:rPr>
          <w:rFonts w:ascii="Segoe UI" w:hAnsi="Segoe UI" w:cs="Segoe UI"/>
          <w:color w:val="auto"/>
          <w:sz w:val="22"/>
          <w:szCs w:val="22"/>
        </w:rPr>
        <w:t xml:space="preserve"> </w:t>
      </w:r>
      <w:r w:rsidRPr="00CF415E">
        <w:rPr>
          <w:rFonts w:ascii="Segoe UI" w:hAnsi="Segoe UI" w:cs="Segoe UI"/>
          <w:color w:val="auto"/>
          <w:sz w:val="22"/>
          <w:szCs w:val="22"/>
        </w:rPr>
        <w:t xml:space="preserve">individual to lead these </w:t>
      </w:r>
      <w:r w:rsidR="002F08EF" w:rsidRPr="00CF415E">
        <w:rPr>
          <w:rFonts w:ascii="Segoe UI" w:hAnsi="Segoe UI" w:cs="Segoe UI"/>
          <w:color w:val="auto"/>
          <w:sz w:val="22"/>
          <w:szCs w:val="22"/>
        </w:rPr>
        <w:t>face-to-face</w:t>
      </w:r>
      <w:r w:rsidRPr="00CF415E">
        <w:rPr>
          <w:rFonts w:ascii="Segoe UI" w:hAnsi="Segoe UI" w:cs="Segoe UI"/>
          <w:color w:val="auto"/>
          <w:sz w:val="22"/>
          <w:szCs w:val="22"/>
        </w:rPr>
        <w:t xml:space="preserve"> sessions the PCC is responsible for providing and enabling access to the online modules for individual church officers. </w:t>
      </w:r>
    </w:p>
    <w:p w14:paraId="496A9FE5" w14:textId="77777777" w:rsidR="00B07379" w:rsidRPr="00CF415E" w:rsidRDefault="00B07379" w:rsidP="006034E3">
      <w:pPr>
        <w:pStyle w:val="Default"/>
        <w:rPr>
          <w:rFonts w:ascii="Segoe UI" w:hAnsi="Segoe UI" w:cs="Segoe UI"/>
          <w:color w:val="auto"/>
          <w:sz w:val="22"/>
          <w:szCs w:val="22"/>
        </w:rPr>
      </w:pPr>
    </w:p>
    <w:p w14:paraId="4093B66F" w14:textId="2854D748" w:rsidR="008C129B" w:rsidRPr="00CF415E" w:rsidRDefault="008E5CCB" w:rsidP="00711FFF">
      <w:pPr>
        <w:spacing w:line="240" w:lineRule="auto"/>
        <w:rPr>
          <w:rFonts w:cs="Segoe UI"/>
        </w:rPr>
      </w:pPr>
      <w:r w:rsidRPr="00CF415E">
        <w:rPr>
          <w:rFonts w:cs="Segoe UI"/>
        </w:rPr>
        <w:t xml:space="preserve">Over the next 12 months the </w:t>
      </w:r>
      <w:r w:rsidR="005C5F00" w:rsidRPr="00CF415E">
        <w:rPr>
          <w:rFonts w:cs="Segoe UI"/>
        </w:rPr>
        <w:t>diocesan</w:t>
      </w:r>
      <w:r w:rsidRPr="00CF415E">
        <w:rPr>
          <w:rFonts w:cs="Segoe UI"/>
        </w:rPr>
        <w:t xml:space="preserve"> </w:t>
      </w:r>
      <w:r w:rsidR="005C5F00" w:rsidRPr="00CF415E">
        <w:rPr>
          <w:rFonts w:cs="Segoe UI"/>
        </w:rPr>
        <w:t>safeguarding</w:t>
      </w:r>
      <w:r w:rsidRPr="00CF415E">
        <w:rPr>
          <w:rFonts w:cs="Segoe UI"/>
        </w:rPr>
        <w:t xml:space="preserve"> t</w:t>
      </w:r>
      <w:r w:rsidR="005C5F00" w:rsidRPr="00CF415E">
        <w:rPr>
          <w:rFonts w:cs="Segoe UI"/>
        </w:rPr>
        <w:t xml:space="preserve">raining </w:t>
      </w:r>
      <w:r w:rsidRPr="00CF415E">
        <w:rPr>
          <w:rFonts w:cs="Segoe UI"/>
        </w:rPr>
        <w:t>officer intend</w:t>
      </w:r>
      <w:r w:rsidR="005C5F00" w:rsidRPr="00CF415E">
        <w:rPr>
          <w:rFonts w:cs="Segoe UI"/>
        </w:rPr>
        <w:t>s</w:t>
      </w:r>
      <w:r w:rsidRPr="00CF415E">
        <w:rPr>
          <w:rFonts w:cs="Segoe UI"/>
        </w:rPr>
        <w:t xml:space="preserve"> to </w:t>
      </w:r>
      <w:r w:rsidR="005C5F00" w:rsidRPr="00CF415E">
        <w:rPr>
          <w:rFonts w:cs="Segoe UI"/>
        </w:rPr>
        <w:t>develop a support and training package for those who assist in leading modules face to face (either as co</w:t>
      </w:r>
      <w:r w:rsidR="00685D3F" w:rsidRPr="00CF415E">
        <w:rPr>
          <w:rFonts w:cs="Segoe UI"/>
        </w:rPr>
        <w:t>-</w:t>
      </w:r>
      <w:r w:rsidR="005C5F00" w:rsidRPr="00CF415E">
        <w:rPr>
          <w:rFonts w:cs="Segoe UI"/>
        </w:rPr>
        <w:t>fa</w:t>
      </w:r>
      <w:r w:rsidR="00685D3F" w:rsidRPr="00CF415E">
        <w:rPr>
          <w:rFonts w:cs="Segoe UI"/>
        </w:rPr>
        <w:t>c</w:t>
      </w:r>
      <w:r w:rsidR="005C5F00" w:rsidRPr="00CF415E">
        <w:rPr>
          <w:rFonts w:cs="Segoe UI"/>
        </w:rPr>
        <w:t>ilita</w:t>
      </w:r>
      <w:r w:rsidR="00685D3F" w:rsidRPr="00CF415E">
        <w:rPr>
          <w:rFonts w:cs="Segoe UI"/>
        </w:rPr>
        <w:t>t</w:t>
      </w:r>
      <w:r w:rsidR="005C5F00" w:rsidRPr="00CF415E">
        <w:rPr>
          <w:rFonts w:cs="Segoe UI"/>
        </w:rPr>
        <w:t xml:space="preserve">or </w:t>
      </w:r>
      <w:r w:rsidR="00685D3F" w:rsidRPr="00CF415E">
        <w:rPr>
          <w:rFonts w:cs="Segoe UI"/>
        </w:rPr>
        <w:t>t</w:t>
      </w:r>
      <w:r w:rsidR="005C5F00" w:rsidRPr="00CF415E">
        <w:rPr>
          <w:rFonts w:cs="Segoe UI"/>
        </w:rPr>
        <w:t>o the diocesan tr</w:t>
      </w:r>
      <w:r w:rsidR="00685D3F" w:rsidRPr="00CF415E">
        <w:rPr>
          <w:rFonts w:cs="Segoe UI"/>
        </w:rPr>
        <w:t>ai</w:t>
      </w:r>
      <w:r w:rsidR="005C5F00" w:rsidRPr="00CF415E">
        <w:rPr>
          <w:rFonts w:cs="Segoe UI"/>
        </w:rPr>
        <w:t>n</w:t>
      </w:r>
      <w:r w:rsidR="00685D3F" w:rsidRPr="00CF415E">
        <w:rPr>
          <w:rFonts w:cs="Segoe UI"/>
        </w:rPr>
        <w:t>in</w:t>
      </w:r>
      <w:r w:rsidR="005C5F00" w:rsidRPr="00CF415E">
        <w:rPr>
          <w:rFonts w:cs="Segoe UI"/>
        </w:rPr>
        <w:t xml:space="preserve">g officer or as facilitator in their own </w:t>
      </w:r>
      <w:r w:rsidR="00685D3F" w:rsidRPr="00CF415E">
        <w:rPr>
          <w:rFonts w:cs="Segoe UI"/>
        </w:rPr>
        <w:t>parishes/benefices/</w:t>
      </w:r>
      <w:r w:rsidR="008C129B" w:rsidRPr="00CF415E">
        <w:rPr>
          <w:rFonts w:cs="Segoe UI"/>
        </w:rPr>
        <w:t>deanery’s</w:t>
      </w:r>
      <w:r w:rsidR="005C5F00" w:rsidRPr="00CF415E">
        <w:rPr>
          <w:rFonts w:cs="Segoe UI"/>
        </w:rPr>
        <w:t xml:space="preserve">). Work regarding this development will be reported </w:t>
      </w:r>
      <w:r w:rsidR="00685D3F" w:rsidRPr="00CF415E">
        <w:rPr>
          <w:rFonts w:cs="Segoe UI"/>
        </w:rPr>
        <w:t>to</w:t>
      </w:r>
      <w:r w:rsidR="005C5F00" w:rsidRPr="00CF415E">
        <w:rPr>
          <w:rFonts w:cs="Segoe UI"/>
        </w:rPr>
        <w:t xml:space="preserve"> </w:t>
      </w:r>
      <w:r w:rsidR="00685D3F" w:rsidRPr="00CF415E">
        <w:rPr>
          <w:rFonts w:cs="Segoe UI"/>
        </w:rPr>
        <w:t>the</w:t>
      </w:r>
      <w:r w:rsidR="005C5F00" w:rsidRPr="00CF415E">
        <w:rPr>
          <w:rFonts w:cs="Segoe UI"/>
        </w:rPr>
        <w:t xml:space="preserve"> DS</w:t>
      </w:r>
      <w:r w:rsidR="00685D3F" w:rsidRPr="00CF415E">
        <w:rPr>
          <w:rFonts w:cs="Segoe UI"/>
        </w:rPr>
        <w:t xml:space="preserve">O </w:t>
      </w:r>
      <w:r w:rsidR="005C5F00" w:rsidRPr="00CF415E">
        <w:rPr>
          <w:rFonts w:cs="Segoe UI"/>
        </w:rPr>
        <w:t>and DSSP and will ensure consistency in delivery and fidelity to national modules</w:t>
      </w:r>
      <w:r w:rsidR="008C129B" w:rsidRPr="00CF415E">
        <w:rPr>
          <w:rFonts w:cs="Segoe UI"/>
        </w:rPr>
        <w:t>.</w:t>
      </w:r>
      <w:r w:rsidR="003F398E" w:rsidRPr="00CF415E">
        <w:rPr>
          <w:rFonts w:cs="Segoe UI"/>
        </w:rPr>
        <w:t xml:space="preserve"> Where volunteers are recruited for training delivery it is essential that they are provided with full training by the Diocesan Safeguarding Team in training delivery principles and the module materials. Ongoing oversight and support should be offered to volunteer trainers to ensure that they are resourced for the important work they are undertaking and that training standards are maintained – oversight and support may include observations of training delivery</w:t>
      </w:r>
    </w:p>
    <w:p w14:paraId="419E1C4A" w14:textId="113BD8C5" w:rsidR="002D0972" w:rsidRPr="00CF415E" w:rsidRDefault="008C129B" w:rsidP="00711FFF">
      <w:pPr>
        <w:spacing w:line="240" w:lineRule="auto"/>
        <w:rPr>
          <w:rFonts w:cs="Segoe UI"/>
        </w:rPr>
      </w:pPr>
      <w:r w:rsidRPr="00CF415E">
        <w:rPr>
          <w:rFonts w:cs="Segoe UI"/>
        </w:rPr>
        <w:t>Leadership and PTO pathways for clergy</w:t>
      </w:r>
      <w:r w:rsidR="00B07379">
        <w:rPr>
          <w:rFonts w:cs="Segoe UI"/>
        </w:rPr>
        <w:t xml:space="preserve">, </w:t>
      </w:r>
      <w:r w:rsidRPr="00CF415E">
        <w:rPr>
          <w:rFonts w:cs="Segoe UI"/>
        </w:rPr>
        <w:t xml:space="preserve">readers and PSO’s will be by invitation. Invitations to cohorts being sent 4-6 weeks in advance of the dates. Requests for leadership training </w:t>
      </w:r>
      <w:r w:rsidR="00032649" w:rsidRPr="00CF415E">
        <w:rPr>
          <w:rFonts w:cs="Segoe UI"/>
        </w:rPr>
        <w:t xml:space="preserve">for other roles </w:t>
      </w:r>
      <w:r w:rsidR="00A15E53" w:rsidRPr="00CF415E">
        <w:rPr>
          <w:rFonts w:cs="Segoe UI"/>
        </w:rPr>
        <w:t>will be added to a waiting list and invitations sent as soon a</w:t>
      </w:r>
      <w:r w:rsidR="00032649" w:rsidRPr="00CF415E">
        <w:rPr>
          <w:rFonts w:cs="Segoe UI"/>
        </w:rPr>
        <w:t>s</w:t>
      </w:r>
      <w:r w:rsidR="00A15E53" w:rsidRPr="00CF415E">
        <w:rPr>
          <w:rFonts w:cs="Segoe UI"/>
        </w:rPr>
        <w:t xml:space="preserve"> </w:t>
      </w:r>
      <w:r w:rsidR="00032649" w:rsidRPr="00CF415E">
        <w:rPr>
          <w:rFonts w:cs="Segoe UI"/>
        </w:rPr>
        <w:t>practically</w:t>
      </w:r>
      <w:r w:rsidR="00A15E53" w:rsidRPr="00CF415E">
        <w:rPr>
          <w:rFonts w:cs="Segoe UI"/>
        </w:rPr>
        <w:t xml:space="preserve"> possible. Where </w:t>
      </w:r>
      <w:r w:rsidR="00032649" w:rsidRPr="00CF415E">
        <w:rPr>
          <w:rFonts w:cs="Segoe UI"/>
        </w:rPr>
        <w:t>churchwardens</w:t>
      </w:r>
      <w:r w:rsidR="00A15E53" w:rsidRPr="00CF415E">
        <w:rPr>
          <w:rFonts w:cs="Segoe UI"/>
        </w:rPr>
        <w:t xml:space="preserve"> in </w:t>
      </w:r>
      <w:r w:rsidR="00032649" w:rsidRPr="00CF415E">
        <w:rPr>
          <w:rFonts w:cs="Segoe UI"/>
        </w:rPr>
        <w:t>vacancy</w:t>
      </w:r>
      <w:r w:rsidR="00A15E53" w:rsidRPr="00CF415E">
        <w:rPr>
          <w:rFonts w:cs="Segoe UI"/>
        </w:rPr>
        <w:t xml:space="preserve"> require </w:t>
      </w:r>
      <w:r w:rsidR="00032649" w:rsidRPr="00CF415E">
        <w:rPr>
          <w:rFonts w:cs="Segoe UI"/>
        </w:rPr>
        <w:t>leadership</w:t>
      </w:r>
      <w:r w:rsidR="00A15E53" w:rsidRPr="00CF415E">
        <w:rPr>
          <w:rFonts w:cs="Segoe UI"/>
        </w:rPr>
        <w:t xml:space="preserve"> </w:t>
      </w:r>
      <w:r w:rsidR="00032649" w:rsidRPr="00CF415E">
        <w:rPr>
          <w:rFonts w:cs="Segoe UI"/>
        </w:rPr>
        <w:t>training</w:t>
      </w:r>
      <w:r w:rsidR="00A15E53" w:rsidRPr="00CF415E">
        <w:rPr>
          <w:rFonts w:cs="Segoe UI"/>
        </w:rPr>
        <w:t xml:space="preserve"> </w:t>
      </w:r>
      <w:r w:rsidR="00032649" w:rsidRPr="00CF415E">
        <w:rPr>
          <w:rFonts w:cs="Segoe UI"/>
        </w:rPr>
        <w:t>i</w:t>
      </w:r>
      <w:r w:rsidR="00A15E53" w:rsidRPr="00CF415E">
        <w:rPr>
          <w:rFonts w:cs="Segoe UI"/>
        </w:rPr>
        <w:t>t i</w:t>
      </w:r>
      <w:r w:rsidR="00032649" w:rsidRPr="00CF415E">
        <w:rPr>
          <w:rFonts w:cs="Segoe UI"/>
        </w:rPr>
        <w:t>s</w:t>
      </w:r>
      <w:r w:rsidR="00A15E53" w:rsidRPr="00CF415E">
        <w:rPr>
          <w:rFonts w:cs="Segoe UI"/>
        </w:rPr>
        <w:t xml:space="preserve"> the re</w:t>
      </w:r>
      <w:r w:rsidR="00032649" w:rsidRPr="00CF415E">
        <w:rPr>
          <w:rFonts w:cs="Segoe UI"/>
        </w:rPr>
        <w:t>sp</w:t>
      </w:r>
      <w:r w:rsidR="00A15E53" w:rsidRPr="00CF415E">
        <w:rPr>
          <w:rFonts w:cs="Segoe UI"/>
        </w:rPr>
        <w:t>onsibil</w:t>
      </w:r>
      <w:r w:rsidR="00032649" w:rsidRPr="00CF415E">
        <w:rPr>
          <w:rFonts w:cs="Segoe UI"/>
        </w:rPr>
        <w:t>i</w:t>
      </w:r>
      <w:r w:rsidR="00A15E53" w:rsidRPr="00CF415E">
        <w:rPr>
          <w:rFonts w:cs="Segoe UI"/>
        </w:rPr>
        <w:t>ty of the warden/PS</w:t>
      </w:r>
      <w:r w:rsidR="00032649" w:rsidRPr="00CF415E">
        <w:rPr>
          <w:rFonts w:cs="Segoe UI"/>
        </w:rPr>
        <w:t>O</w:t>
      </w:r>
      <w:r w:rsidR="00A15E53" w:rsidRPr="00CF415E">
        <w:rPr>
          <w:rFonts w:cs="Segoe UI"/>
        </w:rPr>
        <w:t xml:space="preserve"> to inform the diocesan t</w:t>
      </w:r>
      <w:r w:rsidR="00032649" w:rsidRPr="00CF415E">
        <w:rPr>
          <w:rFonts w:cs="Segoe UI"/>
        </w:rPr>
        <w:t>ra</w:t>
      </w:r>
      <w:r w:rsidR="00A15E53" w:rsidRPr="00CF415E">
        <w:rPr>
          <w:rFonts w:cs="Segoe UI"/>
        </w:rPr>
        <w:t xml:space="preserve">ining officer so that </w:t>
      </w:r>
      <w:r w:rsidR="00E20597" w:rsidRPr="00CF415E">
        <w:rPr>
          <w:rFonts w:cs="Segoe UI"/>
        </w:rPr>
        <w:t>they can be added to the waiting list.</w:t>
      </w:r>
    </w:p>
    <w:p w14:paraId="6FB1E6FD" w14:textId="03CBEF0B" w:rsidR="002D0972" w:rsidRPr="00CF415E" w:rsidRDefault="002D0972" w:rsidP="002D0972">
      <w:pPr>
        <w:pStyle w:val="Default"/>
        <w:jc w:val="both"/>
        <w:rPr>
          <w:rFonts w:ascii="Segoe UI" w:hAnsi="Segoe UI" w:cs="Segoe UI"/>
          <w:sz w:val="22"/>
          <w:szCs w:val="22"/>
        </w:rPr>
      </w:pPr>
      <w:r w:rsidRPr="00CF415E">
        <w:rPr>
          <w:rFonts w:ascii="Segoe UI" w:hAnsi="Segoe UI" w:cs="Segoe UI"/>
          <w:sz w:val="22"/>
          <w:szCs w:val="22"/>
        </w:rPr>
        <w:t>Reminders will be sent to those who hold licences, authorisations or commission who have not met minimum requirements and where non engagement is identified this will be escalated to the bishop’s office or other appropriate person. For other roles it is the responsibility of the Parish and PCC.</w:t>
      </w:r>
    </w:p>
    <w:p w14:paraId="7AEB6334" w14:textId="77777777" w:rsidR="006034E3" w:rsidRDefault="006034E3" w:rsidP="002E4987">
      <w:pPr>
        <w:spacing w:line="240" w:lineRule="auto"/>
        <w:rPr>
          <w:rFonts w:eastAsia="Times New Roman" w:cs="Segoe UI"/>
          <w:lang w:eastAsia="en-GB"/>
        </w:rPr>
      </w:pPr>
    </w:p>
    <w:p w14:paraId="1E1E8FD9" w14:textId="77777777" w:rsidR="00711FFF" w:rsidRDefault="00711FFF" w:rsidP="002E4987">
      <w:pPr>
        <w:spacing w:line="240" w:lineRule="auto"/>
        <w:rPr>
          <w:rFonts w:eastAsia="Times New Roman" w:cs="Segoe UI"/>
          <w:lang w:eastAsia="en-GB"/>
        </w:rPr>
      </w:pPr>
    </w:p>
    <w:p w14:paraId="1B63B977" w14:textId="77777777" w:rsidR="00711FFF" w:rsidRDefault="00711FFF" w:rsidP="002E4987">
      <w:pPr>
        <w:spacing w:line="240" w:lineRule="auto"/>
        <w:rPr>
          <w:rFonts w:eastAsia="Times New Roman" w:cs="Segoe UI"/>
          <w:lang w:eastAsia="en-GB"/>
        </w:rPr>
      </w:pPr>
    </w:p>
    <w:p w14:paraId="24790421" w14:textId="77777777" w:rsidR="00711FFF" w:rsidRDefault="00711FFF" w:rsidP="002E4987">
      <w:pPr>
        <w:spacing w:line="240" w:lineRule="auto"/>
        <w:rPr>
          <w:rFonts w:eastAsia="Times New Roman" w:cs="Segoe UI"/>
          <w:lang w:eastAsia="en-GB"/>
        </w:rPr>
      </w:pPr>
    </w:p>
    <w:p w14:paraId="063FD8EF" w14:textId="77777777" w:rsidR="00711FFF" w:rsidRPr="00CF415E" w:rsidRDefault="00711FFF" w:rsidP="002E4987">
      <w:pPr>
        <w:spacing w:line="240" w:lineRule="auto"/>
        <w:rPr>
          <w:rFonts w:eastAsia="Times New Roman" w:cs="Segoe UI"/>
          <w:lang w:eastAsia="en-GB"/>
        </w:rPr>
      </w:pPr>
    </w:p>
    <w:p w14:paraId="5F61B69A" w14:textId="5FA086CD" w:rsidR="00B84DAD" w:rsidRPr="00CF415E" w:rsidRDefault="00B84DAD" w:rsidP="002E4987">
      <w:pPr>
        <w:spacing w:line="240" w:lineRule="auto"/>
        <w:rPr>
          <w:rFonts w:eastAsia="Times New Roman" w:cs="Segoe UI"/>
          <w:lang w:eastAsia="en-GB"/>
        </w:rPr>
      </w:pPr>
      <w:r w:rsidRPr="00CF415E">
        <w:rPr>
          <w:rFonts w:eastAsia="Times New Roman" w:cs="Segoe UI"/>
          <w:lang w:eastAsia="en-GB"/>
        </w:rPr>
        <w:t>The following table lists courses available as part of the Diocesan Training Strategy for 20</w:t>
      </w:r>
      <w:r w:rsidR="002E4987" w:rsidRPr="00CF415E">
        <w:rPr>
          <w:rFonts w:eastAsia="Times New Roman" w:cs="Segoe UI"/>
          <w:lang w:eastAsia="en-GB"/>
        </w:rPr>
        <w:t>25</w:t>
      </w:r>
      <w:r w:rsidRPr="00CF415E">
        <w:rPr>
          <w:rFonts w:eastAsia="Times New Roman" w:cs="Segoe UI"/>
          <w:lang w:eastAsia="en-GB"/>
        </w:rPr>
        <w:t xml:space="preserve">.  </w:t>
      </w:r>
    </w:p>
    <w:p w14:paraId="7FA0F1E5" w14:textId="77777777" w:rsidR="006034E3" w:rsidRPr="00CF415E" w:rsidRDefault="006034E3" w:rsidP="002E4987">
      <w:pPr>
        <w:spacing w:line="240" w:lineRule="auto"/>
        <w:rPr>
          <w:rFonts w:eastAsia="Times New Roman" w:cs="Segoe UI"/>
          <w:lang w:eastAsia="en-GB"/>
        </w:rPr>
      </w:pPr>
    </w:p>
    <w:p w14:paraId="3A9417ED" w14:textId="77777777" w:rsidR="00B84DAD" w:rsidRPr="00495BC5" w:rsidRDefault="00B84DAD" w:rsidP="000568FE">
      <w:pPr>
        <w:pStyle w:val="Heading2"/>
        <w:rPr>
          <w:lang w:eastAsia="en-GB"/>
        </w:rPr>
      </w:pPr>
      <w:r w:rsidRPr="00495BC5">
        <w:rPr>
          <w:lang w:eastAsia="en-GB"/>
        </w:rPr>
        <w:lastRenderedPageBreak/>
        <w:t>Summary of courses:</w:t>
      </w:r>
    </w:p>
    <w:tbl>
      <w:tblPr>
        <w:tblStyle w:val="TableGrid"/>
        <w:tblW w:w="15730" w:type="dxa"/>
        <w:tblLook w:val="04A0" w:firstRow="1" w:lastRow="0" w:firstColumn="1" w:lastColumn="0" w:noHBand="0" w:noVBand="1"/>
      </w:tblPr>
      <w:tblGrid>
        <w:gridCol w:w="1512"/>
        <w:gridCol w:w="4011"/>
        <w:gridCol w:w="3970"/>
        <w:gridCol w:w="2126"/>
        <w:gridCol w:w="2126"/>
        <w:gridCol w:w="1985"/>
      </w:tblGrid>
      <w:tr w:rsidR="00B84DAD" w:rsidRPr="00CF415E" w14:paraId="7D140525" w14:textId="77777777" w:rsidTr="00D145A0">
        <w:trPr>
          <w:trHeight w:val="755"/>
        </w:trPr>
        <w:tc>
          <w:tcPr>
            <w:tcW w:w="1512" w:type="dxa"/>
          </w:tcPr>
          <w:p w14:paraId="5E66AFF2" w14:textId="77777777" w:rsidR="00B84DAD" w:rsidRPr="000568FE" w:rsidRDefault="00B84DAD" w:rsidP="000568FE">
            <w:pPr>
              <w:rPr>
                <w:b/>
                <w:bCs/>
              </w:rPr>
            </w:pPr>
            <w:r w:rsidRPr="000568FE">
              <w:rPr>
                <w:b/>
                <w:bCs/>
              </w:rPr>
              <w:t>Module</w:t>
            </w:r>
          </w:p>
        </w:tc>
        <w:tc>
          <w:tcPr>
            <w:tcW w:w="4011" w:type="dxa"/>
          </w:tcPr>
          <w:p w14:paraId="2478B061" w14:textId="77777777" w:rsidR="00B84DAD" w:rsidRPr="000568FE" w:rsidRDefault="00B84DAD" w:rsidP="000568FE">
            <w:pPr>
              <w:rPr>
                <w:b/>
                <w:bCs/>
              </w:rPr>
            </w:pPr>
            <w:r w:rsidRPr="000568FE">
              <w:rPr>
                <w:b/>
                <w:bCs/>
              </w:rPr>
              <w:t>Learning Aims</w:t>
            </w:r>
          </w:p>
        </w:tc>
        <w:tc>
          <w:tcPr>
            <w:tcW w:w="3970" w:type="dxa"/>
          </w:tcPr>
          <w:p w14:paraId="45134E6F" w14:textId="77777777" w:rsidR="00B84DAD" w:rsidRPr="000568FE" w:rsidRDefault="00B84DAD" w:rsidP="000568FE">
            <w:pPr>
              <w:rPr>
                <w:b/>
                <w:bCs/>
              </w:rPr>
            </w:pPr>
            <w:r w:rsidRPr="000568FE">
              <w:rPr>
                <w:b/>
                <w:bCs/>
              </w:rPr>
              <w:t>Who for</w:t>
            </w:r>
          </w:p>
        </w:tc>
        <w:tc>
          <w:tcPr>
            <w:tcW w:w="2126" w:type="dxa"/>
          </w:tcPr>
          <w:p w14:paraId="10B4BFF5" w14:textId="47324484" w:rsidR="00B84DAD" w:rsidRPr="000568FE" w:rsidRDefault="00B84DAD" w:rsidP="000568FE">
            <w:pPr>
              <w:rPr>
                <w:b/>
                <w:bCs/>
              </w:rPr>
            </w:pPr>
            <w:r w:rsidRPr="000568FE">
              <w:rPr>
                <w:b/>
                <w:bCs/>
              </w:rPr>
              <w:t>Estimated number requir</w:t>
            </w:r>
            <w:r w:rsidR="00261EEE" w:rsidRPr="000568FE">
              <w:rPr>
                <w:b/>
                <w:bCs/>
              </w:rPr>
              <w:t>ed</w:t>
            </w:r>
          </w:p>
        </w:tc>
        <w:tc>
          <w:tcPr>
            <w:tcW w:w="2126" w:type="dxa"/>
          </w:tcPr>
          <w:p w14:paraId="0134E65C" w14:textId="77777777" w:rsidR="00B84DAD" w:rsidRPr="000568FE" w:rsidRDefault="00B84DAD" w:rsidP="000568FE">
            <w:pPr>
              <w:rPr>
                <w:b/>
                <w:bCs/>
              </w:rPr>
            </w:pPr>
            <w:r w:rsidRPr="000568FE">
              <w:rPr>
                <w:b/>
                <w:bCs/>
              </w:rPr>
              <w:t>Maximum number of attendees per course</w:t>
            </w:r>
          </w:p>
        </w:tc>
        <w:tc>
          <w:tcPr>
            <w:tcW w:w="1985" w:type="dxa"/>
          </w:tcPr>
          <w:p w14:paraId="65760E6B" w14:textId="77777777" w:rsidR="00B84DAD" w:rsidRPr="000568FE" w:rsidRDefault="00B84DAD" w:rsidP="000568FE">
            <w:pPr>
              <w:rPr>
                <w:b/>
                <w:bCs/>
              </w:rPr>
            </w:pPr>
            <w:r w:rsidRPr="000568FE">
              <w:rPr>
                <w:b/>
                <w:bCs/>
              </w:rPr>
              <w:t>Number of courses required</w:t>
            </w:r>
            <w:r w:rsidRPr="000568FE">
              <w:rPr>
                <w:rStyle w:val="FootnoteReference"/>
                <w:rFonts w:cs="Segoe UI"/>
                <w:b/>
                <w:bCs/>
                <w:sz w:val="22"/>
                <w:szCs w:val="22"/>
              </w:rPr>
              <w:footnoteReference w:id="2"/>
            </w:r>
          </w:p>
        </w:tc>
      </w:tr>
      <w:tr w:rsidR="00B84DAD" w:rsidRPr="00CF415E" w14:paraId="399443DF" w14:textId="77777777" w:rsidTr="000568FE">
        <w:tc>
          <w:tcPr>
            <w:tcW w:w="1512" w:type="dxa"/>
          </w:tcPr>
          <w:p w14:paraId="40D5234C" w14:textId="77777777" w:rsidR="00B84DAD" w:rsidRPr="00CF415E" w:rsidRDefault="002F08EF" w:rsidP="0021360A">
            <w:pPr>
              <w:spacing w:line="240" w:lineRule="auto"/>
              <w:rPr>
                <w:rFonts w:cs="Segoe UI"/>
                <w:sz w:val="22"/>
                <w:szCs w:val="22"/>
              </w:rPr>
            </w:pPr>
            <w:r w:rsidRPr="00CF415E">
              <w:rPr>
                <w:rFonts w:cs="Segoe UI"/>
                <w:sz w:val="22"/>
                <w:szCs w:val="22"/>
              </w:rPr>
              <w:t>Basic Awareness</w:t>
            </w:r>
          </w:p>
          <w:p w14:paraId="041665CA" w14:textId="5B1B3A09" w:rsidR="002F08EF" w:rsidRPr="00CF415E" w:rsidRDefault="002F08EF" w:rsidP="0021360A">
            <w:pPr>
              <w:spacing w:line="240" w:lineRule="auto"/>
              <w:rPr>
                <w:rFonts w:cs="Segoe UI"/>
                <w:sz w:val="22"/>
                <w:szCs w:val="22"/>
              </w:rPr>
            </w:pPr>
            <w:r w:rsidRPr="00CF415E">
              <w:rPr>
                <w:rFonts w:cs="Segoe UI"/>
                <w:sz w:val="22"/>
                <w:szCs w:val="22"/>
              </w:rPr>
              <w:t>(online)</w:t>
            </w:r>
          </w:p>
        </w:tc>
        <w:tc>
          <w:tcPr>
            <w:tcW w:w="4011" w:type="dxa"/>
          </w:tcPr>
          <w:p w14:paraId="6A4BA7E8" w14:textId="1775CC39" w:rsidR="00B84DAD" w:rsidRPr="00CF415E" w:rsidRDefault="002F08EF" w:rsidP="0021360A">
            <w:pPr>
              <w:spacing w:line="240" w:lineRule="auto"/>
              <w:rPr>
                <w:rFonts w:cs="Segoe UI"/>
                <w:sz w:val="22"/>
                <w:szCs w:val="22"/>
              </w:rPr>
            </w:pPr>
            <w:r w:rsidRPr="00CF415E">
              <w:rPr>
                <w:rFonts w:cs="Segoe UI"/>
                <w:sz w:val="22"/>
                <w:szCs w:val="22"/>
              </w:rPr>
              <w:t xml:space="preserve">This course aims to provide learners with a basic awareness of safeguarding and enable them to integrate this into their Christian faith and the Church’s ministry. This module is available via  </w:t>
            </w:r>
            <w:hyperlink r:id="rId11" w:history="1">
              <w:r w:rsidRPr="00CF415E">
                <w:rPr>
                  <w:rStyle w:val="Hyperlink"/>
                  <w:rFonts w:cs="Segoe UI"/>
                  <w:sz w:val="22"/>
                  <w:szCs w:val="22"/>
                </w:rPr>
                <w:t>Home | Safeguarding: Training Portal (cofeportal.org)</w:t>
              </w:r>
            </w:hyperlink>
          </w:p>
        </w:tc>
        <w:tc>
          <w:tcPr>
            <w:tcW w:w="3970" w:type="dxa"/>
          </w:tcPr>
          <w:p w14:paraId="737571F4" w14:textId="11D20823" w:rsidR="00B84DAD" w:rsidRPr="00CF415E" w:rsidRDefault="002F08EF" w:rsidP="0021360A">
            <w:pPr>
              <w:spacing w:line="240" w:lineRule="auto"/>
              <w:rPr>
                <w:rFonts w:cs="Segoe UI"/>
                <w:sz w:val="22"/>
                <w:szCs w:val="22"/>
              </w:rPr>
            </w:pPr>
            <w:r w:rsidRPr="00CF415E">
              <w:rPr>
                <w:rFonts w:cs="Segoe UI"/>
                <w:sz w:val="22"/>
                <w:szCs w:val="22"/>
                <w:lang w:val="en-US"/>
              </w:rPr>
              <w:t xml:space="preserve">Required for all church officers, staff in church bodies and bell ringers and anyone going on to complete any other safeguarding learning pathway. Recommended </w:t>
            </w:r>
            <w:r w:rsidR="0000248E" w:rsidRPr="00CF415E">
              <w:rPr>
                <w:rFonts w:cs="Segoe UI"/>
                <w:sz w:val="22"/>
                <w:szCs w:val="22"/>
                <w:lang w:val="en-US"/>
              </w:rPr>
              <w:t>for anyone wanting or needing</w:t>
            </w:r>
            <w:r w:rsidRPr="00CF415E">
              <w:rPr>
                <w:rFonts w:cs="Segoe UI"/>
                <w:sz w:val="22"/>
                <w:szCs w:val="22"/>
                <w:lang w:val="en-US"/>
              </w:rPr>
              <w:t xml:space="preserve"> a basic level of awareness of safeguarding. </w:t>
            </w:r>
          </w:p>
        </w:tc>
        <w:tc>
          <w:tcPr>
            <w:tcW w:w="2126" w:type="dxa"/>
          </w:tcPr>
          <w:p w14:paraId="42A304E6" w14:textId="56D6786B" w:rsidR="0021360A" w:rsidRPr="00CF415E" w:rsidRDefault="0021360A" w:rsidP="0021360A">
            <w:pPr>
              <w:spacing w:line="240" w:lineRule="auto"/>
              <w:rPr>
                <w:rFonts w:cs="Segoe UI"/>
                <w:sz w:val="22"/>
                <w:szCs w:val="22"/>
              </w:rPr>
            </w:pPr>
            <w:r w:rsidRPr="00CF415E">
              <w:rPr>
                <w:rFonts w:cs="Segoe UI"/>
                <w:sz w:val="22"/>
                <w:szCs w:val="22"/>
              </w:rPr>
              <w:t>N/A</w:t>
            </w:r>
          </w:p>
          <w:p w14:paraId="7BA19573" w14:textId="3C0E3886" w:rsidR="0021360A" w:rsidRPr="00CF415E" w:rsidRDefault="0021360A" w:rsidP="0021360A">
            <w:pPr>
              <w:spacing w:line="240" w:lineRule="auto"/>
              <w:rPr>
                <w:rFonts w:cs="Segoe UI"/>
                <w:sz w:val="22"/>
                <w:szCs w:val="22"/>
              </w:rPr>
            </w:pPr>
            <w:r w:rsidRPr="00CF415E">
              <w:rPr>
                <w:rFonts w:cs="Segoe UI"/>
                <w:sz w:val="22"/>
                <w:szCs w:val="22"/>
              </w:rPr>
              <w:t xml:space="preserve">The numbers of those worshiping in our communities for 2023/2024 was 28,000 adults </w:t>
            </w:r>
          </w:p>
        </w:tc>
        <w:tc>
          <w:tcPr>
            <w:tcW w:w="2126" w:type="dxa"/>
          </w:tcPr>
          <w:p w14:paraId="00EF47B4" w14:textId="79CE79B1" w:rsidR="00B84DAD" w:rsidRPr="00CF415E" w:rsidRDefault="002F08EF" w:rsidP="0021360A">
            <w:pPr>
              <w:spacing w:line="240" w:lineRule="auto"/>
              <w:rPr>
                <w:rFonts w:cs="Segoe UI"/>
                <w:sz w:val="22"/>
                <w:szCs w:val="22"/>
              </w:rPr>
            </w:pPr>
            <w:r w:rsidRPr="00CF415E">
              <w:rPr>
                <w:rFonts w:cs="Segoe UI"/>
                <w:sz w:val="22"/>
                <w:szCs w:val="22"/>
              </w:rPr>
              <w:t>N/A Online learning</w:t>
            </w:r>
          </w:p>
        </w:tc>
        <w:tc>
          <w:tcPr>
            <w:tcW w:w="1985" w:type="dxa"/>
          </w:tcPr>
          <w:p w14:paraId="769E7FA8" w14:textId="28A04B8A" w:rsidR="00B84DAD" w:rsidRPr="00CF415E" w:rsidRDefault="002F08EF" w:rsidP="0021360A">
            <w:pPr>
              <w:spacing w:line="240" w:lineRule="auto"/>
              <w:rPr>
                <w:rFonts w:cs="Segoe UI"/>
                <w:sz w:val="22"/>
                <w:szCs w:val="22"/>
              </w:rPr>
            </w:pPr>
            <w:r w:rsidRPr="00CF415E">
              <w:rPr>
                <w:rFonts w:cs="Segoe UI"/>
                <w:sz w:val="22"/>
                <w:szCs w:val="22"/>
              </w:rPr>
              <w:t>N/A Online learning</w:t>
            </w:r>
          </w:p>
        </w:tc>
      </w:tr>
      <w:tr w:rsidR="002F08EF" w:rsidRPr="00CF415E" w14:paraId="1B62886C" w14:textId="77777777" w:rsidTr="000568FE">
        <w:tc>
          <w:tcPr>
            <w:tcW w:w="1512" w:type="dxa"/>
          </w:tcPr>
          <w:p w14:paraId="2E972B86" w14:textId="30B34D91" w:rsidR="002F08EF" w:rsidRPr="00CF415E" w:rsidRDefault="002F08EF" w:rsidP="0021360A">
            <w:pPr>
              <w:spacing w:line="240" w:lineRule="auto"/>
              <w:rPr>
                <w:rFonts w:cs="Segoe UI"/>
                <w:sz w:val="22"/>
                <w:szCs w:val="22"/>
              </w:rPr>
            </w:pPr>
            <w:r w:rsidRPr="00CF415E">
              <w:rPr>
                <w:rFonts w:cs="Segoe UI"/>
                <w:sz w:val="22"/>
                <w:szCs w:val="22"/>
              </w:rPr>
              <w:t>Basic Awareness (Face to Face – in person delivery)</w:t>
            </w:r>
          </w:p>
        </w:tc>
        <w:tc>
          <w:tcPr>
            <w:tcW w:w="4011" w:type="dxa"/>
          </w:tcPr>
          <w:p w14:paraId="786D82E0" w14:textId="7D4964F7" w:rsidR="002F08EF" w:rsidRPr="00CF415E" w:rsidRDefault="002F08EF" w:rsidP="0021360A">
            <w:pPr>
              <w:spacing w:line="240" w:lineRule="auto"/>
              <w:rPr>
                <w:rFonts w:cs="Segoe UI"/>
                <w:sz w:val="22"/>
                <w:szCs w:val="22"/>
              </w:rPr>
            </w:pPr>
            <w:r w:rsidRPr="00CF415E">
              <w:rPr>
                <w:rFonts w:cs="Segoe UI"/>
                <w:sz w:val="22"/>
                <w:szCs w:val="22"/>
              </w:rPr>
              <w:t xml:space="preserve">This course aims to provide learners with a basic awareness of safeguarding and enable them to integrate this into their Christian faith and the Church’s ministry. This module can be facilitated </w:t>
            </w:r>
            <w:r w:rsidRPr="00CF415E">
              <w:rPr>
                <w:rFonts w:cs="Segoe UI"/>
                <w:sz w:val="22"/>
                <w:szCs w:val="22"/>
                <w:lang w:val="en-US"/>
              </w:rPr>
              <w:t xml:space="preserve">In-person by exception using the material provided by the NST. </w:t>
            </w:r>
          </w:p>
        </w:tc>
        <w:tc>
          <w:tcPr>
            <w:tcW w:w="3970" w:type="dxa"/>
          </w:tcPr>
          <w:p w14:paraId="1C42CB5B" w14:textId="3B4D38AF" w:rsidR="002F08EF" w:rsidRPr="00CF415E" w:rsidRDefault="002F08EF" w:rsidP="0021360A">
            <w:pPr>
              <w:spacing w:line="240" w:lineRule="auto"/>
              <w:rPr>
                <w:rFonts w:cs="Segoe UI"/>
                <w:sz w:val="22"/>
                <w:szCs w:val="22"/>
              </w:rPr>
            </w:pPr>
            <w:r w:rsidRPr="00CF415E">
              <w:rPr>
                <w:rFonts w:cs="Segoe UI"/>
                <w:sz w:val="22"/>
                <w:szCs w:val="22"/>
              </w:rPr>
              <w:t>For those above who are unable to access online materials.</w:t>
            </w:r>
          </w:p>
        </w:tc>
        <w:tc>
          <w:tcPr>
            <w:tcW w:w="2126" w:type="dxa"/>
          </w:tcPr>
          <w:p w14:paraId="49801ED3" w14:textId="1A8CD0C5" w:rsidR="0021360A" w:rsidRPr="00CF415E" w:rsidRDefault="00CC3EE6" w:rsidP="0021360A">
            <w:pPr>
              <w:spacing w:line="240" w:lineRule="auto"/>
              <w:rPr>
                <w:rFonts w:cs="Segoe UI"/>
                <w:i/>
                <w:iCs/>
                <w:sz w:val="22"/>
                <w:szCs w:val="22"/>
                <w:highlight w:val="yellow"/>
              </w:rPr>
            </w:pPr>
            <w:r w:rsidRPr="00CF415E">
              <w:rPr>
                <w:rFonts w:cs="Segoe UI"/>
                <w:i/>
                <w:iCs/>
                <w:sz w:val="22"/>
                <w:szCs w:val="22"/>
              </w:rPr>
              <w:t xml:space="preserve">In future: </w:t>
            </w:r>
            <w:r w:rsidR="0021360A" w:rsidRPr="00CF415E">
              <w:rPr>
                <w:rFonts w:cs="Segoe UI"/>
                <w:i/>
                <w:iCs/>
                <w:sz w:val="22"/>
                <w:szCs w:val="22"/>
              </w:rPr>
              <w:t>To identify how many parishes on average request this per annum.</w:t>
            </w:r>
          </w:p>
        </w:tc>
        <w:tc>
          <w:tcPr>
            <w:tcW w:w="2126" w:type="dxa"/>
          </w:tcPr>
          <w:p w14:paraId="532B6A67" w14:textId="7FE6ABCF" w:rsidR="002F08EF" w:rsidRPr="00CF415E" w:rsidRDefault="002F08EF" w:rsidP="0021360A">
            <w:pPr>
              <w:spacing w:line="240" w:lineRule="auto"/>
              <w:rPr>
                <w:rFonts w:cs="Segoe UI"/>
                <w:sz w:val="22"/>
                <w:szCs w:val="22"/>
              </w:rPr>
            </w:pPr>
            <w:r w:rsidRPr="00CF415E">
              <w:rPr>
                <w:rFonts w:cs="Segoe UI"/>
                <w:sz w:val="22"/>
                <w:szCs w:val="22"/>
              </w:rPr>
              <w:t>32</w:t>
            </w:r>
          </w:p>
        </w:tc>
        <w:tc>
          <w:tcPr>
            <w:tcW w:w="1985" w:type="dxa"/>
          </w:tcPr>
          <w:p w14:paraId="439DE4E2" w14:textId="77777777" w:rsidR="002F08EF" w:rsidRPr="00CF415E" w:rsidRDefault="002F08EF" w:rsidP="0021360A">
            <w:pPr>
              <w:spacing w:line="240" w:lineRule="auto"/>
              <w:rPr>
                <w:rFonts w:cs="Segoe UI"/>
                <w:sz w:val="22"/>
                <w:szCs w:val="22"/>
              </w:rPr>
            </w:pPr>
          </w:p>
        </w:tc>
      </w:tr>
      <w:tr w:rsidR="005A7A83" w:rsidRPr="00CF415E" w14:paraId="697FD487" w14:textId="77777777" w:rsidTr="000568FE">
        <w:tc>
          <w:tcPr>
            <w:tcW w:w="1512" w:type="dxa"/>
          </w:tcPr>
          <w:p w14:paraId="78CBDFBA" w14:textId="465B032B" w:rsidR="005A7A83" w:rsidRPr="00CF415E" w:rsidRDefault="005A7A83" w:rsidP="0021360A">
            <w:pPr>
              <w:spacing w:line="240" w:lineRule="auto"/>
              <w:rPr>
                <w:rFonts w:cs="Segoe UI"/>
                <w:sz w:val="22"/>
                <w:szCs w:val="22"/>
              </w:rPr>
            </w:pPr>
            <w:r w:rsidRPr="00CF415E">
              <w:rPr>
                <w:rFonts w:cs="Segoe UI"/>
                <w:sz w:val="22"/>
                <w:szCs w:val="22"/>
              </w:rPr>
              <w:t xml:space="preserve">Foundation (online) </w:t>
            </w:r>
          </w:p>
        </w:tc>
        <w:tc>
          <w:tcPr>
            <w:tcW w:w="4011" w:type="dxa"/>
          </w:tcPr>
          <w:p w14:paraId="25A7FC09" w14:textId="6BCB9B45" w:rsidR="005A7A83" w:rsidRPr="00CF415E" w:rsidRDefault="005A7A83" w:rsidP="0021360A">
            <w:pPr>
              <w:spacing w:line="240" w:lineRule="auto"/>
              <w:rPr>
                <w:rFonts w:cs="Segoe UI"/>
                <w:sz w:val="22"/>
                <w:szCs w:val="22"/>
              </w:rPr>
            </w:pPr>
            <w:r w:rsidRPr="00CF415E">
              <w:rPr>
                <w:rFonts w:cs="Segoe UI"/>
                <w:sz w:val="22"/>
                <w:szCs w:val="22"/>
              </w:rPr>
              <w:t xml:space="preserve">This course aims to enable learners to contribute to, and implement, good safeguarding practice within church </w:t>
            </w:r>
            <w:r w:rsidRPr="00CF415E">
              <w:rPr>
                <w:rFonts w:cs="Segoe UI"/>
                <w:sz w:val="22"/>
                <w:szCs w:val="22"/>
              </w:rPr>
              <w:lastRenderedPageBreak/>
              <w:t xml:space="preserve">and community contexts. This module is available via  </w:t>
            </w:r>
            <w:hyperlink r:id="rId12" w:history="1">
              <w:r w:rsidRPr="00CF415E">
                <w:rPr>
                  <w:rStyle w:val="Hyperlink"/>
                  <w:rFonts w:cs="Segoe UI"/>
                  <w:sz w:val="22"/>
                  <w:szCs w:val="22"/>
                </w:rPr>
                <w:t>Home | Safeguarding: Training Portal (cofeportal.org)</w:t>
              </w:r>
            </w:hyperlink>
          </w:p>
          <w:p w14:paraId="4052DA15" w14:textId="77777777" w:rsidR="005A7A83" w:rsidRPr="00CF415E" w:rsidRDefault="005A7A83" w:rsidP="0021360A">
            <w:pPr>
              <w:spacing w:line="240" w:lineRule="auto"/>
              <w:rPr>
                <w:rFonts w:cs="Segoe UI"/>
                <w:sz w:val="22"/>
                <w:szCs w:val="22"/>
              </w:rPr>
            </w:pPr>
          </w:p>
        </w:tc>
        <w:tc>
          <w:tcPr>
            <w:tcW w:w="3970" w:type="dxa"/>
          </w:tcPr>
          <w:p w14:paraId="458526AE" w14:textId="71ADB55B" w:rsidR="005A7A83" w:rsidRPr="00CF415E" w:rsidRDefault="005A7A83" w:rsidP="0021360A">
            <w:pPr>
              <w:spacing w:line="240" w:lineRule="auto"/>
              <w:rPr>
                <w:rFonts w:cs="Segoe UI"/>
                <w:sz w:val="22"/>
                <w:szCs w:val="22"/>
              </w:rPr>
            </w:pPr>
            <w:r w:rsidRPr="00CF415E">
              <w:rPr>
                <w:rFonts w:cs="Segoe UI"/>
                <w:sz w:val="22"/>
                <w:szCs w:val="22"/>
                <w:lang w:val="en-US"/>
              </w:rPr>
              <w:lastRenderedPageBreak/>
              <w:t xml:space="preserve">Anyone holding the bishop’s </w:t>
            </w:r>
            <w:proofErr w:type="spellStart"/>
            <w:r w:rsidRPr="00CF415E">
              <w:rPr>
                <w:rFonts w:cs="Segoe UI"/>
                <w:sz w:val="22"/>
                <w:szCs w:val="22"/>
                <w:lang w:val="en-US"/>
              </w:rPr>
              <w:t>licence</w:t>
            </w:r>
            <w:proofErr w:type="spellEnd"/>
            <w:r w:rsidRPr="00CF415E">
              <w:rPr>
                <w:rFonts w:cs="Segoe UI"/>
                <w:sz w:val="22"/>
                <w:szCs w:val="22"/>
                <w:lang w:val="en-US"/>
              </w:rPr>
              <w:t xml:space="preserve">, commission, </w:t>
            </w:r>
            <w:proofErr w:type="spellStart"/>
            <w:r w:rsidRPr="00CF415E">
              <w:rPr>
                <w:rFonts w:cs="Segoe UI"/>
                <w:sz w:val="22"/>
                <w:szCs w:val="22"/>
                <w:lang w:val="en-US"/>
              </w:rPr>
              <w:t>authorisation</w:t>
            </w:r>
            <w:proofErr w:type="spellEnd"/>
            <w:r w:rsidRPr="00CF415E">
              <w:rPr>
                <w:rFonts w:cs="Segoe UI"/>
                <w:sz w:val="22"/>
                <w:szCs w:val="22"/>
                <w:lang w:val="en-US"/>
              </w:rPr>
              <w:t xml:space="preserve">, or permission (including clergy, </w:t>
            </w:r>
            <w:proofErr w:type="spellStart"/>
            <w:r w:rsidRPr="00CF415E">
              <w:rPr>
                <w:rFonts w:cs="Segoe UI"/>
                <w:sz w:val="22"/>
                <w:szCs w:val="22"/>
                <w:lang w:val="en-US"/>
              </w:rPr>
              <w:t>PtO</w:t>
            </w:r>
            <w:proofErr w:type="spellEnd"/>
            <w:r w:rsidRPr="00CF415E">
              <w:rPr>
                <w:rFonts w:cs="Segoe UI"/>
                <w:sz w:val="22"/>
                <w:szCs w:val="22"/>
                <w:lang w:val="en-US"/>
              </w:rPr>
              <w:t xml:space="preserve">, </w:t>
            </w:r>
            <w:r w:rsidRPr="00CF415E">
              <w:rPr>
                <w:rFonts w:cs="Segoe UI"/>
                <w:sz w:val="22"/>
                <w:szCs w:val="22"/>
                <w:lang w:val="en-US"/>
              </w:rPr>
              <w:lastRenderedPageBreak/>
              <w:t xml:space="preserve">Readers, LLMs). • Anyone (volunteers and employees) in a role which involves work with children, young people, or vulnerable adults, including Tower Captains and ringing teachers. • Churchwardens. • Pre-ordination or </w:t>
            </w:r>
            <w:proofErr w:type="spellStart"/>
            <w:r w:rsidRPr="00CF415E">
              <w:rPr>
                <w:rFonts w:cs="Segoe UI"/>
                <w:sz w:val="22"/>
                <w:szCs w:val="22"/>
                <w:lang w:val="en-US"/>
              </w:rPr>
              <w:t>licence</w:t>
            </w:r>
            <w:proofErr w:type="spellEnd"/>
            <w:r w:rsidRPr="00CF415E">
              <w:rPr>
                <w:rFonts w:cs="Segoe UI"/>
                <w:sz w:val="22"/>
                <w:szCs w:val="22"/>
                <w:lang w:val="en-US"/>
              </w:rPr>
              <w:t xml:space="preserve"> students, prior to Stage 1 Panel. • Vergers. • PCC Members / Lay Chapter Members / DBF Trustees. • Members of the Diocesan Safeguarding Advisory Panel.</w:t>
            </w:r>
          </w:p>
        </w:tc>
        <w:tc>
          <w:tcPr>
            <w:tcW w:w="2126" w:type="dxa"/>
          </w:tcPr>
          <w:p w14:paraId="5B829116" w14:textId="77777777" w:rsidR="00914579" w:rsidRPr="00CF415E" w:rsidRDefault="00914579" w:rsidP="0021360A">
            <w:pPr>
              <w:spacing w:line="240" w:lineRule="auto"/>
              <w:rPr>
                <w:rFonts w:cs="Segoe UI"/>
                <w:sz w:val="22"/>
                <w:szCs w:val="22"/>
                <w:highlight w:val="yellow"/>
              </w:rPr>
            </w:pPr>
          </w:p>
          <w:p w14:paraId="6E56A60F" w14:textId="77777777" w:rsidR="00477DC9" w:rsidRPr="00CF415E" w:rsidRDefault="00477DC9" w:rsidP="0021360A">
            <w:pPr>
              <w:spacing w:line="240" w:lineRule="auto"/>
              <w:rPr>
                <w:rFonts w:cs="Segoe UI"/>
                <w:sz w:val="22"/>
                <w:szCs w:val="22"/>
                <w:highlight w:val="yellow"/>
              </w:rPr>
            </w:pPr>
          </w:p>
          <w:p w14:paraId="232524F1" w14:textId="2DCD3208" w:rsidR="00477DC9" w:rsidRPr="00CF415E" w:rsidRDefault="00477DC9" w:rsidP="0021360A">
            <w:pPr>
              <w:spacing w:line="240" w:lineRule="auto"/>
              <w:rPr>
                <w:rFonts w:cs="Segoe UI"/>
                <w:i/>
                <w:iCs/>
                <w:sz w:val="22"/>
                <w:szCs w:val="22"/>
              </w:rPr>
            </w:pPr>
            <w:r w:rsidRPr="00CF415E">
              <w:rPr>
                <w:rFonts w:cs="Segoe UI"/>
                <w:i/>
                <w:iCs/>
                <w:sz w:val="22"/>
                <w:szCs w:val="22"/>
              </w:rPr>
              <w:lastRenderedPageBreak/>
              <w:t>Information in future to be gathered either from dashboard/</w:t>
            </w:r>
            <w:r w:rsidR="00AB6E5F" w:rsidRPr="00CF415E">
              <w:rPr>
                <w:rFonts w:cs="Segoe UI"/>
                <w:i/>
                <w:iCs/>
                <w:sz w:val="22"/>
                <w:szCs w:val="22"/>
              </w:rPr>
              <w:t>parish training audits</w:t>
            </w:r>
          </w:p>
          <w:p w14:paraId="2029ACE4" w14:textId="7BDFBD45" w:rsidR="00914579" w:rsidRPr="00CF415E" w:rsidRDefault="00914579" w:rsidP="0021360A">
            <w:pPr>
              <w:spacing w:line="240" w:lineRule="auto"/>
              <w:rPr>
                <w:rFonts w:cs="Segoe UI"/>
                <w:sz w:val="22"/>
                <w:szCs w:val="22"/>
                <w:highlight w:val="yellow"/>
              </w:rPr>
            </w:pPr>
          </w:p>
        </w:tc>
        <w:tc>
          <w:tcPr>
            <w:tcW w:w="2126" w:type="dxa"/>
          </w:tcPr>
          <w:p w14:paraId="79DA6BD5" w14:textId="11C2ED33" w:rsidR="005A7A83" w:rsidRPr="00CF415E" w:rsidRDefault="005A7A83" w:rsidP="0021360A">
            <w:pPr>
              <w:spacing w:line="240" w:lineRule="auto"/>
              <w:rPr>
                <w:rFonts w:cs="Segoe UI"/>
                <w:sz w:val="22"/>
                <w:szCs w:val="22"/>
              </w:rPr>
            </w:pPr>
            <w:r w:rsidRPr="00CF415E">
              <w:rPr>
                <w:rFonts w:cs="Segoe UI"/>
                <w:sz w:val="22"/>
                <w:szCs w:val="22"/>
              </w:rPr>
              <w:lastRenderedPageBreak/>
              <w:t>N/A Online learning</w:t>
            </w:r>
          </w:p>
        </w:tc>
        <w:tc>
          <w:tcPr>
            <w:tcW w:w="1985" w:type="dxa"/>
          </w:tcPr>
          <w:p w14:paraId="4B67D5BF" w14:textId="365FFCBB" w:rsidR="005A7A83" w:rsidRPr="00CF415E" w:rsidRDefault="005A7A83" w:rsidP="0021360A">
            <w:pPr>
              <w:spacing w:line="240" w:lineRule="auto"/>
              <w:rPr>
                <w:rFonts w:cs="Segoe UI"/>
                <w:sz w:val="22"/>
                <w:szCs w:val="22"/>
              </w:rPr>
            </w:pPr>
            <w:r w:rsidRPr="00CF415E">
              <w:rPr>
                <w:rFonts w:cs="Segoe UI"/>
                <w:sz w:val="22"/>
                <w:szCs w:val="22"/>
              </w:rPr>
              <w:t>N/A Online learning</w:t>
            </w:r>
          </w:p>
        </w:tc>
      </w:tr>
      <w:tr w:rsidR="005A7A83" w:rsidRPr="00CF415E" w14:paraId="3209DDC6" w14:textId="77777777" w:rsidTr="000568FE">
        <w:tc>
          <w:tcPr>
            <w:tcW w:w="1512" w:type="dxa"/>
          </w:tcPr>
          <w:p w14:paraId="141DA416" w14:textId="23A2D1EA" w:rsidR="005A7A83" w:rsidRPr="00CF415E" w:rsidRDefault="005A7A83" w:rsidP="0021360A">
            <w:pPr>
              <w:spacing w:line="240" w:lineRule="auto"/>
              <w:rPr>
                <w:rFonts w:cs="Segoe UI"/>
                <w:sz w:val="22"/>
                <w:szCs w:val="22"/>
              </w:rPr>
            </w:pPr>
            <w:r w:rsidRPr="00CF415E">
              <w:rPr>
                <w:rFonts w:cs="Segoe UI"/>
                <w:sz w:val="22"/>
                <w:szCs w:val="22"/>
              </w:rPr>
              <w:t>Foundation (Face to Face – in person delivery)</w:t>
            </w:r>
          </w:p>
        </w:tc>
        <w:tc>
          <w:tcPr>
            <w:tcW w:w="4011" w:type="dxa"/>
          </w:tcPr>
          <w:p w14:paraId="5B5BE3C5" w14:textId="77777777" w:rsidR="005A7A83" w:rsidRPr="00CF415E" w:rsidRDefault="005A7A83" w:rsidP="0021360A">
            <w:pPr>
              <w:spacing w:line="240" w:lineRule="auto"/>
              <w:rPr>
                <w:rFonts w:cs="Segoe UI"/>
                <w:sz w:val="22"/>
                <w:szCs w:val="22"/>
              </w:rPr>
            </w:pPr>
            <w:r w:rsidRPr="00CF415E">
              <w:rPr>
                <w:rFonts w:cs="Segoe UI"/>
                <w:sz w:val="22"/>
                <w:szCs w:val="22"/>
              </w:rPr>
              <w:t>This course aims to enable learners to contribute to, and implement, good safeguarding practice within church and community contexts</w:t>
            </w:r>
          </w:p>
          <w:p w14:paraId="502C9A23" w14:textId="6F3DF3ED" w:rsidR="005A7A83" w:rsidRPr="00CF415E" w:rsidRDefault="005A7A83" w:rsidP="0021360A">
            <w:pPr>
              <w:spacing w:line="240" w:lineRule="auto"/>
              <w:rPr>
                <w:rFonts w:cs="Segoe UI"/>
                <w:sz w:val="22"/>
                <w:szCs w:val="22"/>
              </w:rPr>
            </w:pPr>
            <w:r w:rsidRPr="00CF415E">
              <w:rPr>
                <w:rFonts w:cs="Segoe UI"/>
                <w:sz w:val="22"/>
                <w:szCs w:val="22"/>
              </w:rPr>
              <w:t xml:space="preserve">This module can be facilitated </w:t>
            </w:r>
            <w:r w:rsidRPr="00CF415E">
              <w:rPr>
                <w:rFonts w:cs="Segoe UI"/>
                <w:sz w:val="22"/>
                <w:szCs w:val="22"/>
                <w:lang w:val="en-US"/>
              </w:rPr>
              <w:t>In-person by exception using the material provided by the NST.</w:t>
            </w:r>
          </w:p>
        </w:tc>
        <w:tc>
          <w:tcPr>
            <w:tcW w:w="3970" w:type="dxa"/>
          </w:tcPr>
          <w:p w14:paraId="5A2208C1" w14:textId="7D0F1B85" w:rsidR="005A7A83" w:rsidRPr="00CF415E" w:rsidRDefault="005A7A83" w:rsidP="0021360A">
            <w:pPr>
              <w:spacing w:line="240" w:lineRule="auto"/>
              <w:rPr>
                <w:rFonts w:cs="Segoe UI"/>
                <w:sz w:val="22"/>
                <w:szCs w:val="22"/>
              </w:rPr>
            </w:pPr>
            <w:r w:rsidRPr="00CF415E">
              <w:rPr>
                <w:rFonts w:cs="Segoe UI"/>
                <w:sz w:val="22"/>
                <w:szCs w:val="22"/>
              </w:rPr>
              <w:t>For those above who are unable to access online materials.</w:t>
            </w:r>
          </w:p>
        </w:tc>
        <w:tc>
          <w:tcPr>
            <w:tcW w:w="2126" w:type="dxa"/>
          </w:tcPr>
          <w:p w14:paraId="1D466840" w14:textId="77777777" w:rsidR="005A7A83" w:rsidRPr="00CF415E" w:rsidRDefault="005A7A83" w:rsidP="0021360A">
            <w:pPr>
              <w:spacing w:line="240" w:lineRule="auto"/>
              <w:rPr>
                <w:rFonts w:cs="Segoe UI"/>
                <w:sz w:val="22"/>
                <w:szCs w:val="22"/>
                <w:highlight w:val="yellow"/>
              </w:rPr>
            </w:pPr>
          </w:p>
          <w:p w14:paraId="66B6BE5C" w14:textId="389C267A" w:rsidR="0021360A" w:rsidRPr="00CF415E" w:rsidRDefault="00CC3EE6" w:rsidP="0021360A">
            <w:pPr>
              <w:spacing w:line="240" w:lineRule="auto"/>
              <w:rPr>
                <w:rFonts w:cs="Segoe UI"/>
                <w:sz w:val="22"/>
                <w:szCs w:val="22"/>
                <w:highlight w:val="yellow"/>
              </w:rPr>
            </w:pPr>
            <w:r w:rsidRPr="00CF415E">
              <w:rPr>
                <w:rFonts w:cs="Segoe UI"/>
                <w:i/>
                <w:iCs/>
                <w:sz w:val="22"/>
                <w:szCs w:val="22"/>
              </w:rPr>
              <w:t>In future: To identify how many parishes on average request this per annum.</w:t>
            </w:r>
          </w:p>
        </w:tc>
        <w:tc>
          <w:tcPr>
            <w:tcW w:w="2126" w:type="dxa"/>
          </w:tcPr>
          <w:p w14:paraId="0BB1BEFE" w14:textId="790C1520" w:rsidR="005A7A83" w:rsidRPr="00CF415E" w:rsidRDefault="005A7A83" w:rsidP="0021360A">
            <w:pPr>
              <w:spacing w:line="240" w:lineRule="auto"/>
              <w:rPr>
                <w:rFonts w:cs="Segoe UI"/>
                <w:sz w:val="22"/>
                <w:szCs w:val="22"/>
              </w:rPr>
            </w:pPr>
            <w:r w:rsidRPr="00CF415E">
              <w:rPr>
                <w:rFonts w:cs="Segoe UI"/>
                <w:sz w:val="22"/>
                <w:szCs w:val="22"/>
              </w:rPr>
              <w:t>32</w:t>
            </w:r>
          </w:p>
        </w:tc>
        <w:tc>
          <w:tcPr>
            <w:tcW w:w="1985" w:type="dxa"/>
          </w:tcPr>
          <w:p w14:paraId="3CF8DB82" w14:textId="77777777" w:rsidR="005A7A83" w:rsidRPr="00CF415E" w:rsidRDefault="005A7A83" w:rsidP="0021360A">
            <w:pPr>
              <w:spacing w:line="240" w:lineRule="auto"/>
              <w:rPr>
                <w:rFonts w:cs="Segoe UI"/>
                <w:sz w:val="22"/>
                <w:szCs w:val="22"/>
              </w:rPr>
            </w:pPr>
          </w:p>
        </w:tc>
      </w:tr>
      <w:tr w:rsidR="005A7A83" w:rsidRPr="00CF415E" w14:paraId="34DA0E83" w14:textId="77777777" w:rsidTr="000568FE">
        <w:tc>
          <w:tcPr>
            <w:tcW w:w="1512" w:type="dxa"/>
          </w:tcPr>
          <w:p w14:paraId="22822401" w14:textId="2CF6ECDB" w:rsidR="005A7A83" w:rsidRPr="00CF415E" w:rsidRDefault="005A7A83" w:rsidP="0021360A">
            <w:pPr>
              <w:spacing w:line="240" w:lineRule="auto"/>
              <w:rPr>
                <w:rFonts w:cs="Segoe UI"/>
                <w:sz w:val="22"/>
                <w:szCs w:val="22"/>
              </w:rPr>
            </w:pPr>
            <w:r w:rsidRPr="00CF415E">
              <w:rPr>
                <w:rFonts w:cs="Segoe UI"/>
                <w:sz w:val="22"/>
                <w:szCs w:val="22"/>
              </w:rPr>
              <w:t>Leadership</w:t>
            </w:r>
          </w:p>
        </w:tc>
        <w:tc>
          <w:tcPr>
            <w:tcW w:w="4011" w:type="dxa"/>
          </w:tcPr>
          <w:p w14:paraId="75ABF7E0" w14:textId="13301EAD" w:rsidR="005A7A83" w:rsidRPr="00CF415E" w:rsidRDefault="008D605E" w:rsidP="0021360A">
            <w:pPr>
              <w:spacing w:line="240" w:lineRule="auto"/>
              <w:rPr>
                <w:rFonts w:cs="Segoe UI"/>
                <w:sz w:val="22"/>
                <w:szCs w:val="22"/>
              </w:rPr>
            </w:pPr>
            <w:r w:rsidRPr="00CF415E">
              <w:rPr>
                <w:rFonts w:cs="Segoe UI"/>
                <w:sz w:val="22"/>
                <w:szCs w:val="22"/>
                <w:lang w:val="en-US"/>
              </w:rPr>
              <w:t xml:space="preserve">The course aims to enable learners to </w:t>
            </w:r>
            <w:r w:rsidR="00E85463" w:rsidRPr="00CF415E">
              <w:rPr>
                <w:rFonts w:cs="Segoe UI"/>
                <w:sz w:val="22"/>
                <w:szCs w:val="22"/>
                <w:lang w:val="en-US"/>
              </w:rPr>
              <w:t>u</w:t>
            </w:r>
            <w:r w:rsidR="005A7A83" w:rsidRPr="00CF415E">
              <w:rPr>
                <w:rFonts w:cs="Segoe UI"/>
                <w:sz w:val="22"/>
                <w:szCs w:val="22"/>
                <w:lang w:val="en-US"/>
              </w:rPr>
              <w:t>nderstand how safeguarding concerns and abuse can be prevented within their context</w:t>
            </w:r>
            <w:r w:rsidRPr="00CF415E">
              <w:rPr>
                <w:rFonts w:cs="Segoe UI"/>
                <w:sz w:val="22"/>
                <w:szCs w:val="22"/>
                <w:lang w:val="en-US"/>
              </w:rPr>
              <w:t>,</w:t>
            </w:r>
            <w:r w:rsidR="005A7A83" w:rsidRPr="00CF415E">
              <w:rPr>
                <w:rFonts w:cs="Segoe UI"/>
                <w:sz w:val="22"/>
                <w:szCs w:val="22"/>
                <w:lang w:val="en-US"/>
              </w:rPr>
              <w:t xml:space="preserve"> how healthy culture, and safe and effective leadership, shape Christian communities that are healthy, safe, and have the capacity to deliver high quality safeguarding practices</w:t>
            </w:r>
            <w:proofErr w:type="gramStart"/>
            <w:r w:rsidR="005A7A83" w:rsidRPr="00CF415E">
              <w:rPr>
                <w:rFonts w:cs="Segoe UI"/>
                <w:sz w:val="22"/>
                <w:szCs w:val="22"/>
                <w:lang w:val="en-US"/>
              </w:rPr>
              <w:t xml:space="preserve">. </w:t>
            </w:r>
            <w:r w:rsidR="00626879" w:rsidRPr="00CF415E">
              <w:rPr>
                <w:rFonts w:cs="Segoe UI"/>
                <w:sz w:val="22"/>
                <w:szCs w:val="22"/>
                <w:lang w:val="en-US"/>
              </w:rPr>
              <w:t>,</w:t>
            </w:r>
            <w:proofErr w:type="gramEnd"/>
            <w:r w:rsidR="00626879" w:rsidRPr="00CF415E">
              <w:rPr>
                <w:rFonts w:cs="Segoe UI"/>
                <w:sz w:val="22"/>
                <w:szCs w:val="22"/>
                <w:lang w:val="en-US"/>
              </w:rPr>
              <w:t xml:space="preserve"> r</w:t>
            </w:r>
            <w:r w:rsidR="005A7A83" w:rsidRPr="00CF415E">
              <w:rPr>
                <w:rFonts w:cs="Segoe UI"/>
                <w:sz w:val="22"/>
                <w:szCs w:val="22"/>
                <w:lang w:val="en-US"/>
              </w:rPr>
              <w:t xml:space="preserve">ecognise when risk assessment and management processes are required, understanding when, why and how </w:t>
            </w:r>
            <w:r w:rsidR="005A7A83" w:rsidRPr="00CF415E">
              <w:rPr>
                <w:rFonts w:cs="Segoe UI"/>
                <w:sz w:val="22"/>
                <w:szCs w:val="22"/>
                <w:lang w:val="en-US"/>
              </w:rPr>
              <w:lastRenderedPageBreak/>
              <w:t xml:space="preserve">they must be </w:t>
            </w:r>
            <w:proofErr w:type="spellStart"/>
            <w:r w:rsidR="005A7A83" w:rsidRPr="00CF415E">
              <w:rPr>
                <w:rFonts w:cs="Segoe UI"/>
                <w:sz w:val="22"/>
                <w:szCs w:val="22"/>
                <w:lang w:val="en-US"/>
              </w:rPr>
              <w:t>utilised</w:t>
            </w:r>
            <w:proofErr w:type="spellEnd"/>
            <w:r w:rsidR="005A7A83" w:rsidRPr="00CF415E">
              <w:rPr>
                <w:rFonts w:cs="Segoe UI"/>
                <w:sz w:val="22"/>
                <w:szCs w:val="22"/>
                <w:lang w:val="en-US"/>
              </w:rPr>
              <w:t>.</w:t>
            </w:r>
            <w:r w:rsidR="00626879" w:rsidRPr="00CF415E">
              <w:rPr>
                <w:rFonts w:cs="Segoe UI"/>
                <w:sz w:val="22"/>
                <w:szCs w:val="22"/>
                <w:lang w:val="en-US"/>
              </w:rPr>
              <w:t xml:space="preserve"> </w:t>
            </w:r>
            <w:r w:rsidR="005A7A83" w:rsidRPr="00CF415E">
              <w:rPr>
                <w:rFonts w:cs="Segoe UI"/>
                <w:sz w:val="22"/>
                <w:szCs w:val="22"/>
                <w:lang w:val="en-US"/>
              </w:rPr>
              <w:t>Understand more of the impact that abuse and trauma have on individuals’ lives, relationships, and interactions in a community setting, leading to better responses to victims and survivors.</w:t>
            </w:r>
          </w:p>
        </w:tc>
        <w:tc>
          <w:tcPr>
            <w:tcW w:w="3970" w:type="dxa"/>
          </w:tcPr>
          <w:p w14:paraId="3E56CC9D" w14:textId="77777777" w:rsidR="00626879" w:rsidRPr="00CF415E" w:rsidRDefault="005A7A83" w:rsidP="0021360A">
            <w:pPr>
              <w:spacing w:line="240" w:lineRule="auto"/>
              <w:rPr>
                <w:rFonts w:cs="Segoe UI"/>
                <w:sz w:val="22"/>
                <w:szCs w:val="22"/>
                <w:lang w:val="en-US"/>
              </w:rPr>
            </w:pPr>
            <w:r w:rsidRPr="00CF415E">
              <w:rPr>
                <w:rFonts w:cs="Segoe UI"/>
                <w:sz w:val="22"/>
                <w:szCs w:val="22"/>
                <w:lang w:val="en-US"/>
              </w:rPr>
              <w:lastRenderedPageBreak/>
              <w:t>This is designed for those people who play a lead role in shaping the culture of the Church body concerned.</w:t>
            </w:r>
          </w:p>
          <w:p w14:paraId="156511B6" w14:textId="77777777" w:rsidR="00626879" w:rsidRPr="00CF415E" w:rsidRDefault="00626879" w:rsidP="0021360A">
            <w:pPr>
              <w:spacing w:line="240" w:lineRule="auto"/>
              <w:rPr>
                <w:rFonts w:cs="Segoe UI"/>
                <w:sz w:val="22"/>
                <w:szCs w:val="22"/>
                <w:lang w:val="en-US"/>
              </w:rPr>
            </w:pPr>
          </w:p>
          <w:p w14:paraId="1A299470" w14:textId="77777777" w:rsidR="00BC0666" w:rsidRPr="00CF415E" w:rsidRDefault="005A7A83" w:rsidP="0021360A">
            <w:pPr>
              <w:spacing w:line="240" w:lineRule="auto"/>
              <w:rPr>
                <w:rFonts w:cs="Segoe UI"/>
                <w:sz w:val="22"/>
                <w:szCs w:val="22"/>
                <w:lang w:val="en-US"/>
              </w:rPr>
            </w:pPr>
            <w:r w:rsidRPr="00CF415E">
              <w:rPr>
                <w:rFonts w:cs="Segoe UI"/>
                <w:sz w:val="22"/>
                <w:szCs w:val="22"/>
                <w:lang w:val="en-US"/>
              </w:rPr>
              <w:t xml:space="preserve">All clergy holding the bishop’s </w:t>
            </w:r>
            <w:proofErr w:type="spellStart"/>
            <w:r w:rsidR="00626879" w:rsidRPr="00CF415E">
              <w:rPr>
                <w:rFonts w:cs="Segoe UI"/>
                <w:sz w:val="22"/>
                <w:szCs w:val="22"/>
                <w:lang w:val="en-US"/>
              </w:rPr>
              <w:t>licence</w:t>
            </w:r>
            <w:proofErr w:type="spellEnd"/>
            <w:r w:rsidRPr="00CF415E">
              <w:rPr>
                <w:rFonts w:cs="Segoe UI"/>
                <w:sz w:val="22"/>
                <w:szCs w:val="22"/>
                <w:lang w:val="en-US"/>
              </w:rPr>
              <w:t xml:space="preserve">, commission, </w:t>
            </w:r>
            <w:proofErr w:type="spellStart"/>
            <w:r w:rsidRPr="00CF415E">
              <w:rPr>
                <w:rFonts w:cs="Segoe UI"/>
                <w:sz w:val="22"/>
                <w:szCs w:val="22"/>
                <w:lang w:val="en-US"/>
              </w:rPr>
              <w:t>authorisation</w:t>
            </w:r>
            <w:proofErr w:type="spellEnd"/>
            <w:r w:rsidRPr="00CF415E">
              <w:rPr>
                <w:rFonts w:cs="Segoe UI"/>
                <w:sz w:val="22"/>
                <w:szCs w:val="22"/>
                <w:lang w:val="en-US"/>
              </w:rPr>
              <w:t xml:space="preserve">, or permission including Honorary/Assistant Bishops and Chaplains. </w:t>
            </w:r>
          </w:p>
          <w:p w14:paraId="028CA9B8" w14:textId="77777777" w:rsidR="00BC0666" w:rsidRPr="00CF415E" w:rsidRDefault="00BC0666" w:rsidP="0021360A">
            <w:pPr>
              <w:spacing w:line="240" w:lineRule="auto"/>
              <w:rPr>
                <w:rFonts w:cs="Segoe UI"/>
                <w:sz w:val="22"/>
                <w:szCs w:val="22"/>
                <w:lang w:val="en-US"/>
              </w:rPr>
            </w:pPr>
          </w:p>
          <w:p w14:paraId="39D24329" w14:textId="77777777" w:rsidR="00131B32" w:rsidRPr="00CF415E" w:rsidRDefault="005A7A83" w:rsidP="0021360A">
            <w:pPr>
              <w:spacing w:line="240" w:lineRule="auto"/>
              <w:rPr>
                <w:rFonts w:cs="Segoe UI"/>
                <w:sz w:val="22"/>
                <w:szCs w:val="22"/>
                <w:lang w:val="en-US"/>
              </w:rPr>
            </w:pPr>
            <w:r w:rsidRPr="00CF415E">
              <w:rPr>
                <w:rFonts w:cs="Segoe UI"/>
                <w:sz w:val="22"/>
                <w:szCs w:val="22"/>
                <w:lang w:val="en-US"/>
              </w:rPr>
              <w:t xml:space="preserve">All Readers and Licensed Lay Ministers holding the bishop’s </w:t>
            </w:r>
            <w:proofErr w:type="spellStart"/>
            <w:r w:rsidRPr="00CF415E">
              <w:rPr>
                <w:rFonts w:cs="Segoe UI"/>
                <w:sz w:val="22"/>
                <w:szCs w:val="22"/>
                <w:lang w:val="en-US"/>
              </w:rPr>
              <w:t>licence</w:t>
            </w:r>
            <w:proofErr w:type="spellEnd"/>
            <w:r w:rsidRPr="00CF415E">
              <w:rPr>
                <w:rFonts w:cs="Segoe UI"/>
                <w:sz w:val="22"/>
                <w:szCs w:val="22"/>
                <w:lang w:val="en-US"/>
              </w:rPr>
              <w:t xml:space="preserve"> (under Canons E6 &amp; E8), together with all others who hold the bishop’s commission, </w:t>
            </w:r>
            <w:proofErr w:type="spellStart"/>
            <w:r w:rsidRPr="00CF415E">
              <w:rPr>
                <w:rFonts w:cs="Segoe UI"/>
                <w:sz w:val="22"/>
                <w:szCs w:val="22"/>
                <w:lang w:val="en-US"/>
              </w:rPr>
              <w:t>authorisation</w:t>
            </w:r>
            <w:proofErr w:type="spellEnd"/>
            <w:r w:rsidRPr="00CF415E">
              <w:rPr>
                <w:rFonts w:cs="Segoe UI"/>
                <w:sz w:val="22"/>
                <w:szCs w:val="22"/>
                <w:lang w:val="en-US"/>
              </w:rPr>
              <w:t xml:space="preserve">, or permission to carry out similar ministerial functions </w:t>
            </w:r>
          </w:p>
          <w:p w14:paraId="41FD5351" w14:textId="77777777" w:rsidR="00E557F5" w:rsidRPr="00CF415E" w:rsidRDefault="00E557F5" w:rsidP="0021360A">
            <w:pPr>
              <w:spacing w:line="240" w:lineRule="auto"/>
              <w:rPr>
                <w:rFonts w:cs="Segoe UI"/>
                <w:sz w:val="22"/>
                <w:szCs w:val="22"/>
                <w:lang w:val="en-US"/>
              </w:rPr>
            </w:pPr>
          </w:p>
          <w:p w14:paraId="1EDB9F66" w14:textId="6147A048" w:rsidR="00131B32" w:rsidRPr="00CF415E" w:rsidRDefault="00E557F5" w:rsidP="0021360A">
            <w:pPr>
              <w:spacing w:line="240" w:lineRule="auto"/>
              <w:rPr>
                <w:rFonts w:cs="Segoe UI"/>
                <w:sz w:val="22"/>
                <w:szCs w:val="22"/>
                <w:lang w:val="en-US"/>
              </w:rPr>
            </w:pPr>
            <w:r w:rsidRPr="00CF415E">
              <w:rPr>
                <w:rFonts w:cs="Segoe UI"/>
                <w:sz w:val="22"/>
                <w:szCs w:val="22"/>
                <w:lang w:val="en-US"/>
              </w:rPr>
              <w:t xml:space="preserve">Those in training for ministry: </w:t>
            </w:r>
            <w:r w:rsidR="005A7A83" w:rsidRPr="00CF415E">
              <w:rPr>
                <w:rFonts w:cs="Segoe UI"/>
                <w:sz w:val="22"/>
                <w:szCs w:val="22"/>
                <w:lang w:val="en-US"/>
              </w:rPr>
              <w:t xml:space="preserve">Ordinands need to have completed the Leadership Pathway before their diaconal ordination and lay ministers in training before they are </w:t>
            </w:r>
            <w:proofErr w:type="spellStart"/>
            <w:r w:rsidR="005A7A83" w:rsidRPr="00CF415E">
              <w:rPr>
                <w:rFonts w:cs="Segoe UI"/>
                <w:sz w:val="22"/>
                <w:szCs w:val="22"/>
                <w:lang w:val="en-US"/>
              </w:rPr>
              <w:t>licenced</w:t>
            </w:r>
            <w:proofErr w:type="spellEnd"/>
            <w:r w:rsidR="005A7A83" w:rsidRPr="00CF415E">
              <w:rPr>
                <w:rFonts w:cs="Segoe UI"/>
                <w:sz w:val="22"/>
                <w:szCs w:val="22"/>
                <w:lang w:val="en-US"/>
              </w:rPr>
              <w:t xml:space="preserve">, </w:t>
            </w:r>
            <w:proofErr w:type="spellStart"/>
            <w:r w:rsidR="005A7A83" w:rsidRPr="00CF415E">
              <w:rPr>
                <w:rFonts w:cs="Segoe UI"/>
                <w:sz w:val="22"/>
                <w:szCs w:val="22"/>
                <w:lang w:val="en-US"/>
              </w:rPr>
              <w:t>authorised</w:t>
            </w:r>
            <w:proofErr w:type="spellEnd"/>
            <w:r w:rsidR="005A7A83" w:rsidRPr="00CF415E">
              <w:rPr>
                <w:rFonts w:cs="Segoe UI"/>
                <w:sz w:val="22"/>
                <w:szCs w:val="22"/>
                <w:lang w:val="en-US"/>
              </w:rPr>
              <w:t xml:space="preserve"> or commissioned.) </w:t>
            </w:r>
          </w:p>
          <w:p w14:paraId="20467F60" w14:textId="77777777" w:rsidR="00131B32" w:rsidRPr="00CF415E" w:rsidRDefault="00131B32" w:rsidP="0021360A">
            <w:pPr>
              <w:spacing w:line="240" w:lineRule="auto"/>
              <w:rPr>
                <w:rFonts w:cs="Segoe UI"/>
                <w:sz w:val="22"/>
                <w:szCs w:val="22"/>
                <w:lang w:val="en-US"/>
              </w:rPr>
            </w:pPr>
          </w:p>
          <w:p w14:paraId="5E1DB26C" w14:textId="77777777" w:rsidR="00163699" w:rsidRPr="00CF415E" w:rsidRDefault="005A7A83" w:rsidP="0021360A">
            <w:pPr>
              <w:spacing w:line="240" w:lineRule="auto"/>
              <w:rPr>
                <w:rFonts w:cs="Segoe UI"/>
                <w:sz w:val="22"/>
                <w:szCs w:val="22"/>
                <w:lang w:val="en-US"/>
              </w:rPr>
            </w:pPr>
            <w:r w:rsidRPr="00CF415E">
              <w:rPr>
                <w:rFonts w:cs="Segoe UI"/>
                <w:sz w:val="22"/>
                <w:szCs w:val="22"/>
                <w:lang w:val="en-US"/>
              </w:rPr>
              <w:t xml:space="preserve">Non-executive members of </w:t>
            </w:r>
            <w:proofErr w:type="gramStart"/>
            <w:r w:rsidRPr="00CF415E">
              <w:rPr>
                <w:rFonts w:cs="Segoe UI"/>
                <w:sz w:val="22"/>
                <w:szCs w:val="22"/>
                <w:lang w:val="en-US"/>
              </w:rPr>
              <w:t>Chapter</w:t>
            </w:r>
            <w:proofErr w:type="gramEnd"/>
            <w:r w:rsidRPr="00CF415E">
              <w:rPr>
                <w:rFonts w:cs="Segoe UI"/>
                <w:sz w:val="22"/>
                <w:szCs w:val="22"/>
                <w:lang w:val="en-US"/>
              </w:rPr>
              <w:t xml:space="preserve"> (unless their role in the diocese requires a higher level). </w:t>
            </w:r>
          </w:p>
          <w:p w14:paraId="6644B3B3" w14:textId="77777777" w:rsidR="00163699" w:rsidRPr="00CF415E" w:rsidRDefault="00163699" w:rsidP="0021360A">
            <w:pPr>
              <w:spacing w:line="240" w:lineRule="auto"/>
              <w:rPr>
                <w:rFonts w:cs="Segoe UI"/>
                <w:sz w:val="22"/>
                <w:szCs w:val="22"/>
                <w:lang w:val="en-US"/>
              </w:rPr>
            </w:pPr>
          </w:p>
          <w:p w14:paraId="12D14E83" w14:textId="77777777" w:rsidR="00C4757D" w:rsidRPr="00CF415E" w:rsidRDefault="005A7A83" w:rsidP="0021360A">
            <w:pPr>
              <w:spacing w:line="240" w:lineRule="auto"/>
              <w:rPr>
                <w:rFonts w:cs="Segoe UI"/>
                <w:sz w:val="22"/>
                <w:szCs w:val="22"/>
                <w:lang w:val="en-US"/>
              </w:rPr>
            </w:pPr>
            <w:r w:rsidRPr="00CF415E">
              <w:rPr>
                <w:rFonts w:cs="Segoe UI"/>
                <w:sz w:val="22"/>
                <w:szCs w:val="22"/>
                <w:lang w:val="en-US"/>
              </w:rPr>
              <w:t>Safeguarding Officers / Leads in all Church bodies.</w:t>
            </w:r>
          </w:p>
          <w:p w14:paraId="4391A33E" w14:textId="77777777" w:rsidR="00C4757D" w:rsidRPr="00CF415E" w:rsidRDefault="00C4757D" w:rsidP="0021360A">
            <w:pPr>
              <w:spacing w:line="240" w:lineRule="auto"/>
              <w:rPr>
                <w:rFonts w:cs="Segoe UI"/>
                <w:sz w:val="22"/>
                <w:szCs w:val="22"/>
                <w:lang w:val="en-US"/>
              </w:rPr>
            </w:pPr>
          </w:p>
          <w:p w14:paraId="12D18BE3" w14:textId="6C9E9C35" w:rsidR="004A5EEE" w:rsidRPr="00CF415E" w:rsidRDefault="001F3B19" w:rsidP="0021360A">
            <w:pPr>
              <w:spacing w:line="240" w:lineRule="auto"/>
              <w:rPr>
                <w:rFonts w:cs="Segoe UI"/>
                <w:sz w:val="22"/>
                <w:szCs w:val="22"/>
                <w:lang w:val="en-US"/>
              </w:rPr>
            </w:pPr>
            <w:r w:rsidRPr="00CF415E">
              <w:rPr>
                <w:rFonts w:cs="Segoe UI"/>
                <w:sz w:val="22"/>
                <w:szCs w:val="22"/>
                <w:lang w:val="en-US"/>
              </w:rPr>
              <w:lastRenderedPageBreak/>
              <w:t>Churchwardens – where ther</w:t>
            </w:r>
            <w:r w:rsidR="00535A61" w:rsidRPr="00CF415E">
              <w:rPr>
                <w:rFonts w:cs="Segoe UI"/>
                <w:sz w:val="22"/>
                <w:szCs w:val="22"/>
                <w:lang w:val="en-US"/>
              </w:rPr>
              <w:t>e</w:t>
            </w:r>
            <w:r w:rsidRPr="00CF415E">
              <w:rPr>
                <w:rFonts w:cs="Segoe UI"/>
                <w:sz w:val="22"/>
                <w:szCs w:val="22"/>
                <w:lang w:val="en-US"/>
              </w:rPr>
              <w:t xml:space="preserve"> is </w:t>
            </w:r>
            <w:r w:rsidR="00535A61" w:rsidRPr="00CF415E">
              <w:rPr>
                <w:rFonts w:cs="Segoe UI"/>
                <w:sz w:val="22"/>
                <w:szCs w:val="22"/>
                <w:lang w:val="en-US"/>
              </w:rPr>
              <w:t>a vacancy</w:t>
            </w:r>
            <w:r w:rsidR="00EC5B5E">
              <w:rPr>
                <w:rFonts w:cs="Segoe UI"/>
                <w:sz w:val="22"/>
                <w:szCs w:val="22"/>
                <w:lang w:val="en-US"/>
              </w:rPr>
              <w:t xml:space="preserve"> (Minimum 1 in each church best practice for all to complete)</w:t>
            </w:r>
          </w:p>
          <w:p w14:paraId="3326F877" w14:textId="77777777" w:rsidR="00DA766E" w:rsidRPr="00CF415E" w:rsidRDefault="00DA766E" w:rsidP="0021360A">
            <w:pPr>
              <w:spacing w:line="240" w:lineRule="auto"/>
              <w:rPr>
                <w:rFonts w:cs="Segoe UI"/>
                <w:sz w:val="22"/>
                <w:szCs w:val="22"/>
                <w:lang w:val="en-US"/>
              </w:rPr>
            </w:pPr>
          </w:p>
          <w:p w14:paraId="2CDE5D72" w14:textId="69B3A55E" w:rsidR="00DA766E" w:rsidRPr="00CF415E" w:rsidRDefault="00DA766E" w:rsidP="0021360A">
            <w:pPr>
              <w:spacing w:line="240" w:lineRule="auto"/>
              <w:rPr>
                <w:rFonts w:cs="Segoe UI"/>
                <w:sz w:val="22"/>
                <w:szCs w:val="22"/>
                <w:lang w:val="en-US"/>
              </w:rPr>
            </w:pPr>
            <w:r w:rsidRPr="00CF415E">
              <w:rPr>
                <w:rFonts w:cs="Segoe UI"/>
                <w:sz w:val="22"/>
                <w:szCs w:val="22"/>
                <w:lang w:val="en-US"/>
              </w:rPr>
              <w:t>Tower captains at prominent towers (including cathedrals, towers with frequent visitors or people learning) and the district chair/district safeguarding lead of bellringing guilds/councils should complete the Leadership pathway</w:t>
            </w:r>
          </w:p>
          <w:p w14:paraId="5327CB7E" w14:textId="77777777" w:rsidR="00535A61" w:rsidRPr="00CF415E" w:rsidRDefault="00535A61" w:rsidP="0021360A">
            <w:pPr>
              <w:spacing w:line="240" w:lineRule="auto"/>
              <w:rPr>
                <w:rFonts w:cs="Segoe UI"/>
                <w:sz w:val="22"/>
                <w:szCs w:val="22"/>
                <w:lang w:val="en-US"/>
              </w:rPr>
            </w:pPr>
          </w:p>
          <w:p w14:paraId="61515172" w14:textId="752740D5" w:rsidR="00681615" w:rsidRPr="00711FFF" w:rsidRDefault="00E557F5" w:rsidP="0021360A">
            <w:pPr>
              <w:spacing w:line="240" w:lineRule="auto"/>
              <w:rPr>
                <w:rFonts w:cs="Segoe UI"/>
                <w:sz w:val="22"/>
                <w:szCs w:val="22"/>
                <w:lang w:val="en-US"/>
              </w:rPr>
            </w:pPr>
            <w:proofErr w:type="gramStart"/>
            <w:r w:rsidRPr="00CF415E">
              <w:rPr>
                <w:rFonts w:cs="Segoe UI"/>
                <w:sz w:val="22"/>
                <w:szCs w:val="22"/>
                <w:lang w:val="en-US"/>
              </w:rPr>
              <w:t>Person</w:t>
            </w:r>
            <w:proofErr w:type="gramEnd"/>
            <w:r w:rsidRPr="00CF415E">
              <w:rPr>
                <w:rFonts w:cs="Segoe UI"/>
                <w:sz w:val="22"/>
                <w:szCs w:val="22"/>
                <w:lang w:val="en-US"/>
              </w:rPr>
              <w:t xml:space="preserve"> who significantly influence the culture of the relevant church body</w:t>
            </w:r>
            <w:r w:rsidR="00535B5F" w:rsidRPr="00CF415E">
              <w:rPr>
                <w:rFonts w:cs="Segoe UI"/>
                <w:sz w:val="22"/>
                <w:szCs w:val="22"/>
                <w:lang w:val="en-US"/>
              </w:rPr>
              <w:t xml:space="preserve"> e.g.</w:t>
            </w:r>
            <w:r w:rsidR="002A1420" w:rsidRPr="00CF415E">
              <w:rPr>
                <w:rFonts w:cs="Segoe UI"/>
                <w:sz w:val="22"/>
                <w:szCs w:val="22"/>
                <w:lang w:val="en-US"/>
              </w:rPr>
              <w:t xml:space="preserve"> Children/youth</w:t>
            </w:r>
            <w:r w:rsidR="00AA62DF" w:rsidRPr="00CF415E">
              <w:rPr>
                <w:rFonts w:cs="Segoe UI"/>
                <w:sz w:val="22"/>
                <w:szCs w:val="22"/>
                <w:lang w:val="en-US"/>
              </w:rPr>
              <w:t>/</w:t>
            </w:r>
            <w:r w:rsidR="002A1420" w:rsidRPr="00CF415E">
              <w:rPr>
                <w:rFonts w:cs="Segoe UI"/>
                <w:sz w:val="22"/>
                <w:szCs w:val="22"/>
                <w:lang w:val="en-US"/>
              </w:rPr>
              <w:t>adult</w:t>
            </w:r>
            <w:r w:rsidR="00AA62DF" w:rsidRPr="00CF415E">
              <w:rPr>
                <w:rFonts w:cs="Segoe UI"/>
                <w:sz w:val="22"/>
                <w:szCs w:val="22"/>
                <w:lang w:val="en-US"/>
              </w:rPr>
              <w:t>s workers</w:t>
            </w:r>
            <w:r w:rsidR="00612F78" w:rsidRPr="00CF415E">
              <w:rPr>
                <w:rFonts w:cs="Segoe UI"/>
                <w:sz w:val="22"/>
                <w:szCs w:val="22"/>
                <w:lang w:val="en-US"/>
              </w:rPr>
              <w:t>, lay ministry staff employed by a PCC/BMO</w:t>
            </w:r>
            <w:r w:rsidR="00E67BE2" w:rsidRPr="00CF415E">
              <w:rPr>
                <w:rFonts w:cs="Segoe UI"/>
                <w:sz w:val="22"/>
                <w:szCs w:val="22"/>
                <w:lang w:val="en-US"/>
              </w:rPr>
              <w:t xml:space="preserve">, locally appointed leaders of new worshipping communities </w:t>
            </w:r>
            <w:proofErr w:type="spellStart"/>
            <w:r w:rsidR="00E67BE2" w:rsidRPr="00CF415E">
              <w:rPr>
                <w:rFonts w:cs="Segoe UI"/>
                <w:sz w:val="22"/>
                <w:szCs w:val="22"/>
                <w:lang w:val="en-US"/>
              </w:rPr>
              <w:t>etc</w:t>
            </w:r>
            <w:proofErr w:type="spellEnd"/>
          </w:p>
        </w:tc>
        <w:tc>
          <w:tcPr>
            <w:tcW w:w="2126" w:type="dxa"/>
          </w:tcPr>
          <w:p w14:paraId="621B2408" w14:textId="0C83A036" w:rsidR="00FC5933" w:rsidRPr="00495BC5" w:rsidRDefault="00FC7CB4" w:rsidP="00495BC5">
            <w:pPr>
              <w:spacing w:line="240" w:lineRule="auto"/>
              <w:rPr>
                <w:rFonts w:cs="Segoe UI"/>
              </w:rPr>
            </w:pPr>
            <w:r w:rsidRPr="00495BC5">
              <w:rPr>
                <w:rFonts w:cs="Segoe UI"/>
              </w:rPr>
              <w:lastRenderedPageBreak/>
              <w:t>Required in</w:t>
            </w:r>
            <w:r w:rsidR="00BE69BC" w:rsidRPr="00495BC5">
              <w:rPr>
                <w:rFonts w:cs="Segoe UI"/>
              </w:rPr>
              <w:t xml:space="preserve"> 2025</w:t>
            </w:r>
            <w:r w:rsidRPr="00495BC5">
              <w:rPr>
                <w:rFonts w:cs="Segoe UI"/>
              </w:rPr>
              <w:t>: 406</w:t>
            </w:r>
          </w:p>
          <w:p w14:paraId="67AF4C93" w14:textId="68F3A0FB" w:rsidR="00BE69BC" w:rsidRPr="00495BC5" w:rsidRDefault="00C16F31" w:rsidP="00495BC5">
            <w:pPr>
              <w:spacing w:line="240" w:lineRule="auto"/>
              <w:rPr>
                <w:rFonts w:cs="Segoe UI"/>
              </w:rPr>
            </w:pPr>
            <w:r w:rsidRPr="00495BC5">
              <w:rPr>
                <w:rFonts w:cs="Segoe UI"/>
              </w:rPr>
              <w:t>Estimated carry over from 2024</w:t>
            </w:r>
            <w:r w:rsidR="00FC7CB4" w:rsidRPr="00495BC5">
              <w:rPr>
                <w:rFonts w:cs="Segoe UI"/>
              </w:rPr>
              <w:t>:</w:t>
            </w:r>
            <w:r w:rsidRPr="00495BC5">
              <w:rPr>
                <w:rFonts w:cs="Segoe UI"/>
              </w:rPr>
              <w:t xml:space="preserve"> 35</w:t>
            </w:r>
          </w:p>
          <w:p w14:paraId="7AAB6B90" w14:textId="480FE34A" w:rsidR="00FC7CB4" w:rsidRPr="00495BC5" w:rsidRDefault="00C16F31" w:rsidP="00495BC5">
            <w:pPr>
              <w:spacing w:line="240" w:lineRule="auto"/>
              <w:rPr>
                <w:rFonts w:cs="Segoe UI"/>
              </w:rPr>
            </w:pPr>
            <w:r w:rsidRPr="00495BC5">
              <w:rPr>
                <w:rFonts w:cs="Segoe UI"/>
              </w:rPr>
              <w:t>Waiting list: 50</w:t>
            </w:r>
          </w:p>
          <w:p w14:paraId="2DA1C956" w14:textId="4C12A922" w:rsidR="00623FA0" w:rsidRPr="00495BC5" w:rsidRDefault="00810A55" w:rsidP="00495BC5">
            <w:pPr>
              <w:spacing w:line="240" w:lineRule="auto"/>
              <w:rPr>
                <w:rFonts w:cs="Segoe UI"/>
              </w:rPr>
            </w:pPr>
            <w:r w:rsidRPr="00495BC5">
              <w:rPr>
                <w:rFonts w:cs="Segoe UI"/>
              </w:rPr>
              <w:t xml:space="preserve">Approx 100 wardens </w:t>
            </w:r>
            <w:r w:rsidR="00495BC5">
              <w:rPr>
                <w:rFonts w:cs="Segoe UI"/>
              </w:rPr>
              <w:t>for parishes in Vacancy</w:t>
            </w:r>
          </w:p>
          <w:p w14:paraId="439AD948" w14:textId="77777777" w:rsidR="00C16F31" w:rsidRPr="00CF415E" w:rsidRDefault="00C16F31" w:rsidP="0021360A">
            <w:pPr>
              <w:spacing w:line="240" w:lineRule="auto"/>
              <w:rPr>
                <w:rFonts w:cs="Segoe UI"/>
                <w:sz w:val="22"/>
                <w:szCs w:val="22"/>
                <w:highlight w:val="yellow"/>
              </w:rPr>
            </w:pPr>
          </w:p>
          <w:p w14:paraId="5961F7C9" w14:textId="77777777" w:rsidR="00C16F31" w:rsidRPr="00CF415E" w:rsidRDefault="00C16F31" w:rsidP="0021360A">
            <w:pPr>
              <w:spacing w:line="240" w:lineRule="auto"/>
              <w:rPr>
                <w:rFonts w:cs="Segoe UI"/>
                <w:sz w:val="22"/>
                <w:szCs w:val="22"/>
                <w:highlight w:val="yellow"/>
              </w:rPr>
            </w:pPr>
          </w:p>
          <w:p w14:paraId="74815371" w14:textId="77777777" w:rsidR="00FC5933" w:rsidRPr="00CF415E" w:rsidRDefault="00FC5933" w:rsidP="0021360A">
            <w:pPr>
              <w:spacing w:line="240" w:lineRule="auto"/>
              <w:rPr>
                <w:rFonts w:cs="Segoe UI"/>
                <w:sz w:val="22"/>
                <w:szCs w:val="22"/>
                <w:highlight w:val="yellow"/>
              </w:rPr>
            </w:pPr>
          </w:p>
          <w:p w14:paraId="43BDD5EA" w14:textId="77777777" w:rsidR="00FC5933" w:rsidRPr="00CF415E" w:rsidRDefault="00FC5933" w:rsidP="0021360A">
            <w:pPr>
              <w:spacing w:line="240" w:lineRule="auto"/>
              <w:rPr>
                <w:rFonts w:cs="Segoe UI"/>
                <w:sz w:val="22"/>
                <w:szCs w:val="22"/>
                <w:highlight w:val="yellow"/>
              </w:rPr>
            </w:pPr>
          </w:p>
          <w:p w14:paraId="5979372F" w14:textId="77777777" w:rsidR="00FC5933" w:rsidRPr="00CF415E" w:rsidRDefault="00FC5933" w:rsidP="0021360A">
            <w:pPr>
              <w:spacing w:line="240" w:lineRule="auto"/>
              <w:rPr>
                <w:rFonts w:cs="Segoe UI"/>
                <w:sz w:val="22"/>
                <w:szCs w:val="22"/>
                <w:highlight w:val="yellow"/>
              </w:rPr>
            </w:pPr>
          </w:p>
          <w:p w14:paraId="2E3F2C34" w14:textId="77777777" w:rsidR="00FC5933" w:rsidRPr="00CF415E" w:rsidRDefault="00FC5933" w:rsidP="0021360A">
            <w:pPr>
              <w:spacing w:line="240" w:lineRule="auto"/>
              <w:rPr>
                <w:rFonts w:cs="Segoe UI"/>
                <w:sz w:val="22"/>
                <w:szCs w:val="22"/>
                <w:highlight w:val="yellow"/>
              </w:rPr>
            </w:pPr>
          </w:p>
          <w:p w14:paraId="4816231E" w14:textId="77777777" w:rsidR="00FC5933" w:rsidRPr="00CF415E" w:rsidRDefault="00FC5933" w:rsidP="0021360A">
            <w:pPr>
              <w:spacing w:line="240" w:lineRule="auto"/>
              <w:rPr>
                <w:rFonts w:cs="Segoe UI"/>
                <w:sz w:val="22"/>
                <w:szCs w:val="22"/>
                <w:highlight w:val="yellow"/>
              </w:rPr>
            </w:pPr>
          </w:p>
          <w:p w14:paraId="0F269536" w14:textId="77777777" w:rsidR="00FC5933" w:rsidRPr="00CF415E" w:rsidRDefault="00FC5933" w:rsidP="0021360A">
            <w:pPr>
              <w:spacing w:line="240" w:lineRule="auto"/>
              <w:rPr>
                <w:rFonts w:cs="Segoe UI"/>
                <w:sz w:val="22"/>
                <w:szCs w:val="22"/>
                <w:highlight w:val="yellow"/>
              </w:rPr>
            </w:pPr>
          </w:p>
          <w:p w14:paraId="12E9D375" w14:textId="77777777" w:rsidR="00FC5933" w:rsidRPr="00CF415E" w:rsidRDefault="00FC5933" w:rsidP="0021360A">
            <w:pPr>
              <w:spacing w:line="240" w:lineRule="auto"/>
              <w:rPr>
                <w:rFonts w:cs="Segoe UI"/>
                <w:sz w:val="22"/>
                <w:szCs w:val="22"/>
                <w:highlight w:val="yellow"/>
              </w:rPr>
            </w:pPr>
          </w:p>
          <w:p w14:paraId="585EF397" w14:textId="77777777" w:rsidR="00FC5933" w:rsidRPr="00CF415E" w:rsidRDefault="00FC5933" w:rsidP="0021360A">
            <w:pPr>
              <w:spacing w:line="240" w:lineRule="auto"/>
              <w:rPr>
                <w:rFonts w:cs="Segoe UI"/>
                <w:sz w:val="22"/>
                <w:szCs w:val="22"/>
                <w:highlight w:val="yellow"/>
              </w:rPr>
            </w:pPr>
          </w:p>
          <w:p w14:paraId="038DC1AD" w14:textId="77777777" w:rsidR="00FC5933" w:rsidRPr="00CF415E" w:rsidRDefault="00FC5933" w:rsidP="0021360A">
            <w:pPr>
              <w:spacing w:line="240" w:lineRule="auto"/>
              <w:rPr>
                <w:rFonts w:cs="Segoe UI"/>
                <w:sz w:val="22"/>
                <w:szCs w:val="22"/>
                <w:highlight w:val="yellow"/>
              </w:rPr>
            </w:pPr>
          </w:p>
          <w:p w14:paraId="261DBA25" w14:textId="77777777" w:rsidR="00FC5933" w:rsidRPr="00CF415E" w:rsidRDefault="00FC5933" w:rsidP="0021360A">
            <w:pPr>
              <w:spacing w:line="240" w:lineRule="auto"/>
              <w:rPr>
                <w:rFonts w:cs="Segoe UI"/>
                <w:sz w:val="22"/>
                <w:szCs w:val="22"/>
                <w:highlight w:val="yellow"/>
              </w:rPr>
            </w:pPr>
          </w:p>
          <w:p w14:paraId="4C711040" w14:textId="77777777" w:rsidR="00FC5933" w:rsidRPr="00CF415E" w:rsidRDefault="00FC5933" w:rsidP="0021360A">
            <w:pPr>
              <w:spacing w:line="240" w:lineRule="auto"/>
              <w:rPr>
                <w:rFonts w:cs="Segoe UI"/>
                <w:sz w:val="22"/>
                <w:szCs w:val="22"/>
                <w:highlight w:val="yellow"/>
              </w:rPr>
            </w:pPr>
          </w:p>
          <w:p w14:paraId="32C135FB" w14:textId="77777777" w:rsidR="00FC5933" w:rsidRPr="00CF415E" w:rsidRDefault="00FC5933" w:rsidP="0021360A">
            <w:pPr>
              <w:spacing w:line="240" w:lineRule="auto"/>
              <w:rPr>
                <w:rFonts w:cs="Segoe UI"/>
                <w:sz w:val="22"/>
                <w:szCs w:val="22"/>
                <w:highlight w:val="yellow"/>
              </w:rPr>
            </w:pPr>
          </w:p>
          <w:p w14:paraId="7F5FB833" w14:textId="77777777" w:rsidR="00FC5933" w:rsidRPr="00CF415E" w:rsidRDefault="00FC5933" w:rsidP="0021360A">
            <w:pPr>
              <w:spacing w:line="240" w:lineRule="auto"/>
              <w:rPr>
                <w:rFonts w:cs="Segoe UI"/>
                <w:sz w:val="22"/>
                <w:szCs w:val="22"/>
                <w:highlight w:val="yellow"/>
              </w:rPr>
            </w:pPr>
          </w:p>
          <w:p w14:paraId="7425C487" w14:textId="77777777" w:rsidR="00FC5933" w:rsidRPr="00CF415E" w:rsidRDefault="00FC5933" w:rsidP="0021360A">
            <w:pPr>
              <w:spacing w:line="240" w:lineRule="auto"/>
              <w:rPr>
                <w:rFonts w:cs="Segoe UI"/>
                <w:sz w:val="22"/>
                <w:szCs w:val="22"/>
                <w:highlight w:val="yellow"/>
              </w:rPr>
            </w:pPr>
          </w:p>
          <w:p w14:paraId="312399A4" w14:textId="77777777" w:rsidR="00FC5933" w:rsidRPr="00CF415E" w:rsidRDefault="00FC5933" w:rsidP="0021360A">
            <w:pPr>
              <w:spacing w:line="240" w:lineRule="auto"/>
              <w:rPr>
                <w:rFonts w:cs="Segoe UI"/>
                <w:sz w:val="22"/>
                <w:szCs w:val="22"/>
                <w:highlight w:val="yellow"/>
              </w:rPr>
            </w:pPr>
          </w:p>
          <w:p w14:paraId="098F3743" w14:textId="77777777" w:rsidR="00FC5933" w:rsidRPr="00CF415E" w:rsidRDefault="00FC5933" w:rsidP="0021360A">
            <w:pPr>
              <w:spacing w:line="240" w:lineRule="auto"/>
              <w:rPr>
                <w:rFonts w:cs="Segoe UI"/>
                <w:sz w:val="22"/>
                <w:szCs w:val="22"/>
                <w:highlight w:val="yellow"/>
              </w:rPr>
            </w:pPr>
          </w:p>
          <w:p w14:paraId="19F14B6F" w14:textId="77777777" w:rsidR="00FC5933" w:rsidRPr="00CF415E" w:rsidRDefault="00FC5933" w:rsidP="0021360A">
            <w:pPr>
              <w:spacing w:line="240" w:lineRule="auto"/>
              <w:rPr>
                <w:rFonts w:cs="Segoe UI"/>
                <w:sz w:val="22"/>
                <w:szCs w:val="22"/>
                <w:highlight w:val="yellow"/>
              </w:rPr>
            </w:pPr>
          </w:p>
          <w:p w14:paraId="4A7D4907" w14:textId="77777777" w:rsidR="00FC5933" w:rsidRPr="00CF415E" w:rsidRDefault="00FC5933" w:rsidP="0021360A">
            <w:pPr>
              <w:spacing w:line="240" w:lineRule="auto"/>
              <w:rPr>
                <w:rFonts w:cs="Segoe UI"/>
                <w:sz w:val="22"/>
                <w:szCs w:val="22"/>
                <w:highlight w:val="yellow"/>
              </w:rPr>
            </w:pPr>
          </w:p>
          <w:p w14:paraId="727835CC" w14:textId="77777777" w:rsidR="00FC5933" w:rsidRPr="00CF415E" w:rsidRDefault="00FC5933" w:rsidP="0021360A">
            <w:pPr>
              <w:spacing w:line="240" w:lineRule="auto"/>
              <w:rPr>
                <w:rFonts w:cs="Segoe UI"/>
                <w:sz w:val="22"/>
                <w:szCs w:val="22"/>
                <w:highlight w:val="yellow"/>
              </w:rPr>
            </w:pPr>
          </w:p>
          <w:p w14:paraId="406E8E2D" w14:textId="4C294E1B" w:rsidR="00DA766E" w:rsidRDefault="00DA766E" w:rsidP="005B7F23">
            <w:pPr>
              <w:spacing w:line="240" w:lineRule="auto"/>
              <w:rPr>
                <w:rFonts w:cs="Segoe UI"/>
                <w:sz w:val="22"/>
                <w:szCs w:val="22"/>
                <w:highlight w:val="yellow"/>
              </w:rPr>
            </w:pPr>
          </w:p>
          <w:p w14:paraId="6EEAD545" w14:textId="77777777" w:rsidR="00495BC5" w:rsidRPr="00CF415E" w:rsidRDefault="00495BC5" w:rsidP="005B7F23">
            <w:pPr>
              <w:spacing w:line="240" w:lineRule="auto"/>
              <w:rPr>
                <w:rFonts w:cs="Segoe UI"/>
                <w:sz w:val="22"/>
                <w:szCs w:val="22"/>
                <w:highlight w:val="yellow"/>
              </w:rPr>
            </w:pPr>
          </w:p>
          <w:p w14:paraId="51DB72C5" w14:textId="77777777" w:rsidR="00EC5B5E" w:rsidRDefault="00EC5B5E" w:rsidP="005B7F23">
            <w:pPr>
              <w:spacing w:line="240" w:lineRule="auto"/>
              <w:rPr>
                <w:rFonts w:cs="Segoe UI"/>
                <w:sz w:val="22"/>
                <w:szCs w:val="22"/>
                <w:highlight w:val="yellow"/>
              </w:rPr>
            </w:pPr>
          </w:p>
          <w:p w14:paraId="72FE8942" w14:textId="77777777" w:rsidR="00711FFF" w:rsidRPr="00711FFF" w:rsidRDefault="00711FFF" w:rsidP="005B7F23">
            <w:pPr>
              <w:spacing w:line="240" w:lineRule="auto"/>
              <w:rPr>
                <w:rFonts w:cs="Segoe UI"/>
                <w:sz w:val="8"/>
                <w:szCs w:val="8"/>
                <w:highlight w:val="yellow"/>
              </w:rPr>
            </w:pPr>
          </w:p>
          <w:p w14:paraId="07AE7309" w14:textId="0EBEA5F0" w:rsidR="00FC5933" w:rsidRPr="00711FFF" w:rsidRDefault="00FC5933" w:rsidP="0021360A">
            <w:pPr>
              <w:spacing w:line="240" w:lineRule="auto"/>
              <w:rPr>
                <w:rFonts w:cs="Segoe UI"/>
                <w:i/>
                <w:iCs/>
                <w:sz w:val="22"/>
                <w:szCs w:val="22"/>
              </w:rPr>
            </w:pPr>
            <w:r w:rsidRPr="00711FFF">
              <w:rPr>
                <w:rFonts w:cs="Segoe UI"/>
                <w:i/>
                <w:iCs/>
                <w:sz w:val="22"/>
                <w:szCs w:val="22"/>
                <w:lang w:val="en-US"/>
              </w:rPr>
              <w:t>The leadership pathway will be open to individuals appointed to these roles if resources are available</w:t>
            </w:r>
          </w:p>
        </w:tc>
        <w:tc>
          <w:tcPr>
            <w:tcW w:w="2126" w:type="dxa"/>
          </w:tcPr>
          <w:p w14:paraId="4A7FD3F8" w14:textId="6652402C" w:rsidR="005A7A83" w:rsidRPr="00CF415E" w:rsidRDefault="006439D8" w:rsidP="0021360A">
            <w:pPr>
              <w:spacing w:line="240" w:lineRule="auto"/>
              <w:rPr>
                <w:rFonts w:cs="Segoe UI"/>
                <w:sz w:val="22"/>
                <w:szCs w:val="22"/>
              </w:rPr>
            </w:pPr>
            <w:r w:rsidRPr="00CF415E">
              <w:rPr>
                <w:rFonts w:cs="Segoe UI"/>
                <w:sz w:val="22"/>
                <w:szCs w:val="22"/>
              </w:rPr>
              <w:lastRenderedPageBreak/>
              <w:t>20</w:t>
            </w:r>
            <w:r w:rsidR="006B76C5" w:rsidRPr="00CF415E">
              <w:rPr>
                <w:rFonts w:cs="Segoe UI"/>
                <w:sz w:val="22"/>
                <w:szCs w:val="22"/>
              </w:rPr>
              <w:t xml:space="preserve"> (ideally 16)</w:t>
            </w:r>
          </w:p>
        </w:tc>
        <w:tc>
          <w:tcPr>
            <w:tcW w:w="1985" w:type="dxa"/>
          </w:tcPr>
          <w:p w14:paraId="0CA631C8" w14:textId="65C6B79F" w:rsidR="005A7A83" w:rsidRPr="00CF415E" w:rsidRDefault="002B69B3" w:rsidP="0021360A">
            <w:pPr>
              <w:spacing w:line="240" w:lineRule="auto"/>
              <w:rPr>
                <w:rFonts w:cs="Segoe UI"/>
                <w:sz w:val="22"/>
                <w:szCs w:val="22"/>
              </w:rPr>
            </w:pPr>
            <w:r w:rsidRPr="00CF415E">
              <w:rPr>
                <w:rFonts w:cs="Segoe UI"/>
                <w:sz w:val="22"/>
                <w:szCs w:val="22"/>
              </w:rPr>
              <w:t>30</w:t>
            </w:r>
          </w:p>
          <w:p w14:paraId="24F3B7AC" w14:textId="0BAD9EF5" w:rsidR="005B7F23" w:rsidRPr="00CF415E" w:rsidRDefault="005B7F23" w:rsidP="0021360A">
            <w:pPr>
              <w:spacing w:line="240" w:lineRule="auto"/>
              <w:rPr>
                <w:rFonts w:cs="Segoe UI"/>
                <w:sz w:val="22"/>
                <w:szCs w:val="22"/>
              </w:rPr>
            </w:pPr>
          </w:p>
        </w:tc>
      </w:tr>
      <w:tr w:rsidR="00400919" w:rsidRPr="00CF415E" w14:paraId="5DEAA9E8" w14:textId="77777777" w:rsidTr="00495BC5">
        <w:trPr>
          <w:trHeight w:val="190"/>
        </w:trPr>
        <w:tc>
          <w:tcPr>
            <w:tcW w:w="1512" w:type="dxa"/>
          </w:tcPr>
          <w:p w14:paraId="52756087" w14:textId="61C8F9D6" w:rsidR="00400919" w:rsidRPr="00CF415E" w:rsidRDefault="00400919" w:rsidP="0021360A">
            <w:pPr>
              <w:spacing w:line="240" w:lineRule="auto"/>
              <w:rPr>
                <w:rFonts w:cs="Segoe UI"/>
                <w:sz w:val="22"/>
                <w:szCs w:val="22"/>
              </w:rPr>
            </w:pPr>
            <w:r w:rsidRPr="00CF415E">
              <w:rPr>
                <w:rFonts w:cs="Segoe UI"/>
                <w:sz w:val="22"/>
                <w:szCs w:val="22"/>
              </w:rPr>
              <w:lastRenderedPageBreak/>
              <w:t>Permission to Officiate (PTO)</w:t>
            </w:r>
          </w:p>
        </w:tc>
        <w:tc>
          <w:tcPr>
            <w:tcW w:w="4011" w:type="dxa"/>
          </w:tcPr>
          <w:p w14:paraId="7C04F15B" w14:textId="6105013C" w:rsidR="00400919" w:rsidRPr="00495BC5" w:rsidRDefault="00400919" w:rsidP="0021360A">
            <w:pPr>
              <w:spacing w:line="240" w:lineRule="auto"/>
              <w:rPr>
                <w:rFonts w:cs="Segoe UI"/>
                <w:sz w:val="22"/>
                <w:szCs w:val="22"/>
                <w:lang w:val="en-US"/>
              </w:rPr>
            </w:pPr>
            <w:r w:rsidRPr="00CF415E">
              <w:rPr>
                <w:rFonts w:cs="Segoe UI"/>
                <w:sz w:val="22"/>
                <w:szCs w:val="22"/>
                <w:lang w:val="en-US"/>
              </w:rPr>
              <w:t>To explore and reflect on the safeguarding dimensions involved in the ministry of these roles.</w:t>
            </w:r>
            <w:r w:rsidR="00BC5758" w:rsidRPr="00CF415E">
              <w:rPr>
                <w:rFonts w:cs="Segoe UI"/>
                <w:sz w:val="22"/>
                <w:szCs w:val="22"/>
                <w:lang w:val="en-US"/>
              </w:rPr>
              <w:t xml:space="preserve"> </w:t>
            </w:r>
          </w:p>
        </w:tc>
        <w:tc>
          <w:tcPr>
            <w:tcW w:w="3970" w:type="dxa"/>
          </w:tcPr>
          <w:p w14:paraId="64AC39DA" w14:textId="4886E7E9" w:rsidR="00400919" w:rsidRPr="00CF415E" w:rsidRDefault="00400919" w:rsidP="0021360A">
            <w:pPr>
              <w:spacing w:line="240" w:lineRule="auto"/>
              <w:rPr>
                <w:rFonts w:cs="Segoe UI"/>
                <w:sz w:val="22"/>
                <w:szCs w:val="22"/>
              </w:rPr>
            </w:pPr>
            <w:r w:rsidRPr="00CF415E">
              <w:rPr>
                <w:rFonts w:cs="Segoe UI"/>
                <w:sz w:val="22"/>
                <w:szCs w:val="22"/>
              </w:rPr>
              <w:t>This pathway is for all ordained clergy, Readers and LLMs with PTO who are not required to attend the Leadership training.</w:t>
            </w:r>
          </w:p>
        </w:tc>
        <w:tc>
          <w:tcPr>
            <w:tcW w:w="2126" w:type="dxa"/>
          </w:tcPr>
          <w:p w14:paraId="0CBD664E" w14:textId="0E627F1C" w:rsidR="00133C49" w:rsidRPr="00CF415E" w:rsidRDefault="00133C49" w:rsidP="00133C49">
            <w:pPr>
              <w:pStyle w:val="ListParagraph"/>
              <w:numPr>
                <w:ilvl w:val="0"/>
                <w:numId w:val="5"/>
              </w:numPr>
              <w:spacing w:line="240" w:lineRule="auto"/>
              <w:ind w:left="324" w:hanging="284"/>
              <w:rPr>
                <w:rFonts w:cs="Segoe UI"/>
                <w:sz w:val="22"/>
                <w:szCs w:val="22"/>
              </w:rPr>
            </w:pPr>
            <w:r w:rsidRPr="00CF415E">
              <w:rPr>
                <w:rFonts w:cs="Segoe UI"/>
                <w:sz w:val="22"/>
                <w:szCs w:val="22"/>
              </w:rPr>
              <w:t>Required in 2025: 186</w:t>
            </w:r>
          </w:p>
          <w:p w14:paraId="3E343B89" w14:textId="349A9250" w:rsidR="00400919" w:rsidRPr="00495BC5" w:rsidRDefault="00133C49" w:rsidP="0021360A">
            <w:pPr>
              <w:pStyle w:val="ListParagraph"/>
              <w:numPr>
                <w:ilvl w:val="0"/>
                <w:numId w:val="5"/>
              </w:numPr>
              <w:spacing w:line="240" w:lineRule="auto"/>
              <w:ind w:left="324" w:hanging="284"/>
              <w:rPr>
                <w:rFonts w:cs="Segoe UI"/>
                <w:sz w:val="22"/>
                <w:szCs w:val="22"/>
              </w:rPr>
            </w:pPr>
            <w:r w:rsidRPr="00CF415E">
              <w:rPr>
                <w:rFonts w:cs="Segoe UI"/>
                <w:sz w:val="22"/>
                <w:szCs w:val="22"/>
              </w:rPr>
              <w:t>Estimated carry over from 2024: 8</w:t>
            </w:r>
          </w:p>
        </w:tc>
        <w:tc>
          <w:tcPr>
            <w:tcW w:w="2126" w:type="dxa"/>
          </w:tcPr>
          <w:p w14:paraId="74DCBA5A" w14:textId="0ECBF637" w:rsidR="00400919" w:rsidRPr="00CF415E" w:rsidRDefault="006439D8" w:rsidP="0021360A">
            <w:pPr>
              <w:spacing w:line="240" w:lineRule="auto"/>
              <w:rPr>
                <w:rFonts w:cs="Segoe UI"/>
                <w:sz w:val="22"/>
                <w:szCs w:val="22"/>
              </w:rPr>
            </w:pPr>
            <w:r w:rsidRPr="00CF415E">
              <w:rPr>
                <w:rFonts w:cs="Segoe UI"/>
                <w:sz w:val="22"/>
                <w:szCs w:val="22"/>
              </w:rPr>
              <w:t>20</w:t>
            </w:r>
            <w:r w:rsidR="00BB6F34" w:rsidRPr="00CF415E">
              <w:rPr>
                <w:rFonts w:cs="Segoe UI"/>
                <w:sz w:val="22"/>
                <w:szCs w:val="22"/>
              </w:rPr>
              <w:t xml:space="preserve"> (ideally 16)</w:t>
            </w:r>
          </w:p>
        </w:tc>
        <w:tc>
          <w:tcPr>
            <w:tcW w:w="1985" w:type="dxa"/>
          </w:tcPr>
          <w:p w14:paraId="52E608C1" w14:textId="30D2A0AF" w:rsidR="00400919" w:rsidRPr="00CF415E" w:rsidRDefault="00CB0F52" w:rsidP="0021360A">
            <w:pPr>
              <w:spacing w:line="240" w:lineRule="auto"/>
              <w:rPr>
                <w:rFonts w:cs="Segoe UI"/>
                <w:sz w:val="22"/>
                <w:szCs w:val="22"/>
              </w:rPr>
            </w:pPr>
            <w:r w:rsidRPr="00CF415E">
              <w:rPr>
                <w:rFonts w:cs="Segoe UI"/>
                <w:sz w:val="22"/>
                <w:szCs w:val="22"/>
              </w:rPr>
              <w:t>10</w:t>
            </w:r>
          </w:p>
        </w:tc>
      </w:tr>
      <w:tr w:rsidR="0083281C" w:rsidRPr="00CF415E" w14:paraId="40949216" w14:textId="77777777" w:rsidTr="000568FE">
        <w:tc>
          <w:tcPr>
            <w:tcW w:w="1512" w:type="dxa"/>
          </w:tcPr>
          <w:p w14:paraId="4F4D663C" w14:textId="4D423DC2" w:rsidR="0083281C" w:rsidRPr="00CF415E" w:rsidRDefault="0083281C" w:rsidP="0083281C">
            <w:pPr>
              <w:spacing w:line="240" w:lineRule="auto"/>
              <w:rPr>
                <w:rFonts w:cs="Segoe UI"/>
                <w:sz w:val="22"/>
                <w:szCs w:val="22"/>
              </w:rPr>
            </w:pPr>
            <w:r w:rsidRPr="00CF415E">
              <w:rPr>
                <w:rFonts w:cs="Segoe UI"/>
                <w:sz w:val="22"/>
                <w:szCs w:val="22"/>
                <w:lang w:val="en-US"/>
              </w:rPr>
              <w:t>Parish Safeguarding Officer Induction</w:t>
            </w:r>
          </w:p>
        </w:tc>
        <w:tc>
          <w:tcPr>
            <w:tcW w:w="4011" w:type="dxa"/>
          </w:tcPr>
          <w:p w14:paraId="6757E615" w14:textId="23FDD584" w:rsidR="0083281C" w:rsidRPr="00CF415E" w:rsidRDefault="00711FFF" w:rsidP="0083281C">
            <w:pPr>
              <w:spacing w:line="240" w:lineRule="auto"/>
              <w:rPr>
                <w:rFonts w:cs="Segoe UI"/>
                <w:sz w:val="22"/>
                <w:szCs w:val="22"/>
              </w:rPr>
            </w:pPr>
            <w:r>
              <w:rPr>
                <w:rFonts w:cs="Segoe UI"/>
                <w:sz w:val="22"/>
                <w:szCs w:val="22"/>
              </w:rPr>
              <w:t>A</w:t>
            </w:r>
            <w:r w:rsidR="0083281C" w:rsidRPr="00CF415E">
              <w:rPr>
                <w:rFonts w:cs="Segoe UI"/>
                <w:sz w:val="22"/>
                <w:szCs w:val="22"/>
              </w:rPr>
              <w:t>ims to equip learners with an understanding of their role and induct them into key working practices and relationships</w:t>
            </w:r>
          </w:p>
        </w:tc>
        <w:tc>
          <w:tcPr>
            <w:tcW w:w="3970" w:type="dxa"/>
          </w:tcPr>
          <w:p w14:paraId="51B1D258" w14:textId="77777777" w:rsidR="0083281C" w:rsidRPr="00CF415E" w:rsidRDefault="0083281C" w:rsidP="0083281C">
            <w:pPr>
              <w:spacing w:line="240" w:lineRule="auto"/>
              <w:rPr>
                <w:rFonts w:cs="Segoe UI"/>
                <w:sz w:val="22"/>
                <w:szCs w:val="22"/>
                <w:lang w:val="en-US"/>
              </w:rPr>
            </w:pPr>
            <w:r w:rsidRPr="00CF415E">
              <w:rPr>
                <w:rFonts w:cs="Segoe UI"/>
                <w:sz w:val="22"/>
                <w:szCs w:val="22"/>
                <w:lang w:val="en-US"/>
              </w:rPr>
              <w:t xml:space="preserve">Required for Persons taking on the role of Parish Safeguarding Officer. </w:t>
            </w:r>
          </w:p>
          <w:p w14:paraId="3222AF1D" w14:textId="3D5DC741" w:rsidR="0083281C" w:rsidRPr="00CF415E" w:rsidRDefault="0083281C" w:rsidP="0083281C">
            <w:pPr>
              <w:spacing w:line="240" w:lineRule="auto"/>
              <w:rPr>
                <w:rFonts w:cs="Segoe UI"/>
                <w:sz w:val="22"/>
                <w:szCs w:val="22"/>
              </w:rPr>
            </w:pPr>
            <w:r w:rsidRPr="00CF415E">
              <w:rPr>
                <w:rFonts w:cs="Segoe UI"/>
                <w:sz w:val="22"/>
                <w:szCs w:val="22"/>
                <w:lang w:val="en-US"/>
              </w:rPr>
              <w:t xml:space="preserve">Recommended for Existing PSO’s </w:t>
            </w:r>
          </w:p>
        </w:tc>
        <w:tc>
          <w:tcPr>
            <w:tcW w:w="2126" w:type="dxa"/>
          </w:tcPr>
          <w:p w14:paraId="5F8A98B7" w14:textId="5F3FB33B" w:rsidR="0083281C" w:rsidRPr="00CF415E" w:rsidRDefault="0083281C" w:rsidP="0083281C">
            <w:pPr>
              <w:spacing w:line="240" w:lineRule="auto"/>
              <w:rPr>
                <w:rFonts w:cs="Segoe UI"/>
                <w:sz w:val="22"/>
                <w:szCs w:val="22"/>
              </w:rPr>
            </w:pPr>
            <w:r w:rsidRPr="00CF415E">
              <w:rPr>
                <w:rFonts w:cs="Segoe UI"/>
                <w:sz w:val="22"/>
                <w:szCs w:val="22"/>
              </w:rPr>
              <w:t xml:space="preserve">Last 3 Years </w:t>
            </w:r>
            <w:r w:rsidR="007818E0" w:rsidRPr="00CF415E">
              <w:rPr>
                <w:rFonts w:cs="Segoe UI"/>
                <w:sz w:val="22"/>
                <w:szCs w:val="22"/>
              </w:rPr>
              <w:t xml:space="preserve">2021 -2024 there were </w:t>
            </w:r>
            <w:r w:rsidRPr="00CF415E">
              <w:rPr>
                <w:rFonts w:cs="Segoe UI"/>
                <w:sz w:val="22"/>
                <w:szCs w:val="22"/>
              </w:rPr>
              <w:t xml:space="preserve">223 </w:t>
            </w:r>
            <w:r w:rsidR="007818E0" w:rsidRPr="00CF415E">
              <w:rPr>
                <w:rFonts w:cs="Segoe UI"/>
                <w:sz w:val="22"/>
                <w:szCs w:val="22"/>
              </w:rPr>
              <w:t xml:space="preserve">new </w:t>
            </w:r>
            <w:r w:rsidRPr="00CF415E">
              <w:rPr>
                <w:rFonts w:cs="Segoe UI"/>
                <w:sz w:val="22"/>
                <w:szCs w:val="22"/>
              </w:rPr>
              <w:t>PSOs</w:t>
            </w:r>
            <w:r w:rsidR="007818E0" w:rsidRPr="00CF415E">
              <w:rPr>
                <w:rFonts w:cs="Segoe UI"/>
                <w:sz w:val="22"/>
                <w:szCs w:val="22"/>
              </w:rPr>
              <w:t xml:space="preserve"> </w:t>
            </w:r>
            <w:r w:rsidR="007818E0" w:rsidRPr="00CF415E">
              <w:rPr>
                <w:rFonts w:cs="Segoe UI"/>
                <w:sz w:val="22"/>
                <w:szCs w:val="22"/>
              </w:rPr>
              <w:lastRenderedPageBreak/>
              <w:t>appointed</w:t>
            </w:r>
            <w:r w:rsidRPr="00CF415E">
              <w:rPr>
                <w:rFonts w:cs="Segoe UI"/>
                <w:sz w:val="22"/>
                <w:szCs w:val="22"/>
              </w:rPr>
              <w:t xml:space="preserve"> averages out at </w:t>
            </w:r>
          </w:p>
          <w:p w14:paraId="77A4AC32" w14:textId="73C1BC32" w:rsidR="0083281C" w:rsidRPr="00CF415E" w:rsidRDefault="0083281C" w:rsidP="0083281C">
            <w:pPr>
              <w:spacing w:line="240" w:lineRule="auto"/>
              <w:rPr>
                <w:rFonts w:cs="Segoe UI"/>
                <w:sz w:val="22"/>
                <w:szCs w:val="22"/>
                <w:highlight w:val="yellow"/>
              </w:rPr>
            </w:pPr>
            <w:r w:rsidRPr="00CF415E">
              <w:rPr>
                <w:rFonts w:cs="Segoe UI"/>
                <w:sz w:val="22"/>
                <w:szCs w:val="22"/>
              </w:rPr>
              <w:t>75 newly appointed PSOs a year</w:t>
            </w:r>
            <w:r w:rsidR="007818E0" w:rsidRPr="00CF415E">
              <w:rPr>
                <w:rFonts w:cs="Segoe UI"/>
                <w:sz w:val="22"/>
                <w:szCs w:val="22"/>
              </w:rPr>
              <w:t xml:space="preserve"> (2021-2024)</w:t>
            </w:r>
          </w:p>
        </w:tc>
        <w:tc>
          <w:tcPr>
            <w:tcW w:w="2126" w:type="dxa"/>
          </w:tcPr>
          <w:p w14:paraId="036EF101" w14:textId="4AA0DC9B" w:rsidR="0083281C" w:rsidRPr="00CF415E" w:rsidRDefault="0083281C" w:rsidP="0083281C">
            <w:pPr>
              <w:spacing w:line="240" w:lineRule="auto"/>
              <w:rPr>
                <w:rFonts w:cs="Segoe UI"/>
                <w:sz w:val="22"/>
                <w:szCs w:val="22"/>
              </w:rPr>
            </w:pPr>
            <w:r w:rsidRPr="00CF415E">
              <w:rPr>
                <w:rFonts w:cs="Segoe UI"/>
                <w:sz w:val="22"/>
                <w:szCs w:val="22"/>
              </w:rPr>
              <w:lastRenderedPageBreak/>
              <w:t>20</w:t>
            </w:r>
          </w:p>
        </w:tc>
        <w:tc>
          <w:tcPr>
            <w:tcW w:w="1985" w:type="dxa"/>
          </w:tcPr>
          <w:p w14:paraId="52206A23" w14:textId="7BA3B932" w:rsidR="0083281C" w:rsidRPr="00CF415E" w:rsidRDefault="0083281C" w:rsidP="0083281C">
            <w:pPr>
              <w:spacing w:line="240" w:lineRule="auto"/>
              <w:rPr>
                <w:rFonts w:cs="Segoe UI"/>
                <w:sz w:val="22"/>
                <w:szCs w:val="22"/>
              </w:rPr>
            </w:pPr>
            <w:r w:rsidRPr="00CF415E">
              <w:rPr>
                <w:rFonts w:cs="Segoe UI"/>
                <w:sz w:val="22"/>
                <w:szCs w:val="22"/>
              </w:rPr>
              <w:t>4 (1 a quarter)</w:t>
            </w:r>
          </w:p>
        </w:tc>
      </w:tr>
      <w:tr w:rsidR="00711FFF" w:rsidRPr="00CF415E" w14:paraId="4A7FCF61" w14:textId="77777777" w:rsidTr="000568FE">
        <w:tc>
          <w:tcPr>
            <w:tcW w:w="1512" w:type="dxa"/>
          </w:tcPr>
          <w:p w14:paraId="5C9836A8" w14:textId="28EBE45B" w:rsidR="00711FFF" w:rsidRPr="00CF415E" w:rsidRDefault="00711FFF" w:rsidP="00711FFF">
            <w:pPr>
              <w:spacing w:line="240" w:lineRule="auto"/>
              <w:rPr>
                <w:rFonts w:cs="Segoe UI"/>
              </w:rPr>
            </w:pPr>
            <w:r w:rsidRPr="00CF415E">
              <w:rPr>
                <w:rFonts w:cs="Segoe UI"/>
                <w:sz w:val="22"/>
                <w:szCs w:val="22"/>
              </w:rPr>
              <w:t>Domestic Abuse (</w:t>
            </w:r>
            <w:r>
              <w:rPr>
                <w:rFonts w:cs="Segoe UI"/>
                <w:sz w:val="22"/>
                <w:szCs w:val="22"/>
              </w:rPr>
              <w:t>Face to Face)</w:t>
            </w:r>
          </w:p>
        </w:tc>
        <w:tc>
          <w:tcPr>
            <w:tcW w:w="4011" w:type="dxa"/>
          </w:tcPr>
          <w:p w14:paraId="59572661" w14:textId="1155EAF4" w:rsidR="00711FFF" w:rsidRPr="00CF415E" w:rsidRDefault="00711FFF" w:rsidP="00711FFF">
            <w:pPr>
              <w:spacing w:line="240" w:lineRule="auto"/>
              <w:rPr>
                <w:rFonts w:cs="Segoe UI"/>
                <w:sz w:val="22"/>
                <w:szCs w:val="22"/>
                <w:lang w:val="en-US"/>
              </w:rPr>
            </w:pPr>
            <w:r w:rsidRPr="00CF415E">
              <w:rPr>
                <w:rFonts w:cs="Segoe UI"/>
                <w:sz w:val="22"/>
                <w:szCs w:val="22"/>
                <w:lang w:val="en-US"/>
              </w:rPr>
              <w:t>Aim is to equip participants to engage thoughtfully and proactively with the issue of domestic abuse and those affected</w:t>
            </w:r>
            <w:r>
              <w:rPr>
                <w:rFonts w:cs="Segoe UI"/>
                <w:sz w:val="22"/>
                <w:szCs w:val="22"/>
                <w:lang w:val="en-US"/>
              </w:rPr>
              <w:t xml:space="preserve"> – there are a series of videos available with discussion points for afterwa</w:t>
            </w:r>
            <w:r>
              <w:rPr>
                <w:rFonts w:cs="Segoe UI"/>
                <w:lang w:val="en-US"/>
              </w:rPr>
              <w:t>rds</w:t>
            </w:r>
            <w:r>
              <w:rPr>
                <w:rFonts w:cs="Segoe UI"/>
                <w:sz w:val="22"/>
                <w:szCs w:val="22"/>
                <w:lang w:val="en-US"/>
              </w:rPr>
              <w:t xml:space="preserve"> – Best practice is this module is delivered in groups face to face</w:t>
            </w:r>
          </w:p>
          <w:p w14:paraId="5675A0C0" w14:textId="77777777" w:rsidR="00711FFF" w:rsidRPr="00CF415E" w:rsidRDefault="00711FFF" w:rsidP="00711FFF">
            <w:pPr>
              <w:spacing w:line="240" w:lineRule="auto"/>
              <w:rPr>
                <w:rFonts w:cs="Segoe UI"/>
                <w:lang w:val="en-US"/>
              </w:rPr>
            </w:pPr>
          </w:p>
        </w:tc>
        <w:tc>
          <w:tcPr>
            <w:tcW w:w="3970" w:type="dxa"/>
          </w:tcPr>
          <w:p w14:paraId="1142BC08" w14:textId="77777777" w:rsidR="00711FFF" w:rsidRPr="00CF415E" w:rsidRDefault="00711FFF" w:rsidP="00711FFF">
            <w:pPr>
              <w:spacing w:line="240" w:lineRule="auto"/>
              <w:rPr>
                <w:rFonts w:cs="Segoe UI"/>
                <w:sz w:val="22"/>
                <w:szCs w:val="22"/>
                <w:lang w:val="en-US"/>
              </w:rPr>
            </w:pPr>
            <w:r w:rsidRPr="00CF415E">
              <w:rPr>
                <w:rFonts w:cs="Segoe UI"/>
                <w:sz w:val="22"/>
                <w:szCs w:val="22"/>
                <w:lang w:val="en-US"/>
              </w:rPr>
              <w:t xml:space="preserve">Required for Anyone holding the bishop’s </w:t>
            </w:r>
            <w:proofErr w:type="spellStart"/>
            <w:r w:rsidRPr="00CF415E">
              <w:rPr>
                <w:rFonts w:cs="Segoe UI"/>
                <w:sz w:val="22"/>
                <w:szCs w:val="22"/>
                <w:lang w:val="en-US"/>
              </w:rPr>
              <w:t>licence</w:t>
            </w:r>
            <w:proofErr w:type="spellEnd"/>
            <w:r w:rsidRPr="00CF415E">
              <w:rPr>
                <w:rFonts w:cs="Segoe UI"/>
                <w:sz w:val="22"/>
                <w:szCs w:val="22"/>
                <w:lang w:val="en-US"/>
              </w:rPr>
              <w:t xml:space="preserve">, commission, </w:t>
            </w:r>
            <w:proofErr w:type="spellStart"/>
            <w:r w:rsidRPr="00CF415E">
              <w:rPr>
                <w:rFonts w:cs="Segoe UI"/>
                <w:sz w:val="22"/>
                <w:szCs w:val="22"/>
                <w:lang w:val="en-US"/>
              </w:rPr>
              <w:t>authorisation</w:t>
            </w:r>
            <w:proofErr w:type="spellEnd"/>
            <w:r w:rsidRPr="00CF415E">
              <w:rPr>
                <w:rFonts w:cs="Segoe UI"/>
                <w:sz w:val="22"/>
                <w:szCs w:val="22"/>
                <w:lang w:val="en-US"/>
              </w:rPr>
              <w:t xml:space="preserve">, or permission (including clergy, </w:t>
            </w:r>
            <w:proofErr w:type="spellStart"/>
            <w:r w:rsidRPr="00CF415E">
              <w:rPr>
                <w:rFonts w:cs="Segoe UI"/>
                <w:sz w:val="22"/>
                <w:szCs w:val="22"/>
                <w:lang w:val="en-US"/>
              </w:rPr>
              <w:t>PtO</w:t>
            </w:r>
            <w:proofErr w:type="spellEnd"/>
            <w:r w:rsidRPr="00CF415E">
              <w:rPr>
                <w:rFonts w:cs="Segoe UI"/>
                <w:sz w:val="22"/>
                <w:szCs w:val="22"/>
                <w:lang w:val="en-US"/>
              </w:rPr>
              <w:t xml:space="preserve">, Readers, LLMs) or serving as an officer of the bishop • Anyone (volunteers and employees) working with children, young people, or vulnerable adults, including Bishops Visitors and Pastoral Visitors • Safeguarding Officers / Safeguarding Leads including Designated Safeguarding Person in a Religious Community • Pre-ordination or </w:t>
            </w:r>
            <w:proofErr w:type="spellStart"/>
            <w:r w:rsidRPr="00CF415E">
              <w:rPr>
                <w:rFonts w:cs="Segoe UI"/>
                <w:sz w:val="22"/>
                <w:szCs w:val="22"/>
                <w:lang w:val="en-US"/>
              </w:rPr>
              <w:t>licence</w:t>
            </w:r>
            <w:proofErr w:type="spellEnd"/>
            <w:r w:rsidRPr="00CF415E">
              <w:rPr>
                <w:rFonts w:cs="Segoe UI"/>
                <w:sz w:val="22"/>
                <w:szCs w:val="22"/>
                <w:lang w:val="en-US"/>
              </w:rPr>
              <w:t xml:space="preserve"> students, prior to BAP or selection Panel</w:t>
            </w:r>
          </w:p>
          <w:p w14:paraId="48344809" w14:textId="77777777" w:rsidR="00711FFF" w:rsidRPr="00CF415E" w:rsidRDefault="00711FFF" w:rsidP="00711FFF">
            <w:pPr>
              <w:spacing w:line="240" w:lineRule="auto"/>
              <w:rPr>
                <w:rFonts w:cs="Segoe UI"/>
                <w:sz w:val="22"/>
                <w:szCs w:val="22"/>
              </w:rPr>
            </w:pPr>
          </w:p>
          <w:p w14:paraId="79A4B7CB" w14:textId="18BC65E7" w:rsidR="00711FFF" w:rsidRPr="00CF415E" w:rsidRDefault="00711FFF" w:rsidP="00711FFF">
            <w:pPr>
              <w:spacing w:line="240" w:lineRule="auto"/>
              <w:rPr>
                <w:rFonts w:cs="Segoe UI"/>
                <w:lang w:val="en-US"/>
              </w:rPr>
            </w:pPr>
            <w:r w:rsidRPr="00CF415E">
              <w:rPr>
                <w:rFonts w:cs="Segoe UI"/>
                <w:sz w:val="22"/>
                <w:szCs w:val="22"/>
              </w:rPr>
              <w:t xml:space="preserve">Recommended for </w:t>
            </w:r>
            <w:r w:rsidRPr="00CF415E">
              <w:rPr>
                <w:rFonts w:cs="Segoe UI"/>
                <w:sz w:val="22"/>
                <w:szCs w:val="22"/>
                <w:lang w:val="en-US"/>
              </w:rPr>
              <w:t>All Church Officers • PCC and Chapter members • Members of the Diocesan Safeguarding Advisory Panel</w:t>
            </w:r>
          </w:p>
        </w:tc>
        <w:tc>
          <w:tcPr>
            <w:tcW w:w="2126" w:type="dxa"/>
          </w:tcPr>
          <w:p w14:paraId="3F2BE2FA" w14:textId="35DD430D" w:rsidR="00711FFF" w:rsidRPr="00711FFF" w:rsidRDefault="00711FFF" w:rsidP="00711FFF">
            <w:pPr>
              <w:spacing w:line="240" w:lineRule="auto"/>
              <w:rPr>
                <w:rFonts w:cs="Segoe UI"/>
                <w:i/>
                <w:iCs/>
                <w:highlight w:val="yellow"/>
              </w:rPr>
            </w:pPr>
            <w:r w:rsidRPr="00711FFF">
              <w:rPr>
                <w:rFonts w:cs="Segoe UI"/>
                <w:i/>
                <w:iCs/>
              </w:rPr>
              <w:t>Unable to ascertain – work ongoing for 2025</w:t>
            </w:r>
          </w:p>
        </w:tc>
        <w:tc>
          <w:tcPr>
            <w:tcW w:w="2126" w:type="dxa"/>
          </w:tcPr>
          <w:p w14:paraId="11AF70F5" w14:textId="01FF2FE6" w:rsidR="00711FFF" w:rsidRPr="00711FFF" w:rsidRDefault="00711FFF" w:rsidP="00711FFF">
            <w:pPr>
              <w:spacing w:line="240" w:lineRule="auto"/>
              <w:rPr>
                <w:rFonts w:cs="Segoe UI"/>
                <w:i/>
                <w:iCs/>
              </w:rPr>
            </w:pPr>
            <w:r w:rsidRPr="00711FFF">
              <w:rPr>
                <w:rFonts w:cs="Segoe UI"/>
                <w:i/>
                <w:iCs/>
              </w:rPr>
              <w:t>Unable to ascertain – work ongoing for 2025</w:t>
            </w:r>
          </w:p>
        </w:tc>
        <w:tc>
          <w:tcPr>
            <w:tcW w:w="1985" w:type="dxa"/>
          </w:tcPr>
          <w:p w14:paraId="128D1C35" w14:textId="464655E5" w:rsidR="00711FFF" w:rsidRPr="00711FFF" w:rsidRDefault="00711FFF" w:rsidP="00711FFF">
            <w:pPr>
              <w:spacing w:line="240" w:lineRule="auto"/>
              <w:rPr>
                <w:rFonts w:cs="Segoe UI"/>
                <w:i/>
                <w:iCs/>
              </w:rPr>
            </w:pPr>
            <w:r w:rsidRPr="00711FFF">
              <w:rPr>
                <w:rFonts w:cs="Segoe UI"/>
                <w:i/>
                <w:iCs/>
              </w:rPr>
              <w:t>Unable to ascertain – work ongoing for 2025</w:t>
            </w:r>
          </w:p>
        </w:tc>
      </w:tr>
      <w:tr w:rsidR="00711FFF" w:rsidRPr="00CF415E" w14:paraId="15DF637C" w14:textId="77777777" w:rsidTr="000568FE">
        <w:tc>
          <w:tcPr>
            <w:tcW w:w="1512" w:type="dxa"/>
          </w:tcPr>
          <w:p w14:paraId="64E758BE" w14:textId="56788B06" w:rsidR="00711FFF" w:rsidRPr="00CF415E" w:rsidRDefault="00711FFF" w:rsidP="00711FFF">
            <w:pPr>
              <w:spacing w:line="240" w:lineRule="auto"/>
              <w:rPr>
                <w:rFonts w:cs="Segoe UI"/>
                <w:sz w:val="22"/>
                <w:szCs w:val="22"/>
              </w:rPr>
            </w:pPr>
            <w:r w:rsidRPr="00CF415E">
              <w:rPr>
                <w:rFonts w:cs="Segoe UI"/>
                <w:sz w:val="22"/>
                <w:szCs w:val="22"/>
              </w:rPr>
              <w:t>Domestic Abuse (online)</w:t>
            </w:r>
          </w:p>
        </w:tc>
        <w:tc>
          <w:tcPr>
            <w:tcW w:w="4011" w:type="dxa"/>
          </w:tcPr>
          <w:p w14:paraId="1A445894" w14:textId="744D27A7" w:rsidR="00711FFF" w:rsidRPr="00711FFF" w:rsidRDefault="00711FFF" w:rsidP="00711FFF">
            <w:pPr>
              <w:spacing w:line="240" w:lineRule="auto"/>
              <w:rPr>
                <w:rFonts w:cs="Segoe UI"/>
                <w:sz w:val="22"/>
                <w:szCs w:val="22"/>
                <w:lang w:val="en-US"/>
              </w:rPr>
            </w:pPr>
            <w:proofErr w:type="gramStart"/>
            <w:r w:rsidRPr="00CF415E">
              <w:rPr>
                <w:rFonts w:cs="Segoe UI"/>
                <w:sz w:val="22"/>
                <w:szCs w:val="22"/>
                <w:lang w:val="en-US"/>
              </w:rPr>
              <w:t>Aim</w:t>
            </w:r>
            <w:proofErr w:type="gramEnd"/>
            <w:r w:rsidRPr="00CF415E">
              <w:rPr>
                <w:rFonts w:cs="Segoe UI"/>
                <w:sz w:val="22"/>
                <w:szCs w:val="22"/>
                <w:lang w:val="en-US"/>
              </w:rPr>
              <w:t xml:space="preserve"> is to equip participants to engage thoughtfully and proactively with the </w:t>
            </w:r>
            <w:r w:rsidRPr="00CF415E">
              <w:rPr>
                <w:rFonts w:cs="Segoe UI"/>
                <w:sz w:val="22"/>
                <w:szCs w:val="22"/>
                <w:lang w:val="en-US"/>
              </w:rPr>
              <w:lastRenderedPageBreak/>
              <w:t>issue of domestic abuse and those affected</w:t>
            </w:r>
          </w:p>
        </w:tc>
        <w:tc>
          <w:tcPr>
            <w:tcW w:w="3970" w:type="dxa"/>
          </w:tcPr>
          <w:p w14:paraId="4B06DA4A" w14:textId="77C4AA00" w:rsidR="00711FFF" w:rsidRPr="00711FFF" w:rsidRDefault="00711FFF" w:rsidP="00711FFF">
            <w:pPr>
              <w:spacing w:line="240" w:lineRule="auto"/>
              <w:rPr>
                <w:rFonts w:cs="Segoe UI"/>
                <w:sz w:val="22"/>
                <w:szCs w:val="22"/>
              </w:rPr>
            </w:pPr>
            <w:r w:rsidRPr="00711FFF">
              <w:rPr>
                <w:rFonts w:cs="Segoe UI"/>
                <w:sz w:val="22"/>
                <w:szCs w:val="22"/>
              </w:rPr>
              <w:lastRenderedPageBreak/>
              <w:t xml:space="preserve">For those above who cannot attend face to face training or wish to </w:t>
            </w:r>
            <w:r w:rsidRPr="00711FFF">
              <w:rPr>
                <w:rFonts w:cs="Segoe UI"/>
                <w:sz w:val="22"/>
                <w:szCs w:val="22"/>
              </w:rPr>
              <w:lastRenderedPageBreak/>
              <w:t>maintain a record on the national portal following Face to Face sessions</w:t>
            </w:r>
          </w:p>
        </w:tc>
        <w:tc>
          <w:tcPr>
            <w:tcW w:w="2126" w:type="dxa"/>
          </w:tcPr>
          <w:p w14:paraId="60F12F62" w14:textId="24B30409" w:rsidR="00711FFF" w:rsidRPr="00CF415E" w:rsidRDefault="00711FFF" w:rsidP="00711FFF">
            <w:pPr>
              <w:spacing w:line="240" w:lineRule="auto"/>
              <w:rPr>
                <w:rFonts w:cs="Segoe UI"/>
                <w:sz w:val="22"/>
                <w:szCs w:val="22"/>
                <w:highlight w:val="yellow"/>
              </w:rPr>
            </w:pPr>
          </w:p>
        </w:tc>
        <w:tc>
          <w:tcPr>
            <w:tcW w:w="2126" w:type="dxa"/>
          </w:tcPr>
          <w:p w14:paraId="1FB3AF06" w14:textId="0924CA45" w:rsidR="00711FFF" w:rsidRPr="00CF415E" w:rsidRDefault="00711FFF" w:rsidP="00711FFF">
            <w:pPr>
              <w:spacing w:line="240" w:lineRule="auto"/>
              <w:rPr>
                <w:rFonts w:cs="Segoe UI"/>
                <w:sz w:val="22"/>
                <w:szCs w:val="22"/>
              </w:rPr>
            </w:pPr>
            <w:r w:rsidRPr="00CF415E">
              <w:rPr>
                <w:rFonts w:cs="Segoe UI"/>
                <w:sz w:val="22"/>
                <w:szCs w:val="22"/>
              </w:rPr>
              <w:t>N/A Online learning</w:t>
            </w:r>
          </w:p>
        </w:tc>
        <w:tc>
          <w:tcPr>
            <w:tcW w:w="1985" w:type="dxa"/>
          </w:tcPr>
          <w:p w14:paraId="4B4E4CA6" w14:textId="63705F0E" w:rsidR="00711FFF" w:rsidRPr="00CF415E" w:rsidRDefault="00711FFF" w:rsidP="00711FFF">
            <w:pPr>
              <w:spacing w:line="240" w:lineRule="auto"/>
              <w:rPr>
                <w:rFonts w:cs="Segoe UI"/>
                <w:sz w:val="22"/>
                <w:szCs w:val="22"/>
              </w:rPr>
            </w:pPr>
            <w:r w:rsidRPr="00CF415E">
              <w:rPr>
                <w:rFonts w:cs="Segoe UI"/>
                <w:sz w:val="22"/>
                <w:szCs w:val="22"/>
              </w:rPr>
              <w:t>N/A Online learning</w:t>
            </w:r>
          </w:p>
        </w:tc>
      </w:tr>
      <w:tr w:rsidR="00711FFF" w:rsidRPr="00CF415E" w14:paraId="656D045E" w14:textId="77777777" w:rsidTr="000568FE">
        <w:tc>
          <w:tcPr>
            <w:tcW w:w="1512" w:type="dxa"/>
          </w:tcPr>
          <w:p w14:paraId="43359A4B" w14:textId="1A126D36" w:rsidR="00711FFF" w:rsidRPr="00CF415E" w:rsidRDefault="00711FFF" w:rsidP="00711FFF">
            <w:pPr>
              <w:spacing w:line="240" w:lineRule="auto"/>
              <w:rPr>
                <w:rFonts w:cs="Segoe UI"/>
                <w:sz w:val="22"/>
                <w:szCs w:val="22"/>
              </w:rPr>
            </w:pPr>
            <w:r w:rsidRPr="00CF415E">
              <w:rPr>
                <w:rFonts w:cs="Segoe UI"/>
                <w:sz w:val="22"/>
                <w:szCs w:val="22"/>
                <w:lang w:val="en-US"/>
              </w:rPr>
              <w:t>Safer Recruitment and People Management (online)</w:t>
            </w:r>
          </w:p>
        </w:tc>
        <w:tc>
          <w:tcPr>
            <w:tcW w:w="4011" w:type="dxa"/>
          </w:tcPr>
          <w:p w14:paraId="7A6CFAFF" w14:textId="3734B006" w:rsidR="00711FFF" w:rsidRPr="00CF415E" w:rsidRDefault="00711FFF" w:rsidP="00711FFF">
            <w:pPr>
              <w:spacing w:line="240" w:lineRule="auto"/>
              <w:rPr>
                <w:rFonts w:cs="Segoe UI"/>
                <w:sz w:val="22"/>
                <w:szCs w:val="22"/>
              </w:rPr>
            </w:pPr>
            <w:r w:rsidRPr="00CF415E">
              <w:rPr>
                <w:rFonts w:cs="Segoe UI"/>
                <w:sz w:val="22"/>
                <w:szCs w:val="22"/>
                <w:lang w:val="en-US"/>
              </w:rPr>
              <w:t>To equip participants with an understanding of safer recruitment, including why it is important and when it should be used, and the skills and practices necessary to promote positive safeguarding behaviour (and detect safeguarding risk) once a person is in role</w:t>
            </w:r>
          </w:p>
        </w:tc>
        <w:tc>
          <w:tcPr>
            <w:tcW w:w="3970" w:type="dxa"/>
          </w:tcPr>
          <w:p w14:paraId="3DD0D68D" w14:textId="77777777" w:rsidR="00711FFF" w:rsidRPr="00CF415E" w:rsidRDefault="00711FFF" w:rsidP="00711FFF">
            <w:pPr>
              <w:spacing w:line="240" w:lineRule="auto"/>
              <w:rPr>
                <w:rFonts w:cs="Segoe UI"/>
                <w:sz w:val="22"/>
                <w:szCs w:val="22"/>
                <w:lang w:val="en-US"/>
              </w:rPr>
            </w:pPr>
            <w:r w:rsidRPr="00CF415E">
              <w:rPr>
                <w:rFonts w:cs="Segoe UI"/>
                <w:sz w:val="22"/>
                <w:szCs w:val="22"/>
                <w:lang w:val="en-US"/>
              </w:rPr>
              <w:t>Recruiting managers and anyone involved in the recruitment of Church Officers (employees, elected members, and volunteers).</w:t>
            </w:r>
          </w:p>
          <w:p w14:paraId="6BC5532D" w14:textId="77777777" w:rsidR="00711FFF" w:rsidRPr="00CF415E" w:rsidRDefault="00711FFF" w:rsidP="00711FFF">
            <w:pPr>
              <w:spacing w:line="240" w:lineRule="auto"/>
              <w:rPr>
                <w:rFonts w:cs="Segoe UI"/>
                <w:sz w:val="22"/>
                <w:szCs w:val="22"/>
                <w:lang w:val="en-US"/>
              </w:rPr>
            </w:pPr>
            <w:r w:rsidRPr="00CF415E">
              <w:rPr>
                <w:rFonts w:cs="Segoe UI"/>
                <w:sz w:val="22"/>
                <w:szCs w:val="22"/>
                <w:lang w:val="en-US"/>
              </w:rPr>
              <w:t xml:space="preserve">Those with responsibility for administering DBS. </w:t>
            </w:r>
          </w:p>
          <w:p w14:paraId="41E5FAFA" w14:textId="06787C83" w:rsidR="00711FFF" w:rsidRPr="00CF415E" w:rsidRDefault="00711FFF" w:rsidP="00711FFF">
            <w:pPr>
              <w:spacing w:line="240" w:lineRule="auto"/>
              <w:rPr>
                <w:rFonts w:cs="Segoe UI"/>
                <w:sz w:val="22"/>
                <w:szCs w:val="22"/>
              </w:rPr>
            </w:pPr>
            <w:r w:rsidRPr="00CF415E">
              <w:rPr>
                <w:rFonts w:cs="Segoe UI"/>
                <w:sz w:val="22"/>
                <w:szCs w:val="22"/>
                <w:lang w:val="en-US"/>
              </w:rPr>
              <w:t>Safeguarding Officers in all Church bodies</w:t>
            </w:r>
          </w:p>
        </w:tc>
        <w:tc>
          <w:tcPr>
            <w:tcW w:w="2126" w:type="dxa"/>
          </w:tcPr>
          <w:p w14:paraId="2EDA29DB" w14:textId="48A0F64F" w:rsidR="00711FFF" w:rsidRPr="00CF415E" w:rsidRDefault="00711FFF" w:rsidP="00711FFF">
            <w:pPr>
              <w:spacing w:line="240" w:lineRule="auto"/>
              <w:rPr>
                <w:rFonts w:cs="Segoe UI"/>
                <w:sz w:val="22"/>
                <w:szCs w:val="22"/>
                <w:highlight w:val="yellow"/>
              </w:rPr>
            </w:pPr>
          </w:p>
        </w:tc>
        <w:tc>
          <w:tcPr>
            <w:tcW w:w="2126" w:type="dxa"/>
          </w:tcPr>
          <w:p w14:paraId="028472A8" w14:textId="34414F02" w:rsidR="00711FFF" w:rsidRPr="00CF415E" w:rsidRDefault="00711FFF" w:rsidP="00711FFF">
            <w:pPr>
              <w:spacing w:line="240" w:lineRule="auto"/>
              <w:rPr>
                <w:rFonts w:cs="Segoe UI"/>
                <w:sz w:val="22"/>
                <w:szCs w:val="22"/>
              </w:rPr>
            </w:pPr>
            <w:r w:rsidRPr="00CF415E">
              <w:rPr>
                <w:rFonts w:cs="Segoe UI"/>
                <w:sz w:val="22"/>
                <w:szCs w:val="22"/>
              </w:rPr>
              <w:t>N/A Online learning</w:t>
            </w:r>
          </w:p>
        </w:tc>
        <w:tc>
          <w:tcPr>
            <w:tcW w:w="1985" w:type="dxa"/>
          </w:tcPr>
          <w:p w14:paraId="2E2F3E12" w14:textId="58643F84" w:rsidR="00711FFF" w:rsidRPr="00CF415E" w:rsidRDefault="00711FFF" w:rsidP="00711FFF">
            <w:pPr>
              <w:spacing w:line="240" w:lineRule="auto"/>
              <w:rPr>
                <w:rFonts w:cs="Segoe UI"/>
                <w:sz w:val="22"/>
                <w:szCs w:val="22"/>
              </w:rPr>
            </w:pPr>
            <w:r w:rsidRPr="00CF415E">
              <w:rPr>
                <w:rFonts w:cs="Segoe UI"/>
                <w:sz w:val="22"/>
                <w:szCs w:val="22"/>
              </w:rPr>
              <w:t>N/A Online learning</w:t>
            </w:r>
          </w:p>
        </w:tc>
      </w:tr>
      <w:tr w:rsidR="00711FFF" w:rsidRPr="00CF415E" w14:paraId="5116CDBD" w14:textId="77777777" w:rsidTr="000568FE">
        <w:tc>
          <w:tcPr>
            <w:tcW w:w="1512" w:type="dxa"/>
          </w:tcPr>
          <w:p w14:paraId="38744AA1" w14:textId="28F95C99" w:rsidR="00711FFF" w:rsidRPr="00CF415E" w:rsidRDefault="00711FFF" w:rsidP="00711FFF">
            <w:pPr>
              <w:spacing w:line="240" w:lineRule="auto"/>
              <w:rPr>
                <w:rFonts w:cs="Segoe UI"/>
                <w:sz w:val="22"/>
                <w:szCs w:val="22"/>
              </w:rPr>
            </w:pPr>
            <w:r w:rsidRPr="00CF415E">
              <w:rPr>
                <w:rFonts w:cs="Segoe UI"/>
                <w:sz w:val="22"/>
                <w:szCs w:val="22"/>
              </w:rPr>
              <w:t>Foundation + for spiritual directors</w:t>
            </w:r>
          </w:p>
        </w:tc>
        <w:tc>
          <w:tcPr>
            <w:tcW w:w="4011" w:type="dxa"/>
          </w:tcPr>
          <w:p w14:paraId="605FD056" w14:textId="21CE914E" w:rsidR="00711FFF" w:rsidRPr="00CF415E" w:rsidRDefault="00711FFF" w:rsidP="00711FFF">
            <w:pPr>
              <w:spacing w:line="240" w:lineRule="auto"/>
              <w:rPr>
                <w:rFonts w:cs="Segoe UI"/>
                <w:sz w:val="22"/>
                <w:szCs w:val="22"/>
              </w:rPr>
            </w:pPr>
            <w:r>
              <w:rPr>
                <w:rFonts w:cs="Segoe UI"/>
                <w:sz w:val="22"/>
                <w:szCs w:val="22"/>
              </w:rPr>
              <w:t>A foundation course for those who have the role as SD applying learning specific to their role.</w:t>
            </w:r>
          </w:p>
        </w:tc>
        <w:tc>
          <w:tcPr>
            <w:tcW w:w="3970" w:type="dxa"/>
          </w:tcPr>
          <w:p w14:paraId="56C868E1" w14:textId="1084642D" w:rsidR="00711FFF" w:rsidRPr="00CF415E" w:rsidRDefault="00711FFF" w:rsidP="00711FFF">
            <w:pPr>
              <w:spacing w:line="240" w:lineRule="auto"/>
              <w:rPr>
                <w:rFonts w:cs="Segoe UI"/>
                <w:sz w:val="22"/>
                <w:szCs w:val="22"/>
              </w:rPr>
            </w:pPr>
            <w:r w:rsidRPr="00CF415E">
              <w:rPr>
                <w:rFonts w:cs="Segoe UI"/>
                <w:sz w:val="22"/>
                <w:szCs w:val="22"/>
              </w:rPr>
              <w:t>New Spiritual directors undergoing the course for the diocese and existing SD</w:t>
            </w:r>
          </w:p>
        </w:tc>
        <w:tc>
          <w:tcPr>
            <w:tcW w:w="2126" w:type="dxa"/>
          </w:tcPr>
          <w:p w14:paraId="616C6052" w14:textId="30DC2E0A" w:rsidR="00711FFF" w:rsidRPr="00CF415E" w:rsidRDefault="00711FFF" w:rsidP="00711FFF">
            <w:pPr>
              <w:spacing w:line="240" w:lineRule="auto"/>
              <w:rPr>
                <w:rFonts w:cs="Segoe UI"/>
                <w:sz w:val="22"/>
                <w:szCs w:val="22"/>
                <w:highlight w:val="yellow"/>
              </w:rPr>
            </w:pPr>
            <w:r w:rsidRPr="00CF415E">
              <w:rPr>
                <w:rFonts w:cs="Segoe UI"/>
                <w:sz w:val="22"/>
                <w:szCs w:val="22"/>
              </w:rPr>
              <w:t xml:space="preserve">Approximately 60 </w:t>
            </w:r>
            <w:proofErr w:type="gramStart"/>
            <w:r w:rsidRPr="00CF415E">
              <w:rPr>
                <w:rFonts w:cs="Segoe UI"/>
                <w:sz w:val="22"/>
                <w:szCs w:val="22"/>
              </w:rPr>
              <w:t>SD’s</w:t>
            </w:r>
            <w:proofErr w:type="gramEnd"/>
            <w:r w:rsidRPr="00CF415E">
              <w:rPr>
                <w:rFonts w:cs="Segoe UI"/>
                <w:sz w:val="22"/>
                <w:szCs w:val="22"/>
              </w:rPr>
              <w:t xml:space="preserve"> in the diocese</w:t>
            </w:r>
          </w:p>
        </w:tc>
        <w:tc>
          <w:tcPr>
            <w:tcW w:w="2126" w:type="dxa"/>
          </w:tcPr>
          <w:p w14:paraId="6BC7E14B" w14:textId="77777777" w:rsidR="00711FFF" w:rsidRPr="00CF415E" w:rsidRDefault="00711FFF" w:rsidP="00711FFF">
            <w:pPr>
              <w:spacing w:line="240" w:lineRule="auto"/>
              <w:rPr>
                <w:rFonts w:cs="Segoe UI"/>
                <w:sz w:val="22"/>
                <w:szCs w:val="22"/>
              </w:rPr>
            </w:pPr>
            <w:r w:rsidRPr="00CF415E">
              <w:rPr>
                <w:rFonts w:cs="Segoe UI"/>
                <w:sz w:val="22"/>
                <w:szCs w:val="22"/>
              </w:rPr>
              <w:t xml:space="preserve">32 in person </w:t>
            </w:r>
          </w:p>
          <w:p w14:paraId="15B808CD" w14:textId="14AE8F0D" w:rsidR="00711FFF" w:rsidRPr="00CF415E" w:rsidRDefault="00711FFF" w:rsidP="00711FFF">
            <w:pPr>
              <w:spacing w:line="240" w:lineRule="auto"/>
              <w:rPr>
                <w:rFonts w:cs="Segoe UI"/>
                <w:sz w:val="22"/>
                <w:szCs w:val="22"/>
              </w:rPr>
            </w:pPr>
            <w:r w:rsidRPr="00CF415E">
              <w:rPr>
                <w:rFonts w:cs="Segoe UI"/>
                <w:sz w:val="22"/>
                <w:szCs w:val="22"/>
              </w:rPr>
              <w:t>16 via zoom</w:t>
            </w:r>
          </w:p>
        </w:tc>
        <w:tc>
          <w:tcPr>
            <w:tcW w:w="1985" w:type="dxa"/>
          </w:tcPr>
          <w:p w14:paraId="3A6DA24F" w14:textId="77777777" w:rsidR="00711FFF" w:rsidRPr="00CF415E" w:rsidRDefault="00711FFF" w:rsidP="00711FFF">
            <w:pPr>
              <w:spacing w:line="240" w:lineRule="auto"/>
              <w:rPr>
                <w:rFonts w:cs="Segoe UI"/>
                <w:sz w:val="22"/>
                <w:szCs w:val="22"/>
              </w:rPr>
            </w:pPr>
            <w:r w:rsidRPr="00CF415E">
              <w:rPr>
                <w:rFonts w:cs="Segoe UI"/>
                <w:sz w:val="22"/>
                <w:szCs w:val="22"/>
              </w:rPr>
              <w:t>1 for those new to the course</w:t>
            </w:r>
          </w:p>
          <w:p w14:paraId="5036603C" w14:textId="683882C5" w:rsidR="00711FFF" w:rsidRPr="00CF415E" w:rsidRDefault="00711FFF" w:rsidP="00711FFF">
            <w:pPr>
              <w:spacing w:line="240" w:lineRule="auto"/>
              <w:rPr>
                <w:rFonts w:cs="Segoe UI"/>
                <w:sz w:val="22"/>
                <w:szCs w:val="22"/>
              </w:rPr>
            </w:pPr>
            <w:r w:rsidRPr="00CF415E">
              <w:rPr>
                <w:rFonts w:cs="Segoe UI"/>
                <w:sz w:val="22"/>
                <w:szCs w:val="22"/>
              </w:rPr>
              <w:t>1 for existing SD’s</w:t>
            </w:r>
          </w:p>
        </w:tc>
      </w:tr>
    </w:tbl>
    <w:p w14:paraId="4A6F6306" w14:textId="77777777" w:rsidR="005F52CB" w:rsidRPr="00996D31" w:rsidRDefault="005F52CB" w:rsidP="00495BC5">
      <w:pPr>
        <w:keepNext/>
        <w:keepLines/>
        <w:spacing w:before="240"/>
        <w:outlineLvl w:val="0"/>
        <w:rPr>
          <w:rFonts w:cs="Segoe UI"/>
        </w:rPr>
      </w:pPr>
    </w:p>
    <w:sectPr w:rsidR="005F52CB" w:rsidRPr="00996D31" w:rsidSect="00495BC5">
      <w:headerReference w:type="default" r:id="rId13"/>
      <w:footerReference w:type="even" r:id="rId14"/>
      <w:footerReference w:type="default" r:id="rId15"/>
      <w:pgSz w:w="16838" w:h="11899" w:orient="landscape"/>
      <w:pgMar w:top="1138" w:right="1138"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28EC" w14:textId="77777777" w:rsidR="00A97193" w:rsidRDefault="00A97193" w:rsidP="00B84DAD">
      <w:pPr>
        <w:spacing w:line="240" w:lineRule="auto"/>
      </w:pPr>
      <w:r>
        <w:separator/>
      </w:r>
    </w:p>
  </w:endnote>
  <w:endnote w:type="continuationSeparator" w:id="0">
    <w:p w14:paraId="428389BA" w14:textId="77777777" w:rsidR="00A97193" w:rsidRDefault="00A97193" w:rsidP="00B84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4A25" w14:textId="77777777" w:rsidR="00B84DAD" w:rsidRDefault="00B84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14722" w14:textId="77777777" w:rsidR="00B84DAD" w:rsidRDefault="00B84D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490922"/>
      <w:docPartObj>
        <w:docPartGallery w:val="Page Numbers (Bottom of Page)"/>
        <w:docPartUnique/>
      </w:docPartObj>
    </w:sdtPr>
    <w:sdtEndPr/>
    <w:sdtContent>
      <w:p w14:paraId="757C565B" w14:textId="0F3A1CBE" w:rsidR="00D145A0" w:rsidRDefault="00D145A0">
        <w:pPr>
          <w:pStyle w:val="Footer"/>
          <w:jc w:val="right"/>
        </w:pPr>
        <w:r>
          <w:fldChar w:fldCharType="begin"/>
        </w:r>
        <w:r>
          <w:instrText>PAGE   \* MERGEFORMAT</w:instrText>
        </w:r>
        <w:r>
          <w:fldChar w:fldCharType="separate"/>
        </w:r>
        <w:r>
          <w:t>2</w:t>
        </w:r>
        <w:r>
          <w:fldChar w:fldCharType="end"/>
        </w:r>
      </w:p>
    </w:sdtContent>
  </w:sdt>
  <w:p w14:paraId="7EE7A83D" w14:textId="77777777" w:rsidR="005373E8" w:rsidRDefault="00537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8490" w14:textId="77777777" w:rsidR="00A97193" w:rsidRDefault="00A97193" w:rsidP="00B84DAD">
      <w:pPr>
        <w:spacing w:line="240" w:lineRule="auto"/>
      </w:pPr>
      <w:r>
        <w:separator/>
      </w:r>
    </w:p>
  </w:footnote>
  <w:footnote w:type="continuationSeparator" w:id="0">
    <w:p w14:paraId="6BBE865A" w14:textId="77777777" w:rsidR="00A97193" w:rsidRDefault="00A97193" w:rsidP="00B84DAD">
      <w:pPr>
        <w:spacing w:line="240" w:lineRule="auto"/>
      </w:pPr>
      <w:r>
        <w:continuationSeparator/>
      </w:r>
    </w:p>
  </w:footnote>
  <w:footnote w:id="1">
    <w:p w14:paraId="7BF2C003" w14:textId="77777777" w:rsidR="00103C35" w:rsidRPr="00AE7263" w:rsidRDefault="00103C35" w:rsidP="00103C35">
      <w:pPr>
        <w:pStyle w:val="Default"/>
        <w:jc w:val="both"/>
        <w:rPr>
          <w:rFonts w:asciiTheme="minorHAnsi" w:eastAsiaTheme="minorEastAsia" w:hAnsiTheme="minorHAnsi" w:cstheme="minorHAnsi"/>
          <w:sz w:val="20"/>
          <w:szCs w:val="20"/>
        </w:rPr>
      </w:pPr>
      <w:r w:rsidRPr="7D3688AA">
        <w:rPr>
          <w:rStyle w:val="FootnoteReference"/>
        </w:rPr>
        <w:footnoteRef/>
      </w:r>
      <w:r>
        <w:t xml:space="preserve"> </w:t>
      </w:r>
      <w:r w:rsidRPr="00AE7263">
        <w:rPr>
          <w:rFonts w:asciiTheme="minorHAnsi" w:hAnsiTheme="minorHAnsi" w:cstheme="minorHAnsi"/>
          <w:sz w:val="18"/>
          <w:szCs w:val="18"/>
        </w:rPr>
        <w:t xml:space="preserve">A ‘Church officer’ is anyone appointed or elected by or on behalf of the Church to a post or role, whether they are ordained or lay, paid or unpaid. </w:t>
      </w:r>
      <w:r w:rsidRPr="00AE7263">
        <w:rPr>
          <w:rFonts w:asciiTheme="minorHAnsi" w:eastAsiaTheme="minorEastAsia" w:hAnsiTheme="minorHAnsi" w:cstheme="minorHAnsi"/>
          <w:sz w:val="18"/>
          <w:szCs w:val="18"/>
        </w:rPr>
        <w:t>Please note under section 5 of the Safeguarding and Clergy Discipline Measure 201617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p>
    <w:p w14:paraId="2ABD1BEB" w14:textId="77777777" w:rsidR="00103C35" w:rsidRPr="00AE7263" w:rsidRDefault="00103C35" w:rsidP="00103C35">
      <w:pPr>
        <w:pStyle w:val="FootnoteText"/>
        <w:rPr>
          <w:rFonts w:cstheme="minorHAnsi"/>
        </w:rPr>
      </w:pPr>
    </w:p>
  </w:footnote>
  <w:footnote w:id="2">
    <w:p w14:paraId="62C74CEC" w14:textId="77777777" w:rsidR="00B84DAD" w:rsidRPr="00B84DAD" w:rsidRDefault="00B84DAD" w:rsidP="00B84DAD">
      <w:pPr>
        <w:pStyle w:val="ListParagraph"/>
        <w:spacing w:line="240" w:lineRule="auto"/>
        <w:ind w:left="0"/>
        <w:rPr>
          <w:sz w:val="18"/>
        </w:rPr>
      </w:pPr>
      <w:r>
        <w:rPr>
          <w:rStyle w:val="FootnoteReference"/>
        </w:rPr>
        <w:footnoteRef/>
      </w:r>
      <w:r>
        <w:t xml:space="preserve"> </w:t>
      </w:r>
      <w:r w:rsidRPr="00B84DAD">
        <w:rPr>
          <w:sz w:val="18"/>
        </w:rPr>
        <w:t xml:space="preserve">The simplest (and therefore most easily adoptable) format to calculate the numbers requiring training and the number of courses required for each module is to apply some simple rules to each parish and calculate numbers from there – for example in a diocese containing 200 parishes working on the assumption that each parish has 2 Churchwardens would indicate that there were 400 Churchwardens requiring training. </w:t>
      </w:r>
    </w:p>
    <w:p w14:paraId="12DEDDD7" w14:textId="77777777" w:rsidR="00B84DAD" w:rsidRPr="00B84DAD" w:rsidRDefault="00B84DAD" w:rsidP="00B84DAD">
      <w:pPr>
        <w:pStyle w:val="ListParagraph"/>
        <w:spacing w:line="240" w:lineRule="auto"/>
        <w:ind w:left="0"/>
        <w:rPr>
          <w:sz w:val="18"/>
        </w:rPr>
      </w:pPr>
      <w:r w:rsidRPr="00B84DAD">
        <w:rPr>
          <w:sz w:val="18"/>
        </w:rPr>
        <w:t xml:space="preserve">This assumption could then be replicated for each role and would give a baseline number of each role requiring training. </w:t>
      </w:r>
    </w:p>
    <w:p w14:paraId="0AF14E5C" w14:textId="77777777" w:rsidR="00B84DAD" w:rsidRPr="004A199E" w:rsidRDefault="00B84DAD" w:rsidP="00B84DAD">
      <w:pPr>
        <w:pStyle w:val="ListParagraph"/>
        <w:spacing w:line="240" w:lineRule="auto"/>
        <w:ind w:left="0"/>
      </w:pPr>
      <w:r w:rsidRPr="00B84DAD">
        <w:rPr>
          <w:sz w:val="18"/>
        </w:rPr>
        <w:t>If the baseline numbers for each role are then split by the core modules that they require training in this would provide a total number of participants for each module. The total numbers for each module should then be divided by the maximum number of participants which will give an indicative number of each course required. This indicative number of courses could then be split across 3 years giving</w:t>
      </w:r>
      <w:r>
        <w:rPr>
          <w:sz w:val="18"/>
        </w:rPr>
        <w:t xml:space="preserve"> an outline training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9D47" w14:textId="4C5C16C4" w:rsidR="00B84DAD" w:rsidRDefault="005373E8" w:rsidP="008A24EF">
    <w:pPr>
      <w:pStyle w:val="Header"/>
      <w:jc w:val="right"/>
    </w:pPr>
    <w:r>
      <w:rPr>
        <w:noProof/>
      </w:rPr>
      <w:drawing>
        <wp:anchor distT="0" distB="0" distL="114300" distR="114300" simplePos="0" relativeHeight="251658240" behindDoc="1" locked="0" layoutInCell="1" allowOverlap="1" wp14:anchorId="03E249A1" wp14:editId="63B67FB0">
          <wp:simplePos x="0" y="0"/>
          <wp:positionH relativeFrom="column">
            <wp:posOffset>8771890</wp:posOffset>
          </wp:positionH>
          <wp:positionV relativeFrom="paragraph">
            <wp:posOffset>-236220</wp:posOffset>
          </wp:positionV>
          <wp:extent cx="1220589" cy="297180"/>
          <wp:effectExtent l="0" t="0" r="0" b="7620"/>
          <wp:wrapTight wrapText="bothSides">
            <wp:wrapPolygon edited="0">
              <wp:start x="0" y="0"/>
              <wp:lineTo x="0" y="20769"/>
              <wp:lineTo x="21240" y="20769"/>
              <wp:lineTo x="21240" y="0"/>
              <wp:lineTo x="0" y="0"/>
            </wp:wrapPolygon>
          </wp:wrapTight>
          <wp:docPr id="4" name="Picture 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1220589" cy="2971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6734"/>
    <w:multiLevelType w:val="hybridMultilevel"/>
    <w:tmpl w:val="51D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40853"/>
    <w:multiLevelType w:val="hybridMultilevel"/>
    <w:tmpl w:val="30F8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82173"/>
    <w:multiLevelType w:val="hybridMultilevel"/>
    <w:tmpl w:val="C39C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61AD6"/>
    <w:multiLevelType w:val="multilevel"/>
    <w:tmpl w:val="9A3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D7695"/>
    <w:multiLevelType w:val="hybridMultilevel"/>
    <w:tmpl w:val="04F0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753597">
    <w:abstractNumId w:val="0"/>
  </w:num>
  <w:num w:numId="2" w16cid:durableId="1409883337">
    <w:abstractNumId w:val="2"/>
  </w:num>
  <w:num w:numId="3" w16cid:durableId="295836398">
    <w:abstractNumId w:val="3"/>
  </w:num>
  <w:num w:numId="4" w16cid:durableId="986399089">
    <w:abstractNumId w:val="4"/>
  </w:num>
  <w:num w:numId="5" w16cid:durableId="127751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AD"/>
    <w:rsid w:val="0000248E"/>
    <w:rsid w:val="000161FD"/>
    <w:rsid w:val="00016FCB"/>
    <w:rsid w:val="00023EE8"/>
    <w:rsid w:val="00032649"/>
    <w:rsid w:val="00033278"/>
    <w:rsid w:val="00050A0B"/>
    <w:rsid w:val="000568FE"/>
    <w:rsid w:val="0006106A"/>
    <w:rsid w:val="0006691F"/>
    <w:rsid w:val="00077487"/>
    <w:rsid w:val="00087DA7"/>
    <w:rsid w:val="00091BD8"/>
    <w:rsid w:val="00092948"/>
    <w:rsid w:val="000A2266"/>
    <w:rsid w:val="000A2626"/>
    <w:rsid w:val="000D0955"/>
    <w:rsid w:val="000F0984"/>
    <w:rsid w:val="00103C35"/>
    <w:rsid w:val="001056CB"/>
    <w:rsid w:val="00107AC3"/>
    <w:rsid w:val="00115068"/>
    <w:rsid w:val="00131B32"/>
    <w:rsid w:val="00133C49"/>
    <w:rsid w:val="00163699"/>
    <w:rsid w:val="00170260"/>
    <w:rsid w:val="00194768"/>
    <w:rsid w:val="001C57C9"/>
    <w:rsid w:val="001D4331"/>
    <w:rsid w:val="001F3B19"/>
    <w:rsid w:val="002027C1"/>
    <w:rsid w:val="002133C3"/>
    <w:rsid w:val="0021360A"/>
    <w:rsid w:val="002137E4"/>
    <w:rsid w:val="00236BF6"/>
    <w:rsid w:val="0023776E"/>
    <w:rsid w:val="00240D07"/>
    <w:rsid w:val="00240EDF"/>
    <w:rsid w:val="00261EEE"/>
    <w:rsid w:val="00293271"/>
    <w:rsid w:val="002A1420"/>
    <w:rsid w:val="002B04DB"/>
    <w:rsid w:val="002B69B3"/>
    <w:rsid w:val="002C0AD8"/>
    <w:rsid w:val="002D0972"/>
    <w:rsid w:val="002E4987"/>
    <w:rsid w:val="002F08EF"/>
    <w:rsid w:val="00301667"/>
    <w:rsid w:val="003023F0"/>
    <w:rsid w:val="00305E61"/>
    <w:rsid w:val="00307787"/>
    <w:rsid w:val="00352EB9"/>
    <w:rsid w:val="00375536"/>
    <w:rsid w:val="0038083F"/>
    <w:rsid w:val="003A188F"/>
    <w:rsid w:val="003A328B"/>
    <w:rsid w:val="003C125E"/>
    <w:rsid w:val="003F398E"/>
    <w:rsid w:val="003F41A5"/>
    <w:rsid w:val="00400919"/>
    <w:rsid w:val="00410E08"/>
    <w:rsid w:val="00417FD2"/>
    <w:rsid w:val="0047329A"/>
    <w:rsid w:val="00477DC9"/>
    <w:rsid w:val="00495BC5"/>
    <w:rsid w:val="00496146"/>
    <w:rsid w:val="004A4563"/>
    <w:rsid w:val="004A5EEE"/>
    <w:rsid w:val="00502501"/>
    <w:rsid w:val="005042DF"/>
    <w:rsid w:val="005222F2"/>
    <w:rsid w:val="0052239A"/>
    <w:rsid w:val="00535A61"/>
    <w:rsid w:val="00535B5F"/>
    <w:rsid w:val="005373E8"/>
    <w:rsid w:val="005626CA"/>
    <w:rsid w:val="005A3458"/>
    <w:rsid w:val="005A7A83"/>
    <w:rsid w:val="005B7F23"/>
    <w:rsid w:val="005C5F00"/>
    <w:rsid w:val="005D2C00"/>
    <w:rsid w:val="005F52CB"/>
    <w:rsid w:val="006034E3"/>
    <w:rsid w:val="00607710"/>
    <w:rsid w:val="00612F78"/>
    <w:rsid w:val="00614670"/>
    <w:rsid w:val="0061525D"/>
    <w:rsid w:val="00623FA0"/>
    <w:rsid w:val="00626879"/>
    <w:rsid w:val="006439D8"/>
    <w:rsid w:val="006453C2"/>
    <w:rsid w:val="00673448"/>
    <w:rsid w:val="00681615"/>
    <w:rsid w:val="00685D3F"/>
    <w:rsid w:val="00691502"/>
    <w:rsid w:val="00694A80"/>
    <w:rsid w:val="00696628"/>
    <w:rsid w:val="006A696F"/>
    <w:rsid w:val="006B5930"/>
    <w:rsid w:val="006B76C5"/>
    <w:rsid w:val="006C4C4D"/>
    <w:rsid w:val="006D5988"/>
    <w:rsid w:val="006F5F78"/>
    <w:rsid w:val="00701245"/>
    <w:rsid w:val="00711FFF"/>
    <w:rsid w:val="00727488"/>
    <w:rsid w:val="007818E0"/>
    <w:rsid w:val="0078776F"/>
    <w:rsid w:val="00787EC3"/>
    <w:rsid w:val="007A2F63"/>
    <w:rsid w:val="007A7BF0"/>
    <w:rsid w:val="007D3057"/>
    <w:rsid w:val="007F7626"/>
    <w:rsid w:val="00801EEF"/>
    <w:rsid w:val="00805772"/>
    <w:rsid w:val="00810A55"/>
    <w:rsid w:val="0083281C"/>
    <w:rsid w:val="00843713"/>
    <w:rsid w:val="008538CE"/>
    <w:rsid w:val="008A101B"/>
    <w:rsid w:val="008C129B"/>
    <w:rsid w:val="008C6CAD"/>
    <w:rsid w:val="008D605E"/>
    <w:rsid w:val="008E5CCB"/>
    <w:rsid w:val="008F2541"/>
    <w:rsid w:val="008F46FA"/>
    <w:rsid w:val="00901939"/>
    <w:rsid w:val="00914579"/>
    <w:rsid w:val="00917C0D"/>
    <w:rsid w:val="00932E81"/>
    <w:rsid w:val="00935629"/>
    <w:rsid w:val="009363E5"/>
    <w:rsid w:val="00940A2A"/>
    <w:rsid w:val="00966FF8"/>
    <w:rsid w:val="009716A4"/>
    <w:rsid w:val="00976A00"/>
    <w:rsid w:val="00976F01"/>
    <w:rsid w:val="0098324B"/>
    <w:rsid w:val="00992EB2"/>
    <w:rsid w:val="00996D31"/>
    <w:rsid w:val="009C39D3"/>
    <w:rsid w:val="009D4238"/>
    <w:rsid w:val="009E2C70"/>
    <w:rsid w:val="009E5FC8"/>
    <w:rsid w:val="00A1061A"/>
    <w:rsid w:val="00A144D9"/>
    <w:rsid w:val="00A15E53"/>
    <w:rsid w:val="00A21D1F"/>
    <w:rsid w:val="00A35E79"/>
    <w:rsid w:val="00A36D81"/>
    <w:rsid w:val="00A370D4"/>
    <w:rsid w:val="00A41EDA"/>
    <w:rsid w:val="00A964AE"/>
    <w:rsid w:val="00A97193"/>
    <w:rsid w:val="00AA2C27"/>
    <w:rsid w:val="00AA62DF"/>
    <w:rsid w:val="00AB6E5F"/>
    <w:rsid w:val="00B07379"/>
    <w:rsid w:val="00B17B23"/>
    <w:rsid w:val="00B3129D"/>
    <w:rsid w:val="00B73F27"/>
    <w:rsid w:val="00B84DAD"/>
    <w:rsid w:val="00B87F5F"/>
    <w:rsid w:val="00B90E47"/>
    <w:rsid w:val="00BB6F34"/>
    <w:rsid w:val="00BC0666"/>
    <w:rsid w:val="00BC5758"/>
    <w:rsid w:val="00BD08DF"/>
    <w:rsid w:val="00BD3F79"/>
    <w:rsid w:val="00BE5DBB"/>
    <w:rsid w:val="00BE69BC"/>
    <w:rsid w:val="00C1601F"/>
    <w:rsid w:val="00C16F31"/>
    <w:rsid w:val="00C30BDB"/>
    <w:rsid w:val="00C444BE"/>
    <w:rsid w:val="00C4757D"/>
    <w:rsid w:val="00C83E72"/>
    <w:rsid w:val="00C97177"/>
    <w:rsid w:val="00CA3D10"/>
    <w:rsid w:val="00CB0F52"/>
    <w:rsid w:val="00CC3EE6"/>
    <w:rsid w:val="00CC5A3D"/>
    <w:rsid w:val="00CC665C"/>
    <w:rsid w:val="00CF415E"/>
    <w:rsid w:val="00D145A0"/>
    <w:rsid w:val="00D2797E"/>
    <w:rsid w:val="00D421DC"/>
    <w:rsid w:val="00D82428"/>
    <w:rsid w:val="00D83864"/>
    <w:rsid w:val="00D85CD1"/>
    <w:rsid w:val="00D91E69"/>
    <w:rsid w:val="00DA2ED9"/>
    <w:rsid w:val="00DA766E"/>
    <w:rsid w:val="00DB632E"/>
    <w:rsid w:val="00DB6369"/>
    <w:rsid w:val="00DD6652"/>
    <w:rsid w:val="00DE34DD"/>
    <w:rsid w:val="00E20597"/>
    <w:rsid w:val="00E40385"/>
    <w:rsid w:val="00E41314"/>
    <w:rsid w:val="00E45A51"/>
    <w:rsid w:val="00E5019B"/>
    <w:rsid w:val="00E557F5"/>
    <w:rsid w:val="00E67BE2"/>
    <w:rsid w:val="00E81A9F"/>
    <w:rsid w:val="00E83EEE"/>
    <w:rsid w:val="00E85463"/>
    <w:rsid w:val="00E87052"/>
    <w:rsid w:val="00E91647"/>
    <w:rsid w:val="00E91E6F"/>
    <w:rsid w:val="00EC4DBB"/>
    <w:rsid w:val="00EC5B5E"/>
    <w:rsid w:val="00F10FB6"/>
    <w:rsid w:val="00F41A83"/>
    <w:rsid w:val="00F60D8B"/>
    <w:rsid w:val="00F62FC4"/>
    <w:rsid w:val="00F655E3"/>
    <w:rsid w:val="00F725BC"/>
    <w:rsid w:val="00F81E02"/>
    <w:rsid w:val="00F91C06"/>
    <w:rsid w:val="00FA020C"/>
    <w:rsid w:val="00FC56AC"/>
    <w:rsid w:val="00FC5933"/>
    <w:rsid w:val="00FC5EE0"/>
    <w:rsid w:val="00FC7CB4"/>
    <w:rsid w:val="00FF0F63"/>
    <w:rsid w:val="00FF1F62"/>
    <w:rsid w:val="00FF5386"/>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7043"/>
  <w15:chartTrackingRefBased/>
  <w15:docId w15:val="{F94A93C7-AC55-4906-810C-9C2C0AF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FE"/>
    <w:pPr>
      <w:spacing w:after="200" w:line="276" w:lineRule="auto"/>
    </w:pPr>
    <w:rPr>
      <w:rFonts w:ascii="Segoe UI" w:eastAsia="Calibri" w:hAnsi="Segoe UI" w:cs="Times New Roman"/>
      <w:lang w:val="en-GB"/>
    </w:rPr>
  </w:style>
  <w:style w:type="paragraph" w:styleId="Heading1">
    <w:name w:val="heading 1"/>
    <w:basedOn w:val="Normal"/>
    <w:next w:val="Normal"/>
    <w:link w:val="Heading1Char"/>
    <w:uiPriority w:val="9"/>
    <w:qFormat/>
    <w:rsid w:val="000568FE"/>
    <w:pPr>
      <w:keepNext/>
      <w:keepLines/>
      <w:spacing w:before="480" w:after="0"/>
      <w:outlineLvl w:val="0"/>
    </w:pPr>
    <w:rPr>
      <w:rFonts w:ascii="Arial Rounded MT Bold" w:eastAsia="Times New Roman" w:hAnsi="Arial Rounded MT Bold"/>
      <w:bCs/>
      <w:color w:val="5B9BD5" w:themeColor="accent1"/>
      <w:w w:val="90"/>
      <w:sz w:val="40"/>
      <w:szCs w:val="28"/>
    </w:rPr>
  </w:style>
  <w:style w:type="paragraph" w:styleId="Heading2">
    <w:name w:val="heading 2"/>
    <w:basedOn w:val="Normal"/>
    <w:next w:val="Normal"/>
    <w:link w:val="Heading2Char"/>
    <w:uiPriority w:val="9"/>
    <w:unhideWhenUsed/>
    <w:qFormat/>
    <w:rsid w:val="000568FE"/>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rsid w:val="000568FE"/>
    <w:pPr>
      <w:outlineLvl w:val="2"/>
    </w:pPr>
    <w:rPr>
      <w:bCs w:val="0"/>
      <w:color w:val="FFC000" w:themeColor="accent4"/>
    </w:rPr>
  </w:style>
  <w:style w:type="paragraph" w:styleId="Heading4">
    <w:name w:val="heading 4"/>
    <w:basedOn w:val="Normal"/>
    <w:next w:val="Normal"/>
    <w:link w:val="Heading4Char"/>
    <w:uiPriority w:val="9"/>
    <w:unhideWhenUsed/>
    <w:qFormat/>
    <w:rsid w:val="000568FE"/>
    <w:pPr>
      <w:keepNext/>
      <w:keepLines/>
      <w:spacing w:before="200" w:after="0"/>
      <w:outlineLvl w:val="3"/>
    </w:pPr>
    <w:rPr>
      <w:rFonts w:ascii="Segoe UI Semibold" w:eastAsia="Times New Roman" w:hAnsi="Segoe UI Semibold"/>
      <w:b/>
      <w:bCs/>
      <w:iCs/>
      <w:color w:val="A5A5A5" w:themeColor="accent3"/>
    </w:rPr>
  </w:style>
  <w:style w:type="paragraph" w:styleId="Heading5">
    <w:name w:val="heading 5"/>
    <w:basedOn w:val="Normal"/>
    <w:next w:val="Normal"/>
    <w:link w:val="Heading5Char"/>
    <w:uiPriority w:val="9"/>
    <w:unhideWhenUsed/>
    <w:qFormat/>
    <w:rsid w:val="000568FE"/>
    <w:pPr>
      <w:keepNext/>
      <w:keepLines/>
      <w:spacing w:before="200" w:after="0"/>
      <w:outlineLvl w:val="4"/>
    </w:pPr>
    <w:rPr>
      <w:rFonts w:ascii="Segoe UI Semibold" w:eastAsia="Times New Roman" w:hAnsi="Segoe UI Semibold"/>
      <w:b/>
      <w:color w:val="4472C4" w:themeColor="accent5"/>
    </w:rPr>
  </w:style>
  <w:style w:type="paragraph" w:styleId="Heading6">
    <w:name w:val="heading 6"/>
    <w:basedOn w:val="Normal"/>
    <w:next w:val="Normal"/>
    <w:link w:val="Heading6Char"/>
    <w:uiPriority w:val="9"/>
    <w:unhideWhenUsed/>
    <w:rsid w:val="000568FE"/>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rsid w:val="000568FE"/>
    <w:pPr>
      <w:keepNext/>
      <w:keepLines/>
      <w:spacing w:before="200" w:after="0"/>
      <w:outlineLvl w:val="6"/>
    </w:pPr>
    <w:rPr>
      <w:rFonts w:ascii="Arial Rounded MT Bold" w:eastAsia="Times New Roman" w:hAnsi="Arial Rounded MT Bold"/>
      <w:iCs/>
      <w:color w:val="A5A5A5" w:themeColor="accent3"/>
      <w:sz w:val="20"/>
    </w:rPr>
  </w:style>
  <w:style w:type="paragraph" w:styleId="Heading8">
    <w:name w:val="heading 8"/>
    <w:basedOn w:val="Normal"/>
    <w:next w:val="Normal"/>
    <w:link w:val="Heading8Char"/>
    <w:uiPriority w:val="9"/>
    <w:unhideWhenUsed/>
    <w:qFormat/>
    <w:rsid w:val="000568FE"/>
    <w:pPr>
      <w:keepNext/>
      <w:keepLines/>
      <w:spacing w:before="200" w:after="0"/>
      <w:outlineLvl w:val="7"/>
    </w:pPr>
    <w:rPr>
      <w:rFonts w:ascii="Arial Rounded MT Bold" w:eastAsia="Times New Roman" w:hAnsi="Arial Rounded MT Bold"/>
      <w:color w:val="FFC000" w:themeColor="accent4"/>
      <w:sz w:val="20"/>
      <w:szCs w:val="20"/>
    </w:rPr>
  </w:style>
  <w:style w:type="paragraph" w:styleId="Heading9">
    <w:name w:val="heading 9"/>
    <w:basedOn w:val="Normal"/>
    <w:next w:val="Normal"/>
    <w:link w:val="Heading9Char"/>
    <w:uiPriority w:val="9"/>
    <w:semiHidden/>
    <w:unhideWhenUsed/>
    <w:rsid w:val="000568FE"/>
    <w:pPr>
      <w:keepNext/>
      <w:keepLines/>
      <w:spacing w:before="200" w:after="0"/>
      <w:outlineLvl w:val="8"/>
    </w:pPr>
    <w:rPr>
      <w:rFonts w:ascii="Arial Rounded MT Bold" w:eastAsia="Times New Roman" w:hAnsi="Arial Rounded MT Bold"/>
      <w:iCs/>
      <w:color w:val="4472C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68FE"/>
    <w:rPr>
      <w:rFonts w:ascii="Arial Rounded MT Bold" w:eastAsia="Times New Roman" w:hAnsi="Arial Rounded MT Bold" w:cs="Times New Roman"/>
      <w:bCs/>
      <w:color w:val="5B9BD5" w:themeColor="accent1"/>
      <w:w w:val="90"/>
      <w:sz w:val="40"/>
      <w:szCs w:val="28"/>
      <w:lang w:val="en-GB"/>
    </w:rPr>
  </w:style>
  <w:style w:type="character" w:styleId="FootnoteReference">
    <w:name w:val="footnote reference"/>
    <w:basedOn w:val="DefaultParagraphFont"/>
    <w:uiPriority w:val="99"/>
    <w:rsid w:val="00B84DAD"/>
    <w:rPr>
      <w:rFonts w:cs="Times New Roman"/>
      <w:vertAlign w:val="superscript"/>
    </w:rPr>
  </w:style>
  <w:style w:type="paragraph" w:styleId="ListParagraph">
    <w:name w:val="List Paragraph"/>
    <w:basedOn w:val="Normal"/>
    <w:uiPriority w:val="34"/>
    <w:rsid w:val="000568FE"/>
    <w:pPr>
      <w:ind w:left="720"/>
      <w:contextualSpacing/>
    </w:pPr>
  </w:style>
  <w:style w:type="paragraph" w:styleId="Footer">
    <w:name w:val="footer"/>
    <w:basedOn w:val="Normal"/>
    <w:link w:val="FooterChar"/>
    <w:uiPriority w:val="99"/>
    <w:unhideWhenUsed/>
    <w:rsid w:val="000568FE"/>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0568FE"/>
    <w:rPr>
      <w:rFonts w:eastAsia="Calibri" w:cs="Times New Roman"/>
      <w:lang w:val="en-GB"/>
    </w:rPr>
  </w:style>
  <w:style w:type="character" w:styleId="PageNumber">
    <w:name w:val="page number"/>
    <w:basedOn w:val="DefaultParagraphFont"/>
    <w:uiPriority w:val="99"/>
    <w:semiHidden/>
    <w:rsid w:val="00B84DAD"/>
    <w:rPr>
      <w:rFonts w:cs="Times New Roman"/>
    </w:rPr>
  </w:style>
  <w:style w:type="table" w:styleId="TableGrid">
    <w:name w:val="Table Grid"/>
    <w:basedOn w:val="TableNormal"/>
    <w:uiPriority w:val="59"/>
    <w:rsid w:val="00B84DAD"/>
    <w:pPr>
      <w:spacing w:after="0" w:line="240" w:lineRule="auto"/>
    </w:pPr>
    <w:rPr>
      <w:rFonts w:ascii="Cambria" w:eastAsia="Cambria" w:hAnsi="Cambria"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568FE"/>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568FE"/>
    <w:rPr>
      <w:rFonts w:ascii="Calibri" w:eastAsia="Calibri" w:hAnsi="Calibri" w:cs="Times New Roman"/>
      <w:lang w:val="en-GB"/>
    </w:rPr>
  </w:style>
  <w:style w:type="paragraph" w:customStyle="1" w:styleId="Default">
    <w:name w:val="Default"/>
    <w:rsid w:val="00B84DAD"/>
    <w:pPr>
      <w:autoSpaceDE w:val="0"/>
      <w:autoSpaceDN w:val="0"/>
      <w:adjustRightInd w:val="0"/>
      <w:spacing w:after="0" w:line="240" w:lineRule="auto"/>
    </w:pPr>
    <w:rPr>
      <w:rFonts w:ascii="Arial" w:eastAsia="Cambria" w:hAnsi="Arial" w:cs="Arial"/>
      <w:color w:val="000000"/>
      <w:sz w:val="24"/>
      <w:szCs w:val="24"/>
      <w:lang w:val="en-GB"/>
    </w:rPr>
  </w:style>
  <w:style w:type="table" w:customStyle="1" w:styleId="TableGrid1">
    <w:name w:val="Table Grid1"/>
    <w:basedOn w:val="TableNormal"/>
    <w:next w:val="TableGrid"/>
    <w:uiPriority w:val="59"/>
    <w:rsid w:val="00B84DAD"/>
    <w:pPr>
      <w:spacing w:after="0" w:line="240" w:lineRule="auto"/>
    </w:pPr>
    <w:rPr>
      <w:rFonts w:ascii="Cambria" w:eastAsia="Cambria" w:hAnsi="Cambria"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103C35"/>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03C35"/>
    <w:rPr>
      <w:sz w:val="20"/>
      <w:szCs w:val="20"/>
      <w:lang w:val="en-GB"/>
    </w:rPr>
  </w:style>
  <w:style w:type="character" w:styleId="Hyperlink">
    <w:name w:val="Hyperlink"/>
    <w:uiPriority w:val="99"/>
    <w:unhideWhenUsed/>
    <w:rsid w:val="000568FE"/>
    <w:rPr>
      <w:color w:val="5B9BD5" w:themeColor="accent1"/>
      <w:u w:val="single"/>
    </w:rPr>
  </w:style>
  <w:style w:type="character" w:styleId="UnresolvedMention">
    <w:name w:val="Unresolved Mention"/>
    <w:basedOn w:val="DefaultParagraphFont"/>
    <w:uiPriority w:val="99"/>
    <w:semiHidden/>
    <w:unhideWhenUsed/>
    <w:rsid w:val="006034E3"/>
    <w:rPr>
      <w:color w:val="605E5C"/>
      <w:shd w:val="clear" w:color="auto" w:fill="E1DFDD"/>
    </w:rPr>
  </w:style>
  <w:style w:type="paragraph" w:styleId="BalloonText">
    <w:name w:val="Balloon Text"/>
    <w:basedOn w:val="Normal"/>
    <w:link w:val="BalloonTextChar"/>
    <w:uiPriority w:val="99"/>
    <w:semiHidden/>
    <w:unhideWhenUsed/>
    <w:rsid w:val="000568FE"/>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0568FE"/>
    <w:rPr>
      <w:rFonts w:asciiTheme="majorHAnsi" w:eastAsia="Calibri" w:hAnsiTheme="majorHAnsi" w:cs="Tahoma"/>
      <w:sz w:val="16"/>
      <w:szCs w:val="16"/>
      <w:lang w:val="en-GB"/>
    </w:rPr>
  </w:style>
  <w:style w:type="paragraph" w:styleId="BlockText">
    <w:name w:val="Block Text"/>
    <w:basedOn w:val="Normal"/>
    <w:uiPriority w:val="99"/>
    <w:semiHidden/>
    <w:unhideWhenUsed/>
    <w:rsid w:val="000568FE"/>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character" w:styleId="BookTitle">
    <w:name w:val="Book Title"/>
    <w:basedOn w:val="DefaultParagraphFont"/>
    <w:uiPriority w:val="33"/>
    <w:rsid w:val="000568FE"/>
    <w:rPr>
      <w:rFonts w:ascii="Segoe UI Semibold" w:hAnsi="Segoe UI Semibold"/>
      <w:b w:val="0"/>
      <w:bCs/>
      <w:i/>
      <w:iCs/>
      <w:spacing w:val="5"/>
    </w:rPr>
  </w:style>
  <w:style w:type="paragraph" w:styleId="EmailSignature">
    <w:name w:val="E-mail Signature"/>
    <w:basedOn w:val="Normal"/>
    <w:link w:val="EmailSignatureChar"/>
    <w:uiPriority w:val="99"/>
    <w:semiHidden/>
    <w:unhideWhenUsed/>
    <w:rsid w:val="000568FE"/>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0568FE"/>
    <w:rPr>
      <w:rFonts w:ascii="Times New Roman" w:eastAsia="Times New Roman" w:hAnsi="Times New Roman" w:cs="Times New Roman"/>
      <w:sz w:val="24"/>
      <w:szCs w:val="24"/>
      <w:lang w:val="en-GB" w:eastAsia="en-GB"/>
    </w:rPr>
  </w:style>
  <w:style w:type="character" w:styleId="Emphasis">
    <w:name w:val="Emphasis"/>
    <w:uiPriority w:val="20"/>
    <w:qFormat/>
    <w:rsid w:val="000568FE"/>
    <w:rPr>
      <w:i/>
      <w:iCs/>
    </w:rPr>
  </w:style>
  <w:style w:type="character" w:styleId="FollowedHyperlink">
    <w:name w:val="FollowedHyperlink"/>
    <w:uiPriority w:val="99"/>
    <w:semiHidden/>
    <w:unhideWhenUsed/>
    <w:rsid w:val="000568FE"/>
    <w:rPr>
      <w:color w:val="6C2565"/>
      <w:u w:val="single"/>
    </w:rPr>
  </w:style>
  <w:style w:type="character" w:styleId="Hashtag">
    <w:name w:val="Hashtag"/>
    <w:basedOn w:val="DefaultParagraphFont"/>
    <w:uiPriority w:val="99"/>
    <w:semiHidden/>
    <w:unhideWhenUsed/>
    <w:rsid w:val="000568FE"/>
    <w:rPr>
      <w:color w:val="44546A" w:themeColor="text2"/>
      <w:shd w:val="clear" w:color="auto" w:fill="E1DFDD"/>
    </w:rPr>
  </w:style>
  <w:style w:type="character" w:customStyle="1" w:styleId="Heading2Char">
    <w:name w:val="Heading 2 Char"/>
    <w:link w:val="Heading2"/>
    <w:uiPriority w:val="9"/>
    <w:rsid w:val="000568FE"/>
    <w:rPr>
      <w:rFonts w:ascii="Arial Rounded MT Bold" w:eastAsia="Times New Roman" w:hAnsi="Arial Rounded MT Bold" w:cs="Times New Roman"/>
      <w:bCs/>
      <w:color w:val="00994B"/>
      <w:w w:val="90"/>
      <w:sz w:val="28"/>
      <w:szCs w:val="26"/>
      <w:lang w:val="en-GB"/>
    </w:rPr>
  </w:style>
  <w:style w:type="character" w:customStyle="1" w:styleId="Heading3Char">
    <w:name w:val="Heading 3 Char"/>
    <w:link w:val="Heading3"/>
    <w:uiPriority w:val="9"/>
    <w:rsid w:val="000568FE"/>
    <w:rPr>
      <w:rFonts w:ascii="Arial Rounded MT Bold" w:eastAsia="Times New Roman" w:hAnsi="Arial Rounded MT Bold" w:cs="Times New Roman"/>
      <w:color w:val="FFC000" w:themeColor="accent4"/>
      <w:w w:val="90"/>
      <w:sz w:val="28"/>
      <w:szCs w:val="26"/>
      <w:lang w:val="en-GB"/>
    </w:rPr>
  </w:style>
  <w:style w:type="character" w:customStyle="1" w:styleId="Heading4Char">
    <w:name w:val="Heading 4 Char"/>
    <w:link w:val="Heading4"/>
    <w:uiPriority w:val="9"/>
    <w:rsid w:val="000568FE"/>
    <w:rPr>
      <w:rFonts w:ascii="Segoe UI Semibold" w:eastAsia="Times New Roman" w:hAnsi="Segoe UI Semibold" w:cs="Times New Roman"/>
      <w:b/>
      <w:bCs/>
      <w:iCs/>
      <w:color w:val="A5A5A5" w:themeColor="accent3"/>
      <w:lang w:val="en-GB"/>
    </w:rPr>
  </w:style>
  <w:style w:type="character" w:customStyle="1" w:styleId="Heading5Char">
    <w:name w:val="Heading 5 Char"/>
    <w:link w:val="Heading5"/>
    <w:uiPriority w:val="9"/>
    <w:rsid w:val="000568FE"/>
    <w:rPr>
      <w:rFonts w:ascii="Segoe UI Semibold" w:eastAsia="Times New Roman" w:hAnsi="Segoe UI Semibold" w:cs="Times New Roman"/>
      <w:b/>
      <w:color w:val="4472C4" w:themeColor="accent5"/>
      <w:lang w:val="en-GB"/>
    </w:rPr>
  </w:style>
  <w:style w:type="character" w:customStyle="1" w:styleId="Heading6Char">
    <w:name w:val="Heading 6 Char"/>
    <w:link w:val="Heading6"/>
    <w:uiPriority w:val="9"/>
    <w:rsid w:val="000568FE"/>
    <w:rPr>
      <w:rFonts w:ascii="Segoe UI Semibold" w:eastAsia="Times New Roman" w:hAnsi="Segoe UI Semibold" w:cs="Times New Roman"/>
      <w:iCs/>
      <w:color w:val="633A68"/>
      <w:lang w:val="en-GB"/>
    </w:rPr>
  </w:style>
  <w:style w:type="character" w:customStyle="1" w:styleId="Heading7Char">
    <w:name w:val="Heading 7 Char"/>
    <w:link w:val="Heading7"/>
    <w:uiPriority w:val="9"/>
    <w:semiHidden/>
    <w:rsid w:val="000568FE"/>
    <w:rPr>
      <w:rFonts w:ascii="Arial Rounded MT Bold" w:eastAsia="Times New Roman" w:hAnsi="Arial Rounded MT Bold" w:cs="Times New Roman"/>
      <w:iCs/>
      <w:color w:val="A5A5A5" w:themeColor="accent3"/>
      <w:sz w:val="20"/>
      <w:lang w:val="en-GB"/>
    </w:rPr>
  </w:style>
  <w:style w:type="character" w:customStyle="1" w:styleId="Heading8Char">
    <w:name w:val="Heading 8 Char"/>
    <w:link w:val="Heading8"/>
    <w:uiPriority w:val="9"/>
    <w:rsid w:val="000568FE"/>
    <w:rPr>
      <w:rFonts w:ascii="Arial Rounded MT Bold" w:eastAsia="Times New Roman" w:hAnsi="Arial Rounded MT Bold" w:cs="Times New Roman"/>
      <w:color w:val="FFC000" w:themeColor="accent4"/>
      <w:sz w:val="20"/>
      <w:szCs w:val="20"/>
      <w:lang w:val="en-GB"/>
    </w:rPr>
  </w:style>
  <w:style w:type="character" w:customStyle="1" w:styleId="Heading9Char">
    <w:name w:val="Heading 9 Char"/>
    <w:link w:val="Heading9"/>
    <w:uiPriority w:val="9"/>
    <w:semiHidden/>
    <w:rsid w:val="000568FE"/>
    <w:rPr>
      <w:rFonts w:ascii="Arial Rounded MT Bold" w:eastAsia="Times New Roman" w:hAnsi="Arial Rounded MT Bold" w:cs="Times New Roman"/>
      <w:iCs/>
      <w:color w:val="4472C4" w:themeColor="accent5"/>
      <w:sz w:val="20"/>
      <w:szCs w:val="20"/>
      <w:lang w:val="en-GB"/>
    </w:rPr>
  </w:style>
  <w:style w:type="character" w:styleId="IntenseEmphasis">
    <w:name w:val="Intense Emphasis"/>
    <w:uiPriority w:val="21"/>
    <w:qFormat/>
    <w:rsid w:val="000568FE"/>
    <w:rPr>
      <w:b/>
      <w:bCs/>
      <w:i/>
      <w:iCs/>
      <w:color w:val="211679"/>
    </w:rPr>
  </w:style>
  <w:style w:type="character" w:styleId="IntenseReference">
    <w:name w:val="Intense Reference"/>
    <w:basedOn w:val="DefaultParagraphFont"/>
    <w:uiPriority w:val="32"/>
    <w:rsid w:val="000568FE"/>
    <w:rPr>
      <w:b/>
      <w:bCs/>
      <w:caps w:val="0"/>
      <w:smallCaps w:val="0"/>
      <w:color w:val="5B9BD5" w:themeColor="accent1"/>
      <w:spacing w:val="5"/>
    </w:rPr>
  </w:style>
  <w:style w:type="paragraph" w:styleId="NormalWeb">
    <w:name w:val="Normal (Web)"/>
    <w:basedOn w:val="Normal"/>
    <w:uiPriority w:val="99"/>
    <w:semiHidden/>
    <w:unhideWhenUsed/>
    <w:rsid w:val="000568FE"/>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0568FE"/>
    <w:rPr>
      <w:color w:val="808080"/>
    </w:rPr>
  </w:style>
  <w:style w:type="paragraph" w:styleId="Quote">
    <w:name w:val="Quote"/>
    <w:basedOn w:val="Normal"/>
    <w:next w:val="Normal"/>
    <w:link w:val="QuoteChar"/>
    <w:uiPriority w:val="29"/>
    <w:qFormat/>
    <w:rsid w:val="000568FE"/>
    <w:pPr>
      <w:ind w:left="567" w:right="567"/>
    </w:pPr>
    <w:rPr>
      <w:iCs/>
      <w:color w:val="000000"/>
    </w:rPr>
  </w:style>
  <w:style w:type="character" w:customStyle="1" w:styleId="QuoteChar">
    <w:name w:val="Quote Char"/>
    <w:link w:val="Quote"/>
    <w:uiPriority w:val="29"/>
    <w:rsid w:val="000568FE"/>
    <w:rPr>
      <w:rFonts w:ascii="Segoe UI" w:eastAsia="Calibri" w:hAnsi="Segoe UI" w:cs="Times New Roman"/>
      <w:iCs/>
      <w:color w:val="000000"/>
      <w:lang w:val="en-GB"/>
    </w:rPr>
  </w:style>
  <w:style w:type="character" w:styleId="Strong">
    <w:name w:val="Strong"/>
    <w:uiPriority w:val="22"/>
    <w:qFormat/>
    <w:rsid w:val="000568FE"/>
    <w:rPr>
      <w:b/>
      <w:bCs/>
    </w:rPr>
  </w:style>
  <w:style w:type="paragraph" w:styleId="Subtitle">
    <w:name w:val="Subtitle"/>
    <w:basedOn w:val="Normal"/>
    <w:next w:val="Normal"/>
    <w:link w:val="SubtitleChar"/>
    <w:uiPriority w:val="11"/>
    <w:qFormat/>
    <w:rsid w:val="000568FE"/>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0568FE"/>
    <w:rPr>
      <w:rFonts w:ascii="Segoe UI Semibold" w:eastAsia="Times New Roman" w:hAnsi="Segoe UI Semibold" w:cs="Times New Roman"/>
      <w:i/>
      <w:iCs/>
      <w:color w:val="211679"/>
      <w:spacing w:val="15"/>
      <w:sz w:val="24"/>
      <w:szCs w:val="24"/>
      <w:lang w:val="en-GB"/>
    </w:rPr>
  </w:style>
  <w:style w:type="character" w:styleId="SubtleEmphasis">
    <w:name w:val="Subtle Emphasis"/>
    <w:uiPriority w:val="19"/>
    <w:qFormat/>
    <w:rsid w:val="000568FE"/>
    <w:rPr>
      <w:i/>
      <w:iCs/>
      <w:color w:val="808080"/>
    </w:rPr>
  </w:style>
  <w:style w:type="character" w:styleId="SubtleReference">
    <w:name w:val="Subtle Reference"/>
    <w:basedOn w:val="DefaultParagraphFont"/>
    <w:uiPriority w:val="31"/>
    <w:rsid w:val="000568FE"/>
    <w:rPr>
      <w:rFonts w:ascii="Segoe UI" w:hAnsi="Segoe UI"/>
      <w:caps w:val="0"/>
      <w:smallCaps w:val="0"/>
      <w:color w:val="5A5A5A" w:themeColor="text1" w:themeTint="A5"/>
    </w:rPr>
  </w:style>
  <w:style w:type="paragraph" w:customStyle="1" w:styleId="Summary">
    <w:name w:val="Summary"/>
    <w:basedOn w:val="Normal"/>
    <w:link w:val="SummaryChar"/>
    <w:locked/>
    <w:rsid w:val="000568FE"/>
    <w:rPr>
      <w:rFonts w:ascii="Segoe UI Semibold" w:hAnsi="Segoe UI Semibold"/>
    </w:rPr>
  </w:style>
  <w:style w:type="character" w:customStyle="1" w:styleId="SummaryChar">
    <w:name w:val="Summary Char"/>
    <w:link w:val="Summary"/>
    <w:rsid w:val="000568FE"/>
    <w:rPr>
      <w:rFonts w:ascii="Segoe UI Semibold" w:eastAsia="Calibri" w:hAnsi="Segoe UI Semibold" w:cs="Times New Roman"/>
      <w:lang w:val="en-GB"/>
    </w:rPr>
  </w:style>
  <w:style w:type="paragraph" w:styleId="Title">
    <w:name w:val="Title"/>
    <w:basedOn w:val="Normal"/>
    <w:next w:val="Normal"/>
    <w:link w:val="TitleChar"/>
    <w:uiPriority w:val="10"/>
    <w:qFormat/>
    <w:rsid w:val="000568FE"/>
    <w:pPr>
      <w:pBdr>
        <w:bottom w:val="single" w:sz="36" w:space="4" w:color="5B9BD5"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0568FE"/>
    <w:rPr>
      <w:rFonts w:ascii="Arial Rounded MT Bold" w:eastAsia="Times New Roman" w:hAnsi="Arial Rounded MT Bold" w:cs="Times New Roman"/>
      <w:color w:val="211679"/>
      <w:spacing w:val="5"/>
      <w:w w:val="90"/>
      <w:kern w:val="28"/>
      <w:sz w:val="52"/>
      <w:szCs w:val="52"/>
      <w:lang w:val="en-GB"/>
    </w:rPr>
  </w:style>
  <w:style w:type="paragraph" w:styleId="TOC1">
    <w:name w:val="toc 1"/>
    <w:basedOn w:val="Normal"/>
    <w:next w:val="Normal"/>
    <w:autoRedefine/>
    <w:uiPriority w:val="39"/>
    <w:unhideWhenUsed/>
    <w:rsid w:val="000568FE"/>
    <w:pPr>
      <w:spacing w:after="100"/>
    </w:pPr>
    <w:rPr>
      <w:b/>
      <w:color w:val="5B9BD5" w:themeColor="accent1"/>
    </w:rPr>
  </w:style>
  <w:style w:type="paragraph" w:styleId="TOC2">
    <w:name w:val="toc 2"/>
    <w:basedOn w:val="Normal"/>
    <w:next w:val="Normal"/>
    <w:autoRedefine/>
    <w:uiPriority w:val="39"/>
    <w:unhideWhenUsed/>
    <w:rsid w:val="000568FE"/>
    <w:pPr>
      <w:spacing w:after="100"/>
      <w:ind w:left="200"/>
    </w:pPr>
    <w:rPr>
      <w:color w:val="70AD47" w:themeColor="accent6"/>
    </w:rPr>
  </w:style>
  <w:style w:type="paragraph" w:styleId="TOC3">
    <w:name w:val="toc 3"/>
    <w:basedOn w:val="Normal"/>
    <w:next w:val="Normal"/>
    <w:autoRedefine/>
    <w:uiPriority w:val="39"/>
    <w:semiHidden/>
    <w:unhideWhenUsed/>
    <w:rsid w:val="000568FE"/>
    <w:pPr>
      <w:spacing w:after="100"/>
      <w:ind w:left="440"/>
    </w:pPr>
    <w:rPr>
      <w:color w:val="FFC000" w:themeColor="accent4"/>
    </w:rPr>
  </w:style>
  <w:style w:type="paragraph" w:styleId="TOC4">
    <w:name w:val="toc 4"/>
    <w:basedOn w:val="Normal"/>
    <w:next w:val="Normal"/>
    <w:autoRedefine/>
    <w:uiPriority w:val="39"/>
    <w:unhideWhenUsed/>
    <w:rsid w:val="000568FE"/>
    <w:pPr>
      <w:spacing w:after="100"/>
      <w:ind w:left="660"/>
    </w:pPr>
    <w:rPr>
      <w:color w:val="A5A5A5" w:themeColor="accent3"/>
    </w:rPr>
  </w:style>
  <w:style w:type="paragraph" w:styleId="TOC5">
    <w:name w:val="toc 5"/>
    <w:basedOn w:val="Normal"/>
    <w:next w:val="Normal"/>
    <w:autoRedefine/>
    <w:uiPriority w:val="39"/>
    <w:semiHidden/>
    <w:unhideWhenUsed/>
    <w:rsid w:val="000568FE"/>
    <w:pPr>
      <w:spacing w:after="100"/>
      <w:ind w:left="880"/>
    </w:pPr>
    <w:rPr>
      <w:color w:val="4472C4" w:themeColor="accent5"/>
    </w:rPr>
  </w:style>
  <w:style w:type="paragraph" w:styleId="TOCHeading">
    <w:name w:val="TOC Heading"/>
    <w:basedOn w:val="Heading1"/>
    <w:next w:val="TOC1"/>
    <w:uiPriority w:val="39"/>
    <w:semiHidden/>
    <w:unhideWhenUsed/>
    <w:qFormat/>
    <w:rsid w:val="000568FE"/>
    <w:pPr>
      <w:outlineLvl w:val="9"/>
    </w:pPr>
    <w:rPr>
      <w:color w:val="00994B"/>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4566">
      <w:bodyDiv w:val="1"/>
      <w:marLeft w:val="0"/>
      <w:marRight w:val="0"/>
      <w:marTop w:val="0"/>
      <w:marBottom w:val="0"/>
      <w:divBdr>
        <w:top w:val="none" w:sz="0" w:space="0" w:color="auto"/>
        <w:left w:val="none" w:sz="0" w:space="0" w:color="auto"/>
        <w:bottom w:val="none" w:sz="0" w:space="0" w:color="auto"/>
        <w:right w:val="none" w:sz="0" w:space="0" w:color="auto"/>
      </w:divBdr>
    </w:div>
    <w:div w:id="1439914587">
      <w:bodyDiv w:val="1"/>
      <w:marLeft w:val="0"/>
      <w:marRight w:val="0"/>
      <w:marTop w:val="0"/>
      <w:marBottom w:val="0"/>
      <w:divBdr>
        <w:top w:val="none" w:sz="0" w:space="0" w:color="auto"/>
        <w:left w:val="none" w:sz="0" w:space="0" w:color="auto"/>
        <w:bottom w:val="none" w:sz="0" w:space="0" w:color="auto"/>
        <w:right w:val="none" w:sz="0" w:space="0" w:color="auto"/>
      </w:divBdr>
    </w:div>
    <w:div w:id="1802726422">
      <w:bodyDiv w:val="1"/>
      <w:marLeft w:val="0"/>
      <w:marRight w:val="0"/>
      <w:marTop w:val="0"/>
      <w:marBottom w:val="0"/>
      <w:divBdr>
        <w:top w:val="none" w:sz="0" w:space="0" w:color="auto"/>
        <w:left w:val="none" w:sz="0" w:space="0" w:color="auto"/>
        <w:bottom w:val="none" w:sz="0" w:space="0" w:color="auto"/>
        <w:right w:val="none" w:sz="0" w:space="0" w:color="auto"/>
      </w:divBdr>
    </w:div>
    <w:div w:id="19184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50eac70851c7245ce1ce00c45/files/d3260e0c-49d5-6991-4ce0-6ccb7e0ae1c0/Safeguarding_Learning_and_Development_Framework_2024.01.pdf?utm_source=Safeguarding+newsletter&amp;utm_campaign=de607fb740-EMAIL_CAMPAIGN_2019_10_08_10_43_COPY_01&amp;utm_medium=email&amp;utm_term=0_7fd532e97d-de607fb740-251480758&amp;mc_cid=de607fb740&amp;mc_eid=7791dd34f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guardingtraining.cofeportal.org/?redirect=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training.cofeportal.org/?redirect=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feguardingtraining.cofeportal.org/?" TargetMode="External"/><Relationship Id="rId4" Type="http://schemas.openxmlformats.org/officeDocument/2006/relationships/settings" Target="settings.xml"/><Relationship Id="rId9" Type="http://schemas.openxmlformats.org/officeDocument/2006/relationships/hyperlink" Target="https://d3hgrlq6yacptf.cloudfront.net/5f3ffdd147bb3/content/pages/documents/safer-recruitment-and-training-policy-v41-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E1CC-97A0-4AAA-8C5D-B1505C66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3621</Words>
  <Characters>20640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Kim Hodgkins</cp:lastModifiedBy>
  <cp:revision>2</cp:revision>
  <dcterms:created xsi:type="dcterms:W3CDTF">2025-01-08T14:34:00Z</dcterms:created>
  <dcterms:modified xsi:type="dcterms:W3CDTF">2025-01-08T14:34:00Z</dcterms:modified>
</cp:coreProperties>
</file>