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A3C6" w14:textId="64CE4D8B" w:rsidR="00A826DC" w:rsidRPr="00F01D22" w:rsidRDefault="00F347F1" w:rsidP="00B51CB4">
      <w:pPr>
        <w:pStyle w:val="Title"/>
      </w:pPr>
      <w:r w:rsidRPr="00F01D22">
        <w:rPr>
          <w:noProof/>
        </w:rPr>
        <w:drawing>
          <wp:anchor distT="0" distB="0" distL="114300" distR="114300" simplePos="0" relativeHeight="251658241" behindDoc="0" locked="0" layoutInCell="1" allowOverlap="1" wp14:anchorId="688D551E" wp14:editId="41B8816E">
            <wp:simplePos x="0" y="0"/>
            <wp:positionH relativeFrom="column">
              <wp:posOffset>4702810</wp:posOffset>
            </wp:positionH>
            <wp:positionV relativeFrom="paragraph">
              <wp:posOffset>-686986</wp:posOffset>
            </wp:positionV>
            <wp:extent cx="2328829" cy="685800"/>
            <wp:effectExtent l="0" t="0" r="0" b="0"/>
            <wp:wrapNone/>
            <wp:docPr id="20164346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3469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82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D22">
        <w:rPr>
          <w:noProof/>
        </w:rPr>
        <w:drawing>
          <wp:anchor distT="0" distB="0" distL="114300" distR="114300" simplePos="0" relativeHeight="251658240" behindDoc="0" locked="0" layoutInCell="1" allowOverlap="1" wp14:anchorId="7DAEA9F7" wp14:editId="0BB081BF">
            <wp:simplePos x="0" y="0"/>
            <wp:positionH relativeFrom="column">
              <wp:posOffset>7208520</wp:posOffset>
            </wp:positionH>
            <wp:positionV relativeFrom="paragraph">
              <wp:posOffset>-670560</wp:posOffset>
            </wp:positionV>
            <wp:extent cx="2067608" cy="661035"/>
            <wp:effectExtent l="0" t="0" r="8890" b="5715"/>
            <wp:wrapNone/>
            <wp:docPr id="102699039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90394" name="Picture 1" descr="A blue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08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6DC" w:rsidRPr="00F01D22">
        <w:t xml:space="preserve">Access Audit for: </w:t>
      </w:r>
    </w:p>
    <w:p w14:paraId="7CBD8A9D" w14:textId="63F9842C" w:rsidR="008D265B" w:rsidRPr="00F01D22" w:rsidRDefault="00A826DC">
      <w:pPr>
        <w:rPr>
          <w:sz w:val="24"/>
          <w:szCs w:val="24"/>
        </w:rPr>
      </w:pPr>
      <w:r w:rsidRPr="00F01D22">
        <w:rPr>
          <w:sz w:val="24"/>
          <w:szCs w:val="24"/>
        </w:rPr>
        <w:t xml:space="preserve">Completed By: </w:t>
      </w:r>
      <w:r w:rsidRPr="00F01D22">
        <w:rPr>
          <w:sz w:val="24"/>
          <w:szCs w:val="24"/>
        </w:rPr>
        <w:tab/>
      </w:r>
      <w:r w:rsidRPr="00F01D22">
        <w:rPr>
          <w:sz w:val="24"/>
          <w:szCs w:val="24"/>
        </w:rPr>
        <w:tab/>
      </w:r>
      <w:r w:rsidRPr="00F01D22">
        <w:rPr>
          <w:sz w:val="24"/>
          <w:szCs w:val="24"/>
        </w:rPr>
        <w:tab/>
      </w:r>
      <w:r w:rsidRPr="00F01D22">
        <w:rPr>
          <w:sz w:val="24"/>
          <w:szCs w:val="24"/>
        </w:rPr>
        <w:tab/>
        <w:t>Completed on:</w:t>
      </w:r>
      <w:r w:rsidR="00267953" w:rsidRPr="00F01D22">
        <w:rPr>
          <w:sz w:val="24"/>
          <w:szCs w:val="24"/>
        </w:rPr>
        <w:tab/>
      </w:r>
      <w:r w:rsidR="00267953" w:rsidRPr="00F01D22">
        <w:rPr>
          <w:sz w:val="24"/>
          <w:szCs w:val="24"/>
        </w:rPr>
        <w:tab/>
      </w:r>
      <w:r w:rsidR="00267953" w:rsidRPr="00F01D22">
        <w:rPr>
          <w:sz w:val="24"/>
          <w:szCs w:val="24"/>
        </w:rPr>
        <w:tab/>
        <w:t xml:space="preserve"> </w:t>
      </w:r>
      <w:r w:rsidR="00267953" w:rsidRPr="00F01D22">
        <w:rPr>
          <w:sz w:val="24"/>
          <w:szCs w:val="24"/>
        </w:rPr>
        <w:tab/>
        <w:t>Review Needed:</w:t>
      </w:r>
    </w:p>
    <w:p w14:paraId="3CEFAD9F" w14:textId="77777777" w:rsidR="00B51CB4" w:rsidRDefault="00B51CB4">
      <w:pPr>
        <w:rPr>
          <w:sz w:val="24"/>
          <w:szCs w:val="24"/>
        </w:rPr>
      </w:pPr>
    </w:p>
    <w:p w14:paraId="692A83B2" w14:textId="4344AEB8" w:rsidR="00A826DC" w:rsidRDefault="00EE163C">
      <w:pPr>
        <w:rPr>
          <w:sz w:val="24"/>
          <w:szCs w:val="24"/>
        </w:rPr>
      </w:pPr>
      <w:r w:rsidRPr="00F01D22">
        <w:rPr>
          <w:sz w:val="24"/>
          <w:szCs w:val="24"/>
        </w:rPr>
        <w:t>Below are questions to consider</w:t>
      </w: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E54F4F" w:rsidRPr="005374A9" w14:paraId="4979A739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5097072B" w14:textId="3293E592" w:rsidR="00E54F4F" w:rsidRPr="00B51CB4" w:rsidRDefault="00E54F4F" w:rsidP="00D42249">
            <w:pPr>
              <w:rPr>
                <w:b w:val="0"/>
                <w:bCs w:val="0"/>
              </w:rPr>
            </w:pPr>
            <w:r w:rsidRPr="00B51CB4">
              <w:t>Finding your church</w:t>
            </w:r>
          </w:p>
        </w:tc>
        <w:tc>
          <w:tcPr>
            <w:tcW w:w="617" w:type="dxa"/>
          </w:tcPr>
          <w:p w14:paraId="4CFACED1" w14:textId="77777777" w:rsidR="00E54F4F" w:rsidRPr="00B51CB4" w:rsidRDefault="00E54F4F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1CB4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4CDD0BBB" w14:textId="77777777" w:rsidR="00E54F4F" w:rsidRPr="00B51CB4" w:rsidRDefault="00E54F4F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1CB4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5717DCAC" w14:textId="77777777" w:rsidR="00E54F4F" w:rsidRPr="00B51CB4" w:rsidRDefault="00E54F4F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1CB4">
              <w:rPr>
                <w:b w:val="0"/>
                <w:bCs w:val="0"/>
              </w:rPr>
              <w:t>Actions</w:t>
            </w:r>
          </w:p>
        </w:tc>
      </w:tr>
      <w:tr w:rsidR="001712F1" w:rsidRPr="005374A9" w14:paraId="20C1A542" w14:textId="77777777" w:rsidTr="00B1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5B110F65" w14:textId="7D4D19F5" w:rsidR="001712F1" w:rsidRPr="00D42249" w:rsidRDefault="001712F1" w:rsidP="00D42249">
            <w:pPr>
              <w:rPr>
                <w:b w:val="0"/>
                <w:bCs w:val="0"/>
              </w:rPr>
            </w:pPr>
            <w:r w:rsidRPr="00D42249">
              <w:rPr>
                <w:b w:val="0"/>
                <w:bCs w:val="0"/>
              </w:rPr>
              <w:t xml:space="preserve">Is information on ‘a church near you’ </w:t>
            </w:r>
            <w:proofErr w:type="gramStart"/>
            <w:r w:rsidRPr="00D42249">
              <w:rPr>
                <w:b w:val="0"/>
                <w:bCs w:val="0"/>
              </w:rPr>
              <w:t>up-to-date</w:t>
            </w:r>
            <w:proofErr w:type="gramEnd"/>
            <w:r w:rsidRPr="00D42249">
              <w:rPr>
                <w:b w:val="0"/>
                <w:bCs w:val="0"/>
              </w:rPr>
              <w:t xml:space="preserve">? 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8887FCA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679B4A03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4B7348EE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7EFA731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1997B95" w14:textId="77777777" w:rsidR="001712F1" w:rsidRPr="00D42249" w:rsidRDefault="001712F1" w:rsidP="00D42249">
            <w:pPr>
              <w:rPr>
                <w:b w:val="0"/>
                <w:bCs w:val="0"/>
              </w:rPr>
            </w:pPr>
            <w:r w:rsidRPr="00D42249">
              <w:rPr>
                <w:b w:val="0"/>
                <w:bCs w:val="0"/>
              </w:rPr>
              <w:t xml:space="preserve">Does your website include: </w:t>
            </w:r>
          </w:p>
          <w:p w14:paraId="3FEDA3CD" w14:textId="0826EE48" w:rsidR="001712F1" w:rsidRPr="00D42249" w:rsidRDefault="001712F1" w:rsidP="00D42249">
            <w:pPr>
              <w:rPr>
                <w:b w:val="0"/>
                <w:bCs w:val="0"/>
              </w:rPr>
            </w:pPr>
            <w:r w:rsidRPr="00D42249">
              <w:rPr>
                <w:b w:val="0"/>
                <w:bCs w:val="0"/>
              </w:rPr>
              <w:t xml:space="preserve">access details </w:t>
            </w:r>
          </w:p>
        </w:tc>
        <w:tc>
          <w:tcPr>
            <w:tcW w:w="617" w:type="dxa"/>
          </w:tcPr>
          <w:p w14:paraId="1AB1CC9C" w14:textId="77777777" w:rsidR="001712F1" w:rsidRPr="005374A9" w:rsidRDefault="001712F1" w:rsidP="00E54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2034E0C" w14:textId="77777777" w:rsidR="001712F1" w:rsidRPr="005374A9" w:rsidRDefault="001712F1" w:rsidP="00E54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3D5DFE0" w14:textId="77777777" w:rsidR="001712F1" w:rsidRPr="005374A9" w:rsidRDefault="001712F1" w:rsidP="00E54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694D1D06" w14:textId="77777777" w:rsidTr="00B1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9BD9407" w14:textId="240CB056" w:rsidR="001712F1" w:rsidRPr="00D42249" w:rsidRDefault="001712F1" w:rsidP="00D42249">
            <w:pPr>
              <w:rPr>
                <w:b w:val="0"/>
                <w:bCs w:val="0"/>
              </w:rPr>
            </w:pPr>
            <w:r w:rsidRPr="00D42249">
              <w:rPr>
                <w:b w:val="0"/>
                <w:bCs w:val="0"/>
              </w:rPr>
              <w:t xml:space="preserve">public transport information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8E497BA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49D837A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9C9AF0C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0D531867" w14:textId="77777777" w:rsidTr="00DC4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4E5F5BD3" w14:textId="4118D368" w:rsidR="001712F1" w:rsidRPr="00D42249" w:rsidRDefault="001712F1" w:rsidP="00D42249">
            <w:pPr>
              <w:rPr>
                <w:b w:val="0"/>
                <w:bCs w:val="0"/>
              </w:rPr>
            </w:pPr>
            <w:r w:rsidRPr="00D42249">
              <w:rPr>
                <w:b w:val="0"/>
                <w:bCs w:val="0"/>
              </w:rPr>
              <w:t>parking information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B529607" w14:textId="77777777" w:rsidR="001712F1" w:rsidRPr="005374A9" w:rsidRDefault="001712F1" w:rsidP="00E54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6A52655B" w14:textId="77777777" w:rsidR="001712F1" w:rsidRPr="005374A9" w:rsidRDefault="001712F1" w:rsidP="00E54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6073397" w14:textId="77777777" w:rsidR="001712F1" w:rsidRPr="005374A9" w:rsidRDefault="001712F1" w:rsidP="00E54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3FBA1E2F" w14:textId="77777777" w:rsidTr="00B16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47DBD44D" w14:textId="07B98026" w:rsidR="001712F1" w:rsidRPr="00D42249" w:rsidRDefault="001712F1" w:rsidP="00D42249">
            <w:pPr>
              <w:rPr>
                <w:b w:val="0"/>
                <w:bCs w:val="0"/>
              </w:rPr>
            </w:pPr>
            <w:r w:rsidRPr="00D42249">
              <w:rPr>
                <w:b w:val="0"/>
                <w:bCs w:val="0"/>
              </w:rPr>
              <w:t xml:space="preserve">Location map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76C603E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3B5154B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4FED83C" w14:textId="77777777" w:rsidR="001712F1" w:rsidRPr="005374A9" w:rsidRDefault="001712F1" w:rsidP="00E54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0B78E4A9" w14:textId="77777777" w:rsidTr="00DC44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6224C73D" w14:textId="69273102" w:rsidR="001712F1" w:rsidRPr="00DC446F" w:rsidRDefault="001712F1" w:rsidP="00DC446F">
            <w:pPr>
              <w:rPr>
                <w:b w:val="0"/>
                <w:bCs w:val="0"/>
              </w:rPr>
            </w:pPr>
            <w:r w:rsidRPr="00DC446F">
              <w:rPr>
                <w:b w:val="0"/>
                <w:bCs w:val="0"/>
              </w:rPr>
              <w:t xml:space="preserve">Has your website been checked for use </w:t>
            </w:r>
            <w:r w:rsidR="00DB69FC">
              <w:rPr>
                <w:b w:val="0"/>
                <w:bCs w:val="0"/>
              </w:rPr>
              <w:t>with</w:t>
            </w:r>
            <w:r w:rsidRPr="00DC446F">
              <w:rPr>
                <w:b w:val="0"/>
                <w:bCs w:val="0"/>
              </w:rPr>
              <w:t xml:space="preserve"> a screen reader?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7FC6B04" w14:textId="77777777" w:rsidR="001712F1" w:rsidRPr="00DC446F" w:rsidRDefault="001712F1" w:rsidP="00DC44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69A25BF5" w14:textId="77777777" w:rsidR="001712F1" w:rsidRPr="005374A9" w:rsidRDefault="001712F1" w:rsidP="00E54F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4AEA83D" w14:textId="77777777" w:rsidR="001712F1" w:rsidRPr="005374A9" w:rsidRDefault="001712F1" w:rsidP="00E54F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FA0376" w14:textId="34AF2E97" w:rsidR="00321D74" w:rsidRDefault="00321D74">
      <w:pPr>
        <w:rPr>
          <w:sz w:val="24"/>
          <w:szCs w:val="24"/>
        </w:rPr>
      </w:pPr>
    </w:p>
    <w:p w14:paraId="3F9B1AF7" w14:textId="77777777" w:rsidR="00321D74" w:rsidRDefault="00321D7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9D82CA" w14:textId="77777777" w:rsidR="00953C0A" w:rsidRDefault="00953C0A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005C99" w:rsidRPr="005374A9" w14:paraId="1EF08F35" w14:textId="77777777" w:rsidTr="00DC4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6FB12B37" w14:textId="6AFF24B3" w:rsidR="00005C99" w:rsidRPr="000D05AE" w:rsidRDefault="000D05AE" w:rsidP="00D42249">
            <w:pPr>
              <w:rPr>
                <w:b w:val="0"/>
                <w:bCs w:val="0"/>
              </w:rPr>
            </w:pPr>
            <w:r w:rsidRPr="000D05AE">
              <w:t>Getting to your church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7AD3C581" w14:textId="77777777" w:rsidR="00005C99" w:rsidRPr="000D05AE" w:rsidRDefault="00005C99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D05AE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14:paraId="294CCEB1" w14:textId="77777777" w:rsidR="00005C99" w:rsidRPr="000D05AE" w:rsidRDefault="00005C99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D05AE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02A21447" w14:textId="77777777" w:rsidR="00005C99" w:rsidRPr="000D05AE" w:rsidRDefault="00005C99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D05AE">
              <w:rPr>
                <w:b w:val="0"/>
                <w:bCs w:val="0"/>
              </w:rPr>
              <w:t>Actions</w:t>
            </w:r>
          </w:p>
        </w:tc>
      </w:tr>
      <w:tr w:rsidR="00F315C0" w:rsidRPr="005374A9" w14:paraId="04CCF2F5" w14:textId="77777777" w:rsidTr="00DC4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6128AF65" w14:textId="77777777" w:rsidR="00F315C0" w:rsidRPr="005374A9" w:rsidRDefault="00F315C0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there a system for offering lifts to people?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0DDB0B9" w14:textId="77777777" w:rsidR="00F315C0" w:rsidRPr="005374A9" w:rsidRDefault="00F315C0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D18CCA" w14:textId="77777777" w:rsidR="00F315C0" w:rsidRPr="005374A9" w:rsidRDefault="00F315C0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12E44C" w14:textId="77777777" w:rsidR="00F315C0" w:rsidRPr="005374A9" w:rsidRDefault="00F315C0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5C0" w:rsidRPr="005374A9" w14:paraId="5C9E116B" w14:textId="77777777" w:rsidTr="00DC4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</w:tcBorders>
          </w:tcPr>
          <w:p w14:paraId="45914F16" w14:textId="77777777" w:rsidR="00F315C0" w:rsidRPr="005374A9" w:rsidRDefault="00F315C0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How would new members know about this?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7293CDAA" w14:textId="77777777" w:rsidR="00F315C0" w:rsidRPr="005374A9" w:rsidRDefault="00F315C0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2B45E852" w14:textId="77777777" w:rsidR="00F315C0" w:rsidRPr="005374A9" w:rsidRDefault="00F315C0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33EE6B7B" w14:textId="77777777" w:rsidR="00F315C0" w:rsidRPr="005374A9" w:rsidRDefault="00F315C0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5C0" w:rsidRPr="005374A9" w14:paraId="3609DAA9" w14:textId="77777777" w:rsidTr="00DC4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70F1781" w14:textId="77777777" w:rsidR="00F315C0" w:rsidRPr="005374A9" w:rsidRDefault="00F315C0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there services at times other than Sunday morning?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9057D57" w14:textId="77777777" w:rsidR="00F315C0" w:rsidRPr="005374A9" w:rsidRDefault="00F315C0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2A64567" w14:textId="77777777" w:rsidR="00F315C0" w:rsidRPr="005374A9" w:rsidRDefault="00F315C0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FC14F3D" w14:textId="77777777" w:rsidR="00F315C0" w:rsidRPr="005374A9" w:rsidRDefault="00F315C0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5C0" w:rsidRPr="005374A9" w14:paraId="150DD94E" w14:textId="77777777" w:rsidTr="00DC44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31656D8" w14:textId="77777777" w:rsidR="00F315C0" w:rsidRPr="005374A9" w:rsidRDefault="00F315C0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you offer an online service? How do people know about that?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B0E60F3" w14:textId="77777777" w:rsidR="00F315C0" w:rsidRPr="003A60C5" w:rsidRDefault="00F315C0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71AA4B3A" w14:textId="77777777" w:rsidR="00F315C0" w:rsidRPr="005374A9" w:rsidRDefault="00F315C0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2D14E123" w14:textId="77777777" w:rsidR="00F315C0" w:rsidRPr="005374A9" w:rsidRDefault="00F315C0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A8FA6E" w14:textId="10836447" w:rsidR="00321D74" w:rsidRDefault="00321D74" w:rsidP="00D42249"/>
    <w:p w14:paraId="1BAAB503" w14:textId="77777777" w:rsidR="00321D74" w:rsidRDefault="00321D74">
      <w:pPr>
        <w:spacing w:after="160" w:line="259" w:lineRule="auto"/>
      </w:pPr>
      <w:r>
        <w:br w:type="page"/>
      </w: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D97CC8" w:rsidRPr="005374A9" w14:paraId="781725CB" w14:textId="77777777" w:rsidTr="00DC4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77E4E5C3" w14:textId="49B74DE7" w:rsidR="00D97CC8" w:rsidRPr="000D05AE" w:rsidRDefault="000D05AE" w:rsidP="00D42249">
            <w:pPr>
              <w:rPr>
                <w:b w:val="0"/>
                <w:bCs w:val="0"/>
              </w:rPr>
            </w:pPr>
            <w:r w:rsidRPr="005374A9">
              <w:lastRenderedPageBreak/>
              <w:t>Signs and notice boards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234F6420" w14:textId="77777777" w:rsidR="00D97CC8" w:rsidRPr="000D05AE" w:rsidRDefault="00D97CC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D05AE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14:paraId="37C0E3E3" w14:textId="77777777" w:rsidR="00D97CC8" w:rsidRPr="000D05AE" w:rsidRDefault="00D97CC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D05AE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DF34125" w14:textId="77777777" w:rsidR="00D97CC8" w:rsidRPr="000D05AE" w:rsidRDefault="00D97CC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D05AE">
              <w:rPr>
                <w:b w:val="0"/>
                <w:bCs w:val="0"/>
              </w:rPr>
              <w:t>Actions</w:t>
            </w:r>
          </w:p>
        </w:tc>
      </w:tr>
      <w:tr w:rsidR="00B97EDA" w:rsidRPr="005374A9" w14:paraId="61AF5475" w14:textId="77777777" w:rsidTr="00DC4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ACA84A2" w14:textId="77777777" w:rsidR="00B97EDA" w:rsidRPr="005374A9" w:rsidRDefault="00B97EDA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How clear are notices to read?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64F2FD1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EA2D28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D33545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EDA" w:rsidRPr="005374A9" w14:paraId="5322128E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E47F5C8" w14:textId="77777777" w:rsidR="00B97EDA" w:rsidRPr="005374A9" w:rsidRDefault="00B97EDA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signs in bold face with good contrast between text and background?</w:t>
            </w:r>
          </w:p>
        </w:tc>
        <w:tc>
          <w:tcPr>
            <w:tcW w:w="617" w:type="dxa"/>
          </w:tcPr>
          <w:p w14:paraId="49ACB500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1A89573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B7A0517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EDA" w:rsidRPr="005374A9" w14:paraId="38C54F09" w14:textId="77777777" w:rsidTr="00DC4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D2EB6AA" w14:textId="77777777" w:rsidR="00B97EDA" w:rsidRPr="005374A9" w:rsidRDefault="00B97EDA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signs fixed to the door they refer to?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42272DE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9DAA0F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91BB24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EDA" w:rsidRPr="005374A9" w14:paraId="218A67BB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475E8F6" w14:textId="77777777" w:rsidR="00B97EDA" w:rsidRPr="005374A9" w:rsidRDefault="00B97EDA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signs for doors and exits particularly clear? </w:t>
            </w:r>
          </w:p>
        </w:tc>
        <w:tc>
          <w:tcPr>
            <w:tcW w:w="617" w:type="dxa"/>
          </w:tcPr>
          <w:p w14:paraId="3A76CCEE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7AA09CB3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EA881D9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EDA" w:rsidRPr="005374A9" w14:paraId="7A920798" w14:textId="77777777" w:rsidTr="00DC4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5BA3B30" w14:textId="77777777" w:rsidR="00B97EDA" w:rsidRPr="005374A9" w:rsidRDefault="00B97EDA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Is there a contrast between the sign and the surface it is on which allows people to recognise it as a sign?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47D7A80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16714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6C374B" w14:textId="77777777" w:rsidR="00B97EDA" w:rsidRPr="005374A9" w:rsidRDefault="00B97EDA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7EDA" w:rsidRPr="005374A9" w14:paraId="6B7EE4F3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F3A39C5" w14:textId="77777777" w:rsidR="00B97EDA" w:rsidRPr="005374A9" w:rsidRDefault="00B97EDA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there signage that indicates facilities for disabled people? </w:t>
            </w:r>
          </w:p>
        </w:tc>
        <w:tc>
          <w:tcPr>
            <w:tcW w:w="617" w:type="dxa"/>
          </w:tcPr>
          <w:p w14:paraId="07C7159C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7B94A961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1132F8C9" w14:textId="77777777" w:rsidR="00B97EDA" w:rsidRPr="005374A9" w:rsidRDefault="00B97EDA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EDA" w:rsidRPr="005374A9" w14:paraId="381C4344" w14:textId="77777777" w:rsidTr="00DC44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7E222560" w14:textId="77777777" w:rsidR="00B97EDA" w:rsidRPr="005374A9" w:rsidRDefault="00B97EDA" w:rsidP="00D42249">
            <w:r w:rsidRPr="005374A9">
              <w:rPr>
                <w:b w:val="0"/>
                <w:bCs w:val="0"/>
              </w:rPr>
              <w:t>Is signage inside and outside appropriate for disabled people? Braille, symbols, etc.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F00D1AD" w14:textId="77777777" w:rsidR="00B97EDA" w:rsidRPr="003A60C5" w:rsidRDefault="00B97EDA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5D78D926" w14:textId="77777777" w:rsidR="00B97EDA" w:rsidRPr="005374A9" w:rsidRDefault="00B97EDA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002F7807" w14:textId="77777777" w:rsidR="00B97EDA" w:rsidRPr="005374A9" w:rsidRDefault="00B97EDA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20CAA3" w14:textId="77777777" w:rsidR="008D4F8A" w:rsidRDefault="008D4F8A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8D4F8A" w:rsidRPr="005374A9" w14:paraId="318F5ACC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61F1CC07" w14:textId="001D2F5C" w:rsidR="008D4F8A" w:rsidRPr="005374A9" w:rsidRDefault="000E0F38" w:rsidP="00D42249">
            <w:pPr>
              <w:rPr>
                <w:b w:val="0"/>
                <w:bCs w:val="0"/>
                <w:color w:val="auto"/>
              </w:rPr>
            </w:pPr>
            <w:r w:rsidRPr="00BA09A2">
              <w:t>Car Parking</w:t>
            </w:r>
          </w:p>
        </w:tc>
        <w:tc>
          <w:tcPr>
            <w:tcW w:w="617" w:type="dxa"/>
          </w:tcPr>
          <w:p w14:paraId="142D0F6C" w14:textId="77777777" w:rsidR="008D4F8A" w:rsidRPr="00113481" w:rsidRDefault="008D4F8A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1FB564C6" w14:textId="77777777" w:rsidR="008D4F8A" w:rsidRPr="005374A9" w:rsidRDefault="008D4F8A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13481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0CE7BECC" w14:textId="77777777" w:rsidR="008D4F8A" w:rsidRPr="00113481" w:rsidRDefault="008D4F8A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>Actions</w:t>
            </w:r>
          </w:p>
        </w:tc>
      </w:tr>
      <w:tr w:rsidR="003063A8" w:rsidRPr="005374A9" w14:paraId="65F60159" w14:textId="77777777" w:rsidTr="003A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69DA93F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Where do people park? 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7972CA19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43C016B8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3B347194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26FFB18C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99E9138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this obvious? </w:t>
            </w:r>
          </w:p>
        </w:tc>
        <w:tc>
          <w:tcPr>
            <w:tcW w:w="617" w:type="dxa"/>
          </w:tcPr>
          <w:p w14:paraId="4335DBAC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4393685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21ED4869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72A24492" w14:textId="77777777" w:rsidTr="003A60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3A4B13B0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Is there disabled parking available?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6D3F19E1" w14:textId="77777777" w:rsidR="003063A8" w:rsidRPr="003A60C5" w:rsidRDefault="003063A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28D0CFDD" w14:textId="77777777" w:rsidR="003063A8" w:rsidRPr="005374A9" w:rsidRDefault="003063A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6DC32654" w14:textId="77777777" w:rsidR="003063A8" w:rsidRPr="005374A9" w:rsidRDefault="003063A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E8353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3A191F64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59314F2E" w14:textId="77777777" w:rsidR="00BE0D86" w:rsidRPr="005374A9" w:rsidRDefault="00BE0D86" w:rsidP="00D42249">
            <w:pPr>
              <w:rPr>
                <w:b w:val="0"/>
                <w:bCs w:val="0"/>
                <w:color w:val="auto"/>
              </w:rPr>
            </w:pPr>
            <w:r w:rsidRPr="00FF2BD3">
              <w:t>Hearing loops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3B76D21" w14:textId="77777777" w:rsidR="00BE0D86" w:rsidRPr="00113481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3EE26786" w14:textId="77777777" w:rsidR="00BE0D86" w:rsidRPr="00113481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0EAA6609" w14:textId="77777777" w:rsidR="00BE0D86" w:rsidRPr="00113481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>Actions</w:t>
            </w:r>
          </w:p>
        </w:tc>
      </w:tr>
      <w:tr w:rsidR="00BE0D86" w:rsidRPr="005374A9" w14:paraId="3A1A99EB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70D61B0A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there a hearing induction loop?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0D8350F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617865FA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62ED0661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D86" w:rsidRPr="005374A9" w14:paraId="3939CB7B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98FAEAE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it always used? </w:t>
            </w:r>
          </w:p>
        </w:tc>
        <w:tc>
          <w:tcPr>
            <w:tcW w:w="617" w:type="dxa"/>
          </w:tcPr>
          <w:p w14:paraId="082D08AE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2B2A8EB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B071191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D86" w:rsidRPr="005374A9" w14:paraId="4756A2B2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7940056C" w14:textId="77777777" w:rsidR="00BE0D86" w:rsidRPr="005374A9" w:rsidRDefault="00BE0D86" w:rsidP="00D42249">
            <w:r w:rsidRPr="005374A9">
              <w:rPr>
                <w:b w:val="0"/>
                <w:bCs w:val="0"/>
              </w:rPr>
              <w:t xml:space="preserve">How do people know about it?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81CF4F9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79EECE4B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96D0B48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D86" w:rsidRPr="005374A9" w14:paraId="6EFD1373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61AC62D3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Does it include the chancel? Is it regularly tested?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D582287" w14:textId="77777777" w:rsidR="00BE0D86" w:rsidRPr="003A60C5" w:rsidRDefault="00BE0D8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293161C5" w14:textId="77777777" w:rsidR="00BE0D86" w:rsidRPr="005374A9" w:rsidRDefault="00BE0D8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66809C67" w14:textId="77777777" w:rsidR="00BE0D86" w:rsidRPr="005374A9" w:rsidRDefault="00BE0D8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70288F" w14:textId="42797AA9" w:rsidR="00372D3C" w:rsidRDefault="00372D3C" w:rsidP="00D42249"/>
    <w:p w14:paraId="49638AC6" w14:textId="77777777" w:rsidR="00372D3C" w:rsidRDefault="00372D3C">
      <w:pPr>
        <w:spacing w:after="160" w:line="259" w:lineRule="auto"/>
      </w:pPr>
      <w:r>
        <w:br w:type="page"/>
      </w:r>
    </w:p>
    <w:p w14:paraId="1073B87E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0E0F38" w:rsidRPr="005374A9" w14:paraId="7B0AAEB9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6AFAE702" w14:textId="1D30E985" w:rsidR="000E0F38" w:rsidRPr="005374A9" w:rsidRDefault="000E0F38" w:rsidP="00D42249">
            <w:pPr>
              <w:rPr>
                <w:b w:val="0"/>
                <w:bCs w:val="0"/>
                <w:color w:val="auto"/>
              </w:rPr>
            </w:pPr>
            <w:r w:rsidRPr="008D4F8A">
              <w:t xml:space="preserve">Approaching your church building 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67D2CB1" w14:textId="77777777" w:rsidR="000E0F38" w:rsidRPr="00113481" w:rsidRDefault="000E0F3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7B284A9A" w14:textId="77777777" w:rsidR="000E0F38" w:rsidRPr="00113481" w:rsidRDefault="000E0F3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53C30103" w14:textId="77777777" w:rsidR="000E0F38" w:rsidRPr="00113481" w:rsidRDefault="000E0F3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13481">
              <w:rPr>
                <w:b w:val="0"/>
                <w:bCs w:val="0"/>
              </w:rPr>
              <w:t>Actions</w:t>
            </w:r>
          </w:p>
        </w:tc>
      </w:tr>
      <w:tr w:rsidR="000E0F38" w:rsidRPr="005374A9" w14:paraId="782FF370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1D06B91D" w14:textId="77777777" w:rsidR="000E0F38" w:rsidRPr="005374A9" w:rsidRDefault="000E0F3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What is the distance from car parking to the church gate?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5F850D3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416679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051628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0F38" w:rsidRPr="005374A9" w14:paraId="5840F6CC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29B1A01" w14:textId="77777777" w:rsidR="000E0F38" w:rsidRPr="005374A9" w:rsidRDefault="000E0F3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your church gate easy to open? </w:t>
            </w:r>
          </w:p>
        </w:tc>
        <w:tc>
          <w:tcPr>
            <w:tcW w:w="617" w:type="dxa"/>
          </w:tcPr>
          <w:p w14:paraId="73417E30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3292F1DF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4A55CA5C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F38" w:rsidRPr="005374A9" w14:paraId="52DC9717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4F48E5F9" w14:textId="77777777" w:rsidR="000E0F38" w:rsidRPr="005374A9" w:rsidRDefault="000E0F38" w:rsidP="00D42249">
            <w:r w:rsidRPr="005374A9">
              <w:rPr>
                <w:b w:val="0"/>
                <w:bCs w:val="0"/>
              </w:rPr>
              <w:t xml:space="preserve">How suitable is the path surface? - gradient, surface, condition –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AAB5095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3F36C6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25312E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0F38" w:rsidRPr="005374A9" w14:paraId="2CA83BE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39D1DFA" w14:textId="77777777" w:rsidR="000E0F38" w:rsidRPr="005374A9" w:rsidRDefault="000E0F3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slopes have a suitable rail? </w:t>
            </w:r>
          </w:p>
        </w:tc>
        <w:tc>
          <w:tcPr>
            <w:tcW w:w="617" w:type="dxa"/>
          </w:tcPr>
          <w:p w14:paraId="6D93EABE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5EA15CA7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6F6C6694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F38" w:rsidRPr="005374A9" w14:paraId="4091056E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4D0E8B0B" w14:textId="77777777" w:rsidR="000E0F38" w:rsidRPr="005374A9" w:rsidRDefault="000E0F3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there any external changes of level?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1F91072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F8AB07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C5D535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0F38" w:rsidRPr="005374A9" w14:paraId="5AF07A86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68A2920" w14:textId="77777777" w:rsidR="000E0F38" w:rsidRPr="005374A9" w:rsidRDefault="000E0F3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there any trip hazards? </w:t>
            </w:r>
          </w:p>
        </w:tc>
        <w:tc>
          <w:tcPr>
            <w:tcW w:w="617" w:type="dxa"/>
          </w:tcPr>
          <w:p w14:paraId="4D587F99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5723FBA7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1A7A252A" w14:textId="77777777" w:rsidR="000E0F38" w:rsidRPr="005374A9" w:rsidRDefault="000E0F3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F38" w:rsidRPr="005374A9" w14:paraId="074F1895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6993E58" w14:textId="77777777" w:rsidR="000E0F38" w:rsidRPr="005374A9" w:rsidRDefault="000E0F3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there adequate lighting?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FF9A3BD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0B6779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8D5051" w14:textId="77777777" w:rsidR="000E0F38" w:rsidRPr="005374A9" w:rsidRDefault="000E0F3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0F38" w:rsidRPr="005374A9" w14:paraId="2D8BDFF1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006EC7DA" w14:textId="77777777" w:rsidR="000E0F38" w:rsidRPr="005374A9" w:rsidRDefault="000E0F38" w:rsidP="00D42249">
            <w:r w:rsidRPr="005374A9">
              <w:rPr>
                <w:b w:val="0"/>
                <w:bCs w:val="0"/>
              </w:rPr>
              <w:t>Is the path wide enough for wheelchairs – 1.2m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34F5A0C1" w14:textId="77777777" w:rsidR="000E0F38" w:rsidRPr="003A60C5" w:rsidRDefault="000E0F3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4E24EC8C" w14:textId="77777777" w:rsidR="000E0F38" w:rsidRPr="005374A9" w:rsidRDefault="000E0F3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7993936E" w14:textId="77777777" w:rsidR="000E0F38" w:rsidRPr="005374A9" w:rsidRDefault="000E0F3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CE7F92" w14:textId="2AE1D700" w:rsidR="00372D3C" w:rsidRDefault="00372D3C" w:rsidP="00D42249"/>
    <w:p w14:paraId="3501E182" w14:textId="77777777" w:rsidR="00372D3C" w:rsidRDefault="00372D3C">
      <w:pPr>
        <w:spacing w:after="160" w:line="259" w:lineRule="auto"/>
      </w:pPr>
      <w:r>
        <w:br w:type="page"/>
      </w:r>
    </w:p>
    <w:p w14:paraId="5A027225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0B5E4301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4BFEE67A" w14:textId="77777777" w:rsidR="00BE0D86" w:rsidRPr="005374A9" w:rsidRDefault="00BE0D86" w:rsidP="00D42249">
            <w:pPr>
              <w:rPr>
                <w:b w:val="0"/>
                <w:bCs w:val="0"/>
                <w:color w:val="auto"/>
              </w:rPr>
            </w:pPr>
            <w:r w:rsidRPr="00F01D22">
              <w:t>Lighting and Vision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CDCB58F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0A2DDD42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1C8DEA32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BE0D86" w:rsidRPr="005374A9" w14:paraId="48D9C7A7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A3D31BD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lighting levels constant throughout the building?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8A9F839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A49760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44FEA3C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D86" w:rsidRPr="005374A9" w14:paraId="3AC96B5D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5CD32EC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there adequate artificial/natural lighting? </w:t>
            </w:r>
          </w:p>
        </w:tc>
        <w:tc>
          <w:tcPr>
            <w:tcW w:w="617" w:type="dxa"/>
          </w:tcPr>
          <w:p w14:paraId="0C277F19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6243A31E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7D5A936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D86" w:rsidRPr="005374A9" w14:paraId="0537D639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C289418" w14:textId="77777777" w:rsidR="00BE0D86" w:rsidRPr="005374A9" w:rsidRDefault="00BE0D86" w:rsidP="00D42249">
            <w:r w:rsidRPr="005374A9">
              <w:rPr>
                <w:b w:val="0"/>
                <w:bCs w:val="0"/>
              </w:rPr>
              <w:t xml:space="preserve">Are people leading worship etc </w:t>
            </w:r>
            <w:proofErr w:type="spellStart"/>
            <w:r w:rsidRPr="005374A9">
              <w:rPr>
                <w:b w:val="0"/>
                <w:bCs w:val="0"/>
              </w:rPr>
              <w:t>well lit</w:t>
            </w:r>
            <w:proofErr w:type="spellEnd"/>
            <w:r w:rsidRPr="005374A9">
              <w:rPr>
                <w:b w:val="0"/>
                <w:bCs w:val="0"/>
              </w:rPr>
              <w:t xml:space="preserve"> from in front?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BC6373C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41BC76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7AF2A" w14:textId="77777777" w:rsidR="00BE0D86" w:rsidRPr="005374A9" w:rsidRDefault="00BE0D8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D86" w:rsidRPr="005374A9" w14:paraId="47B6D08A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A21F4C4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Can people easily sit near to speakers if they need to?</w:t>
            </w:r>
          </w:p>
        </w:tc>
        <w:tc>
          <w:tcPr>
            <w:tcW w:w="617" w:type="dxa"/>
          </w:tcPr>
          <w:p w14:paraId="13B7D58D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E884D9B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1E15DC72" w14:textId="77777777" w:rsidR="00BE0D86" w:rsidRPr="005374A9" w:rsidRDefault="00BE0D8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D86" w:rsidRPr="005374A9" w14:paraId="20B74C90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4B6B10C7" w14:textId="77777777" w:rsidR="00BE0D86" w:rsidRPr="005374A9" w:rsidRDefault="00BE0D8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there any obstacles to free movement of the visually impaired through the building?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656F898B" w14:textId="77777777" w:rsidR="00BE0D86" w:rsidRPr="003A60C5" w:rsidRDefault="00BE0D8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02FC7EE1" w14:textId="77777777" w:rsidR="00BE0D86" w:rsidRPr="005374A9" w:rsidRDefault="00BE0D8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2B9C2800" w14:textId="77777777" w:rsidR="00BE0D86" w:rsidRPr="005374A9" w:rsidRDefault="00BE0D8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A1908" w14:textId="74CB277C" w:rsidR="00372D3C" w:rsidRDefault="00372D3C" w:rsidP="00D42249"/>
    <w:p w14:paraId="30B6A607" w14:textId="77777777" w:rsidR="00372D3C" w:rsidRDefault="00372D3C">
      <w:pPr>
        <w:spacing w:after="160" w:line="259" w:lineRule="auto"/>
      </w:pPr>
      <w:r>
        <w:br w:type="page"/>
      </w:r>
    </w:p>
    <w:p w14:paraId="2292CCE5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F44E58" w:rsidRPr="005374A9" w14:paraId="4FFB508B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5B0DE25D" w14:textId="08068859" w:rsidR="00F44E58" w:rsidRPr="005374A9" w:rsidRDefault="00B672C8" w:rsidP="00D42249">
            <w:pPr>
              <w:rPr>
                <w:b w:val="0"/>
                <w:bCs w:val="0"/>
                <w:color w:val="auto"/>
              </w:rPr>
            </w:pPr>
            <w:r w:rsidRPr="00BA09A2">
              <w:t>Entrances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EB1DEC1" w14:textId="77777777" w:rsidR="00F44E58" w:rsidRPr="00E70352" w:rsidRDefault="00F44E5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14:paraId="48BB6B34" w14:textId="77777777" w:rsidR="00F44E58" w:rsidRPr="00E70352" w:rsidRDefault="00F44E5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590C829B" w14:textId="77777777" w:rsidR="00F44E58" w:rsidRPr="00E70352" w:rsidRDefault="00F44E58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3063A8" w:rsidRPr="005374A9" w14:paraId="7303F7B2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60C548FE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the main entrance clear?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B8E15A3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E0CE20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509F82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2525EE33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A424DB7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Do you have a separate level access entrance?</w:t>
            </w:r>
          </w:p>
          <w:p w14:paraId="5CAC4E9A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Is it clearly signed? </w:t>
            </w:r>
          </w:p>
        </w:tc>
        <w:tc>
          <w:tcPr>
            <w:tcW w:w="617" w:type="dxa"/>
          </w:tcPr>
          <w:p w14:paraId="59506427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7C1F0FD2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4EAEDB75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1FC20968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B2FD413" w14:textId="77777777" w:rsidR="003063A8" w:rsidRPr="005374A9" w:rsidRDefault="003063A8" w:rsidP="00D42249">
            <w:r w:rsidRPr="005374A9">
              <w:rPr>
                <w:b w:val="0"/>
                <w:bCs w:val="0"/>
              </w:rPr>
              <w:t xml:space="preserve">Do you have a ramp?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4E7A390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7A89CE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056A0B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3FAA0974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1EF9359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Is it permanent or temporary?</w:t>
            </w:r>
          </w:p>
        </w:tc>
        <w:tc>
          <w:tcPr>
            <w:tcW w:w="617" w:type="dxa"/>
          </w:tcPr>
          <w:p w14:paraId="0EF4C2DC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5EE41968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6FAFA06B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30067C72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79398639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Have you checked </w:t>
            </w:r>
            <w:proofErr w:type="gramStart"/>
            <w:r w:rsidRPr="005374A9">
              <w:rPr>
                <w:b w:val="0"/>
                <w:bCs w:val="0"/>
              </w:rPr>
              <w:t>it’s</w:t>
            </w:r>
            <w:proofErr w:type="gramEnd"/>
            <w:r w:rsidRPr="005374A9">
              <w:rPr>
                <w:b w:val="0"/>
                <w:bCs w:val="0"/>
              </w:rPr>
              <w:t xml:space="preserve"> gradient?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EDF25CE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BA154B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CFC6B3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7BEA4083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3E0FCD5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If temporary how do people access it? </w:t>
            </w:r>
          </w:p>
        </w:tc>
        <w:tc>
          <w:tcPr>
            <w:tcW w:w="617" w:type="dxa"/>
          </w:tcPr>
          <w:p w14:paraId="69501B91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13E7F9D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15B28021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5206B19A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64B9C937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ramps and steps have suitable </w:t>
            </w:r>
            <w:proofErr w:type="gramStart"/>
            <w:r w:rsidRPr="005374A9">
              <w:rPr>
                <w:b w:val="0"/>
                <w:bCs w:val="0"/>
              </w:rPr>
              <w:t>hand rails</w:t>
            </w:r>
            <w:proofErr w:type="gramEnd"/>
            <w:r w:rsidRPr="005374A9">
              <w:rPr>
                <w:b w:val="0"/>
                <w:bCs w:val="0"/>
              </w:rPr>
              <w:t>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66924E9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B9E7FE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05E3F2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20AA06AA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5D82FFE" w14:textId="77777777" w:rsidR="003063A8" w:rsidRPr="005374A9" w:rsidRDefault="003063A8" w:rsidP="00D42249">
            <w:r w:rsidRPr="005374A9">
              <w:rPr>
                <w:b w:val="0"/>
                <w:bCs w:val="0"/>
              </w:rPr>
              <w:t xml:space="preserve"> Are they well lit? </w:t>
            </w:r>
          </w:p>
        </w:tc>
        <w:tc>
          <w:tcPr>
            <w:tcW w:w="617" w:type="dxa"/>
          </w:tcPr>
          <w:p w14:paraId="31B61551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315C8970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46114C54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7E5A5C5C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5CE5A8F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changes in level and entrances/exits marked with colour-or texture-contrasting materials?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874FFA2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7FC1F8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4111F2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6ABD996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B96218B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doors easy to open? </w:t>
            </w:r>
          </w:p>
        </w:tc>
        <w:tc>
          <w:tcPr>
            <w:tcW w:w="617" w:type="dxa"/>
          </w:tcPr>
          <w:p w14:paraId="7991AF87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6507CCBF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7469B38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6DD67600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06B2A0D2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they wide enough for wheelchairs? (1000mm is standard, most wheelchairs will pass through 760mm)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DD045B3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0E9A5B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443C9E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45A9FC61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779E0E6" w14:textId="77777777" w:rsidR="003063A8" w:rsidRPr="005374A9" w:rsidRDefault="003063A8" w:rsidP="00D42249">
            <w:r w:rsidRPr="005374A9">
              <w:rPr>
                <w:b w:val="0"/>
                <w:bCs w:val="0"/>
              </w:rPr>
              <w:lastRenderedPageBreak/>
              <w:t>Do glass doors have manifestation?</w:t>
            </w:r>
          </w:p>
        </w:tc>
        <w:tc>
          <w:tcPr>
            <w:tcW w:w="617" w:type="dxa"/>
          </w:tcPr>
          <w:p w14:paraId="79B5BDFA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C462BA3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B04E3F5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2139DB4A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2543EEEE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Do doors have sufficient contrast around them?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A31E432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0C33CC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BE696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7762587D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39E74B5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Where are people welcomed? </w:t>
            </w:r>
          </w:p>
        </w:tc>
        <w:tc>
          <w:tcPr>
            <w:tcW w:w="617" w:type="dxa"/>
          </w:tcPr>
          <w:p w14:paraId="30F020E4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72A9C34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08B73469" w14:textId="77777777" w:rsidR="003063A8" w:rsidRPr="005374A9" w:rsidRDefault="003063A8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A8" w:rsidRPr="005374A9" w14:paraId="33217054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12E9A408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What height is it?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8467AAF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DD52C2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BCA561" w14:textId="77777777" w:rsidR="003063A8" w:rsidRPr="005374A9" w:rsidRDefault="003063A8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3A8" w:rsidRPr="005374A9" w14:paraId="05260341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24DF042F" w14:textId="77777777" w:rsidR="003063A8" w:rsidRPr="005374A9" w:rsidRDefault="003063A8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your welcome team trained in disability awareness and support and dementia awareness?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1AB0455C" w14:textId="77777777" w:rsidR="003063A8" w:rsidRPr="003A60C5" w:rsidRDefault="003063A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77619C6E" w14:textId="77777777" w:rsidR="003063A8" w:rsidRPr="005374A9" w:rsidRDefault="003063A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76BB2922" w14:textId="77777777" w:rsidR="003063A8" w:rsidRPr="005374A9" w:rsidRDefault="003063A8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7696EE" w14:textId="70A1BFC5" w:rsidR="00372D3C" w:rsidRDefault="00372D3C" w:rsidP="00D42249"/>
    <w:p w14:paraId="0846E015" w14:textId="77777777" w:rsidR="00372D3C" w:rsidRDefault="00372D3C">
      <w:pPr>
        <w:spacing w:after="160" w:line="259" w:lineRule="auto"/>
      </w:pPr>
      <w:r>
        <w:br w:type="page"/>
      </w:r>
    </w:p>
    <w:p w14:paraId="6CBED943" w14:textId="77777777" w:rsidR="00466DF5" w:rsidRDefault="00466DF5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2B34B6" w:rsidRPr="005374A9" w14:paraId="427E7C73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4294B5F4" w14:textId="6D299433" w:rsidR="002B34B6" w:rsidRPr="005374A9" w:rsidRDefault="002B34B6" w:rsidP="00D42249">
            <w:pPr>
              <w:rPr>
                <w:b w:val="0"/>
                <w:bCs w:val="0"/>
                <w:color w:val="auto"/>
              </w:rPr>
            </w:pPr>
            <w:r w:rsidRPr="00FF2BD3">
              <w:t>Moving around inside the church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E152556" w14:textId="77777777" w:rsidR="002B34B6" w:rsidRPr="00E70352" w:rsidRDefault="002B34B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6C4629F5" w14:textId="77777777" w:rsidR="002B34B6" w:rsidRPr="00E70352" w:rsidRDefault="002B34B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5AC4946A" w14:textId="77777777" w:rsidR="002B34B6" w:rsidRPr="00E70352" w:rsidRDefault="002B34B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2B34B6" w:rsidRPr="005374A9" w14:paraId="1710A64D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0C7BD8E9" w14:textId="77777777" w:rsidR="002B34B6" w:rsidRPr="005374A9" w:rsidRDefault="002B34B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Can all areas be reached by a wheelchair?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63D0BC9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F9C6C7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4BB94C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B6" w:rsidRPr="005374A9" w14:paraId="6066E3E0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4C89E07" w14:textId="77777777" w:rsidR="002B34B6" w:rsidRPr="005374A9" w:rsidRDefault="002B34B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there any elements which may cause difficulty for access/movement e.g. uneven floors, stepped pew bases?</w:t>
            </w:r>
          </w:p>
        </w:tc>
        <w:tc>
          <w:tcPr>
            <w:tcW w:w="617" w:type="dxa"/>
          </w:tcPr>
          <w:p w14:paraId="4F636C60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34418634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0C63EDF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34B6" w:rsidRPr="005374A9" w14:paraId="49152393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6640F3AC" w14:textId="77777777" w:rsidR="002B34B6" w:rsidRPr="005374A9" w:rsidRDefault="002B34B6" w:rsidP="00D42249">
            <w:r w:rsidRPr="005374A9">
              <w:rPr>
                <w:b w:val="0"/>
                <w:bCs w:val="0"/>
              </w:rPr>
              <w:t>Are any steps or ramps well it and have rails?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4D0EB84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E82595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F69DEC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B6" w:rsidRPr="005374A9" w14:paraId="65C78C4D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B02AB1F" w14:textId="77777777" w:rsidR="002B34B6" w:rsidRPr="005374A9" w:rsidRDefault="002B34B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If people cannot access </w:t>
            </w:r>
            <w:proofErr w:type="gramStart"/>
            <w:r w:rsidRPr="005374A9">
              <w:rPr>
                <w:b w:val="0"/>
                <w:bCs w:val="0"/>
              </w:rPr>
              <w:t>communion</w:t>
            </w:r>
            <w:proofErr w:type="gramEnd"/>
            <w:r w:rsidRPr="005374A9">
              <w:rPr>
                <w:b w:val="0"/>
                <w:bCs w:val="0"/>
              </w:rPr>
              <w:t xml:space="preserve"> are they asked if they’d like it brought to them? </w:t>
            </w:r>
          </w:p>
        </w:tc>
        <w:tc>
          <w:tcPr>
            <w:tcW w:w="617" w:type="dxa"/>
          </w:tcPr>
          <w:p w14:paraId="406BB39B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7ED617FF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66397E8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34B6" w:rsidRPr="005374A9" w14:paraId="32EF9A1F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35E4AE7" w14:textId="77777777" w:rsidR="002B34B6" w:rsidRPr="005374A9" w:rsidRDefault="002B34B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Can everyone access the emergency exits?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36C4D18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D66F02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6D58AC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B6" w:rsidRPr="005374A9" w14:paraId="5E093399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CF876B9" w14:textId="77777777" w:rsidR="002B34B6" w:rsidRPr="005374A9" w:rsidRDefault="002B34B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If </w:t>
            </w:r>
            <w:proofErr w:type="gramStart"/>
            <w:r w:rsidRPr="005374A9">
              <w:rPr>
                <w:b w:val="0"/>
                <w:bCs w:val="0"/>
              </w:rPr>
              <w:t>not</w:t>
            </w:r>
            <w:proofErr w:type="gramEnd"/>
            <w:r w:rsidRPr="005374A9">
              <w:rPr>
                <w:b w:val="0"/>
                <w:bCs w:val="0"/>
              </w:rPr>
              <w:t xml:space="preserve"> what measures have been taken to ensure safety of disabled people? </w:t>
            </w:r>
          </w:p>
        </w:tc>
        <w:tc>
          <w:tcPr>
            <w:tcW w:w="617" w:type="dxa"/>
          </w:tcPr>
          <w:p w14:paraId="52EF5A6B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36C9216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72D4051" w14:textId="77777777" w:rsidR="002B34B6" w:rsidRPr="005374A9" w:rsidRDefault="002B34B6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34B6" w:rsidRPr="005374A9" w14:paraId="219AC5E6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220D5C0F" w14:textId="77777777" w:rsidR="002B34B6" w:rsidRPr="005374A9" w:rsidRDefault="002B34B6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Is there public access to lower/upper floors?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5917F5E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023C5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F928AF" w14:textId="77777777" w:rsidR="002B34B6" w:rsidRPr="005374A9" w:rsidRDefault="002B34B6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B6" w:rsidRPr="005374A9" w14:paraId="776B8CD4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49A6DA00" w14:textId="77777777" w:rsidR="002B34B6" w:rsidRPr="005374A9" w:rsidRDefault="002B34B6" w:rsidP="00D42249">
            <w:proofErr w:type="gramStart"/>
            <w:r w:rsidRPr="005374A9">
              <w:rPr>
                <w:b w:val="0"/>
                <w:bCs w:val="0"/>
              </w:rPr>
              <w:t>Is</w:t>
            </w:r>
            <w:proofErr w:type="gramEnd"/>
            <w:r w:rsidRPr="005374A9">
              <w:rPr>
                <w:b w:val="0"/>
                <w:bCs w:val="0"/>
              </w:rPr>
              <w:t xml:space="preserve"> there a quiet space people can withdraw to if they become anxious during a service?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1061CDA" w14:textId="77777777" w:rsidR="002B34B6" w:rsidRPr="003A60C5" w:rsidRDefault="002B34B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028D8B6D" w14:textId="77777777" w:rsidR="002B34B6" w:rsidRPr="005374A9" w:rsidRDefault="002B34B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0B2A78DE" w14:textId="77777777" w:rsidR="002B34B6" w:rsidRPr="005374A9" w:rsidRDefault="002B34B6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12F1CF" w14:textId="6B7AC1D1" w:rsidR="00372D3C" w:rsidRDefault="00372D3C" w:rsidP="00D42249"/>
    <w:p w14:paraId="5F6A53ED" w14:textId="77777777" w:rsidR="00372D3C" w:rsidRDefault="00372D3C">
      <w:pPr>
        <w:spacing w:after="160" w:line="259" w:lineRule="auto"/>
      </w:pPr>
      <w:r>
        <w:br w:type="page"/>
      </w:r>
    </w:p>
    <w:p w14:paraId="3B70A51B" w14:textId="77777777" w:rsidR="00F21E2C" w:rsidRDefault="00F21E2C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F21E2C" w:rsidRPr="005374A9" w14:paraId="17C1198A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1D051141" w14:textId="00EA84A2" w:rsidR="00F21E2C" w:rsidRPr="005374A9" w:rsidRDefault="002B34B6" w:rsidP="00D42249">
            <w:pPr>
              <w:rPr>
                <w:b w:val="0"/>
                <w:bCs w:val="0"/>
                <w:color w:val="auto"/>
              </w:rPr>
            </w:pPr>
            <w:r w:rsidRPr="00FF2BD3">
              <w:t>Seating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673BB75" w14:textId="77777777" w:rsidR="00F21E2C" w:rsidRPr="00E70352" w:rsidRDefault="00F21E2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00EB7756" w14:textId="77777777" w:rsidR="00F21E2C" w:rsidRPr="00E70352" w:rsidRDefault="00F21E2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644DCD12" w14:textId="77777777" w:rsidR="00F21E2C" w:rsidRPr="00E70352" w:rsidRDefault="00F21E2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433F50A9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035F24D4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wheelchair users have a choice of places to sit?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4148333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51FA1F7B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03969784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0879A10C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F063597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Are there any comfortable chairs for people who need them? </w:t>
            </w:r>
          </w:p>
        </w:tc>
        <w:tc>
          <w:tcPr>
            <w:tcW w:w="617" w:type="dxa"/>
          </w:tcPr>
          <w:p w14:paraId="5C42C5A9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8A5BC24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92F5917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3986627B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3D240D18" w14:textId="77777777" w:rsidR="00A22EEF" w:rsidRPr="005374A9" w:rsidRDefault="00A22EEF" w:rsidP="00D42249">
            <w:r w:rsidRPr="005374A9">
              <w:rPr>
                <w:b w:val="0"/>
                <w:bCs w:val="0"/>
              </w:rPr>
              <w:t xml:space="preserve">If there are no pews are there some chairs with arms?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B17335A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3419D12C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D7A57C7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4C5F001D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737CE5D1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cushions available?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19897AAA" w14:textId="77777777" w:rsidR="00A22EEF" w:rsidRPr="003A60C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4A33896C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62BE0E2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AE13AB" w14:textId="511075A4" w:rsidR="00372D3C" w:rsidRDefault="00372D3C" w:rsidP="00D42249"/>
    <w:p w14:paraId="7F7DECB1" w14:textId="77777777" w:rsidR="00372D3C" w:rsidRDefault="00372D3C">
      <w:pPr>
        <w:spacing w:after="160" w:line="259" w:lineRule="auto"/>
      </w:pPr>
      <w:r>
        <w:br w:type="page"/>
      </w:r>
    </w:p>
    <w:p w14:paraId="0538047A" w14:textId="77777777" w:rsidR="00F21E2C" w:rsidRDefault="00F21E2C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E44404" w:rsidRPr="005374A9" w14:paraId="45E46711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7CBA81F2" w14:textId="73930178" w:rsidR="00E44404" w:rsidRPr="005374A9" w:rsidRDefault="00D46DD6" w:rsidP="00D42249">
            <w:pPr>
              <w:rPr>
                <w:b w:val="0"/>
                <w:bCs w:val="0"/>
                <w:color w:val="auto"/>
              </w:rPr>
            </w:pPr>
            <w:r w:rsidRPr="00FF2BD3">
              <w:t>Text and Worship Resources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A18234B" w14:textId="77777777" w:rsidR="00E44404" w:rsidRPr="00E70352" w:rsidRDefault="00E44404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2B0EA9D2" w14:textId="77777777" w:rsidR="00E44404" w:rsidRPr="00E70352" w:rsidRDefault="00E44404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6C95B241" w14:textId="77777777" w:rsidR="00E44404" w:rsidRPr="00E70352" w:rsidRDefault="00E44404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7CD554B6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08A6BD05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you service orders etc comply with the diocesan accessible text guidelines?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FAE2F78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586019CF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79CB06EB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711A231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F1FC753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you normally offer large print service orders and hymns? </w:t>
            </w:r>
          </w:p>
        </w:tc>
        <w:tc>
          <w:tcPr>
            <w:tcW w:w="617" w:type="dxa"/>
          </w:tcPr>
          <w:p w14:paraId="212E82B6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10594581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4BCC20FB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731C11B2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12C0DE08" w14:textId="77777777" w:rsidR="00A22EEF" w:rsidRPr="005374A9" w:rsidRDefault="00A22EEF" w:rsidP="00D42249">
            <w:r w:rsidRPr="005374A9">
              <w:rPr>
                <w:b w:val="0"/>
                <w:bCs w:val="0"/>
              </w:rPr>
              <w:t xml:space="preserve">Do you offer other accessible formats on request?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C12A70F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29FAF3C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031260E6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2DED7C56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6DFD813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Would people know who to ask for this? </w:t>
            </w:r>
          </w:p>
        </w:tc>
        <w:tc>
          <w:tcPr>
            <w:tcW w:w="617" w:type="dxa"/>
          </w:tcPr>
          <w:p w14:paraId="2471056E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1EEA0D1A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14056482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4E9DEE99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0AC7B00F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If a projector &amp; screen is used: does it meet diocesan guidelines for PowerPoint displays?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9B9E77F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5BF2C7E1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0BEAED4A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68F23524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BD73EB3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Are written copies of everything projected available?</w:t>
            </w:r>
          </w:p>
        </w:tc>
        <w:tc>
          <w:tcPr>
            <w:tcW w:w="617" w:type="dxa"/>
          </w:tcPr>
          <w:p w14:paraId="2B8D07B6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5C6D8AD0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1732227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34EEE65D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2EED9366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If graphics or films are used are these described for those with visual impairments and subtitled for those with hearing difficulties?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B3C8A6A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C9706F6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18F2C7FD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44B59E0E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4C085321" w14:textId="77777777" w:rsidR="00A22EEF" w:rsidRPr="005374A9" w:rsidRDefault="00A22EEF" w:rsidP="00D42249">
            <w:r w:rsidRPr="005374A9">
              <w:rPr>
                <w:b w:val="0"/>
                <w:bCs w:val="0"/>
              </w:rPr>
              <w:t>Are hymns always announced by their first line as well as number?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7669EE8E" w14:textId="77777777" w:rsidR="00A22EEF" w:rsidRPr="003A60C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58F1A80F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49C925A2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0F6D8E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18B3F6B2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73EAAE0F" w14:textId="77777777" w:rsidR="00BE0D86" w:rsidRPr="005374A9" w:rsidRDefault="00BE0D86" w:rsidP="00D42249">
            <w:pPr>
              <w:rPr>
                <w:b w:val="0"/>
                <w:bCs w:val="0"/>
                <w:color w:val="auto"/>
              </w:rPr>
            </w:pPr>
            <w:r w:rsidRPr="00FF2BD3">
              <w:lastRenderedPageBreak/>
              <w:t>Diet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D246E9D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49B42592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1F123625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6E3FF660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4B0BC88E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you regularly have gluten free wafers available?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E19CAC7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5E84E9F1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2C0F9E7D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11EFE28B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26DBC054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Do you offer gluten/dairy free etc refreshments?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576E2F4E" w14:textId="77777777" w:rsidR="00A22EEF" w:rsidRPr="003A60C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3919A68B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2816E8DB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A6A4DD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4F006C" w:rsidRPr="005374A9" w14:paraId="7C0712CC" w14:textId="77777777" w:rsidTr="00DB6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78718A48" w14:textId="5A2B170D" w:rsidR="004F006C" w:rsidRPr="005374A9" w:rsidRDefault="00D46DD6" w:rsidP="00D42249">
            <w:pPr>
              <w:rPr>
                <w:b w:val="0"/>
                <w:bCs w:val="0"/>
                <w:color w:val="auto"/>
              </w:rPr>
            </w:pPr>
            <w:r w:rsidRPr="00FF2BD3">
              <w:t>Toilets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6D2DCB3" w14:textId="77777777" w:rsidR="004F006C" w:rsidRPr="00E70352" w:rsidRDefault="004F006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52699246" w14:textId="77777777" w:rsidR="004F006C" w:rsidRPr="00E70352" w:rsidRDefault="004F006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371D59B4" w14:textId="77777777" w:rsidR="004F006C" w:rsidRPr="00E70352" w:rsidRDefault="004F006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4199BC89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5F3B0D9D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Do you have a toilet?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7861FA4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6F78CE16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08871769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75822BCA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1E29FBF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If </w:t>
            </w:r>
            <w:proofErr w:type="gramStart"/>
            <w:r w:rsidRPr="005374A9">
              <w:rPr>
                <w:b w:val="0"/>
                <w:bCs w:val="0"/>
              </w:rPr>
              <w:t>not</w:t>
            </w:r>
            <w:proofErr w:type="gramEnd"/>
            <w:r w:rsidRPr="005374A9">
              <w:rPr>
                <w:b w:val="0"/>
                <w:bCs w:val="0"/>
              </w:rPr>
              <w:t xml:space="preserve"> what arrangements are available for people? </w:t>
            </w:r>
          </w:p>
        </w:tc>
        <w:tc>
          <w:tcPr>
            <w:tcW w:w="617" w:type="dxa"/>
          </w:tcPr>
          <w:p w14:paraId="2E174345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D7C8296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CAA8A23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710B4619" w14:textId="77777777" w:rsidTr="00DB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1DD6E4BD" w14:textId="77777777" w:rsidR="00A22EEF" w:rsidRPr="005374A9" w:rsidRDefault="00A22EEF" w:rsidP="00D42249">
            <w:r w:rsidRPr="005374A9">
              <w:rPr>
                <w:b w:val="0"/>
                <w:bCs w:val="0"/>
              </w:rPr>
              <w:t xml:space="preserve">Is it fully accessible?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811DFFB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40CA784D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275ECD4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6417D0F1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88D190D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Does it have an alarm system? </w:t>
            </w:r>
          </w:p>
        </w:tc>
        <w:tc>
          <w:tcPr>
            <w:tcW w:w="617" w:type="dxa"/>
          </w:tcPr>
          <w:p w14:paraId="3806FE2F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7F523194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0F44F92C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787E85D9" w14:textId="77777777" w:rsidTr="00DB6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00B7A417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Is the toilet seat a contrasting colour to the surrounding walls?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01EC778" w14:textId="77777777" w:rsidR="00A22EEF" w:rsidRPr="003A60C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57D71A83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22109B6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7F29C1" w14:textId="703F26E5" w:rsidR="00372D3C" w:rsidRDefault="00372D3C" w:rsidP="00D42249"/>
    <w:p w14:paraId="41C4119B" w14:textId="77777777" w:rsidR="00372D3C" w:rsidRDefault="00372D3C">
      <w:pPr>
        <w:spacing w:after="160" w:line="259" w:lineRule="auto"/>
      </w:pPr>
      <w:r>
        <w:br w:type="page"/>
      </w:r>
    </w:p>
    <w:p w14:paraId="793B3A79" w14:textId="77777777" w:rsidR="004F006C" w:rsidRDefault="004F006C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4F006C" w:rsidRPr="005374A9" w14:paraId="7F22447D" w14:textId="77777777" w:rsidTr="003A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6FF0126B" w14:textId="46F9ED51" w:rsidR="004F006C" w:rsidRPr="005374A9" w:rsidRDefault="00D46DD6" w:rsidP="00D42249">
            <w:pPr>
              <w:rPr>
                <w:b w:val="0"/>
                <w:bCs w:val="0"/>
                <w:color w:val="auto"/>
              </w:rPr>
            </w:pPr>
            <w:r w:rsidRPr="00FF2BD3">
              <w:t>Medical Needs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7FF7E3E" w14:textId="77777777" w:rsidR="004F006C" w:rsidRPr="00E70352" w:rsidRDefault="004F006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4F9AF59A" w14:textId="77777777" w:rsidR="004F006C" w:rsidRPr="00E70352" w:rsidRDefault="004F006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06CCF010" w14:textId="77777777" w:rsidR="004F006C" w:rsidRPr="00E70352" w:rsidRDefault="004F006C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5B182364" w14:textId="77777777" w:rsidTr="003A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453BF553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Do you have any facilities for those with medical needs?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83F5136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201B5937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543A493A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5F8BBF62" w14:textId="77777777" w:rsidTr="003A60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48128DB1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Have you considered how you would support someone who was taken ill in church?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0AD29B64" w14:textId="77777777" w:rsidR="00A22EEF" w:rsidRPr="003A60C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4CA007DF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325AC6DC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17EFFF" w14:textId="77777777" w:rsidR="004F006C" w:rsidRDefault="004F006C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377B4E7A" w14:textId="77777777" w:rsidTr="003A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771E347C" w14:textId="77777777" w:rsidR="00BE0D86" w:rsidRPr="005374A9" w:rsidRDefault="00BE0D86" w:rsidP="00D42249">
            <w:pPr>
              <w:rPr>
                <w:b w:val="0"/>
                <w:bCs w:val="0"/>
                <w:color w:val="auto"/>
              </w:rPr>
            </w:pPr>
            <w:r w:rsidRPr="00A77C77">
              <w:t>Policy and Personnel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CD06F22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43444F62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2EA628E3" w14:textId="77777777" w:rsidR="00BE0D86" w:rsidRPr="00E70352" w:rsidRDefault="00BE0D86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41B7D6F8" w14:textId="77777777" w:rsidTr="003A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107E7923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Ensure the PCC has a member with responsibility for overseeing accessibility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EF9ECE2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</w:tcPr>
          <w:p w14:paraId="35018AA5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</w:tcPr>
          <w:p w14:paraId="1730AF0A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0EE3BAE1" w14:textId="77777777" w:rsidTr="003A60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44BEB4BF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Create a church Accessibility Policy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6328D641" w14:textId="77777777" w:rsidR="00A22EEF" w:rsidRPr="003A60C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</w:tcPr>
          <w:p w14:paraId="30B077C5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7CEF9994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EFED45" w14:textId="03348529" w:rsidR="00372D3C" w:rsidRDefault="00372D3C" w:rsidP="00D42249"/>
    <w:p w14:paraId="10E51777" w14:textId="77777777" w:rsidR="00372D3C" w:rsidRDefault="00372D3C">
      <w:pPr>
        <w:spacing w:after="160" w:line="259" w:lineRule="auto"/>
      </w:pPr>
      <w:r>
        <w:br w:type="page"/>
      </w:r>
    </w:p>
    <w:p w14:paraId="66C08829" w14:textId="77777777" w:rsidR="00BE0D86" w:rsidRDefault="00BE0D86" w:rsidP="00D42249"/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317017" w:rsidRPr="005374A9" w14:paraId="699877C5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0947ECE8" w14:textId="1BEDD205" w:rsidR="00317017" w:rsidRPr="005374A9" w:rsidRDefault="00552251" w:rsidP="00D42249">
            <w:pPr>
              <w:rPr>
                <w:b w:val="0"/>
                <w:bCs w:val="0"/>
                <w:color w:val="auto"/>
              </w:rPr>
            </w:pPr>
            <w:r w:rsidRPr="00A77C77">
              <w:t>Additional needs</w:t>
            </w:r>
          </w:p>
        </w:tc>
        <w:tc>
          <w:tcPr>
            <w:tcW w:w="617" w:type="dxa"/>
          </w:tcPr>
          <w:p w14:paraId="275848F7" w14:textId="77777777" w:rsidR="00317017" w:rsidRPr="00E70352" w:rsidRDefault="00317017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Y/N</w:t>
            </w:r>
          </w:p>
        </w:tc>
        <w:tc>
          <w:tcPr>
            <w:tcW w:w="4092" w:type="dxa"/>
            <w:gridSpan w:val="2"/>
          </w:tcPr>
          <w:p w14:paraId="00F3E68E" w14:textId="77777777" w:rsidR="00317017" w:rsidRPr="00E70352" w:rsidRDefault="00317017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 xml:space="preserve">Comments </w:t>
            </w:r>
          </w:p>
        </w:tc>
        <w:tc>
          <w:tcPr>
            <w:tcW w:w="4661" w:type="dxa"/>
          </w:tcPr>
          <w:p w14:paraId="27E07941" w14:textId="77777777" w:rsidR="00317017" w:rsidRPr="00E70352" w:rsidRDefault="00317017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70352">
              <w:rPr>
                <w:b w:val="0"/>
                <w:bCs w:val="0"/>
              </w:rPr>
              <w:t>Actions</w:t>
            </w:r>
          </w:p>
        </w:tc>
      </w:tr>
      <w:tr w:rsidR="00A22EEF" w:rsidRPr="005374A9" w14:paraId="3B27B4CC" w14:textId="77777777" w:rsidTr="00D4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9BC8767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Have you considered how you can welcome and include the following people from the following groups into your church life? </w:t>
            </w:r>
          </w:p>
        </w:tc>
        <w:tc>
          <w:tcPr>
            <w:tcW w:w="617" w:type="dxa"/>
          </w:tcPr>
          <w:p w14:paraId="20A32667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0508CC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2F499D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2B46C951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D4FC8C0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People with learning difficulties </w:t>
            </w:r>
          </w:p>
        </w:tc>
        <w:tc>
          <w:tcPr>
            <w:tcW w:w="617" w:type="dxa"/>
          </w:tcPr>
          <w:p w14:paraId="78D57B5D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30EA8450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2FE2CFB3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610792B0" w14:textId="77777777" w:rsidTr="00D4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5A5E03F" w14:textId="77777777" w:rsidR="00A22EEF" w:rsidRPr="005374A9" w:rsidRDefault="00A22EEF" w:rsidP="00D42249">
            <w:r>
              <w:rPr>
                <w:b w:val="0"/>
                <w:bCs w:val="0"/>
              </w:rPr>
              <w:t xml:space="preserve">Neurodivergent </w:t>
            </w:r>
            <w:r w:rsidRPr="005374A9">
              <w:rPr>
                <w:b w:val="0"/>
                <w:bCs w:val="0"/>
              </w:rPr>
              <w:t>people</w:t>
            </w:r>
            <w:r>
              <w:rPr>
                <w:b w:val="0"/>
                <w:bCs w:val="0"/>
              </w:rPr>
              <w:t xml:space="preserve"> (includes Autistic people)</w:t>
            </w:r>
          </w:p>
        </w:tc>
        <w:tc>
          <w:tcPr>
            <w:tcW w:w="617" w:type="dxa"/>
          </w:tcPr>
          <w:p w14:paraId="5798B716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B4BDE8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E62ADF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57EBA56E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A93566E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people with dementia</w:t>
            </w:r>
          </w:p>
        </w:tc>
        <w:tc>
          <w:tcPr>
            <w:tcW w:w="617" w:type="dxa"/>
          </w:tcPr>
          <w:p w14:paraId="0167BAC4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374ADF9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2E42E8D9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73D46D7C" w14:textId="77777777" w:rsidTr="00D4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6364A4A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 xml:space="preserve">Have you considered how you can support someone whose behaviour others may find challenging? </w:t>
            </w:r>
          </w:p>
        </w:tc>
        <w:tc>
          <w:tcPr>
            <w:tcW w:w="617" w:type="dxa"/>
          </w:tcPr>
          <w:p w14:paraId="6BCCA217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7348D0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BD2229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6FD6E057" w14:textId="77777777" w:rsidTr="001F3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bottom w:val="single" w:sz="4" w:space="0" w:color="auto"/>
            </w:tcBorders>
          </w:tcPr>
          <w:p w14:paraId="37793225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Do you have fidget toys, or activities available?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F859846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</w:tcPr>
          <w:p w14:paraId="032F7F50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</w:tcPr>
          <w:p w14:paraId="5033D749" w14:textId="77777777" w:rsidR="00A22EEF" w:rsidRPr="005374A9" w:rsidRDefault="00A22EEF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EEF" w:rsidRPr="005374A9" w14:paraId="7EFD3F21" w14:textId="77777777" w:rsidTr="00D4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14:paraId="21694BC4" w14:textId="77777777" w:rsidR="00A22EEF" w:rsidRPr="005374A9" w:rsidRDefault="00A22EEF" w:rsidP="00D42249">
            <w:pPr>
              <w:rPr>
                <w:b w:val="0"/>
                <w:bCs w:val="0"/>
              </w:rPr>
            </w:pPr>
            <w:r w:rsidRPr="005374A9">
              <w:rPr>
                <w:b w:val="0"/>
                <w:bCs w:val="0"/>
              </w:rPr>
              <w:t>How are children with additional needs included in your children’s work?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F8C4FE1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E154FD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86371D" w14:textId="77777777" w:rsidR="00A22EEF" w:rsidRPr="005374A9" w:rsidRDefault="00A22EEF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EEF" w:rsidRPr="005374A9" w14:paraId="1C49B7E9" w14:textId="77777777" w:rsidTr="00D44C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  <w:tcBorders>
              <w:top w:val="single" w:sz="4" w:space="0" w:color="auto"/>
            </w:tcBorders>
          </w:tcPr>
          <w:p w14:paraId="546BCEE5" w14:textId="77777777" w:rsidR="00A22EEF" w:rsidRPr="005374A9" w:rsidRDefault="00A22EEF" w:rsidP="00D42249">
            <w:r w:rsidRPr="005374A9">
              <w:rPr>
                <w:b w:val="0"/>
                <w:bCs w:val="0"/>
              </w:rPr>
              <w:t>How are their parents or carers supported?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46ED1569" w14:textId="77777777" w:rsidR="00A22EEF" w:rsidRPr="001F3A45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14:paraId="105B3E68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</w:tcBorders>
          </w:tcPr>
          <w:p w14:paraId="1775C66B" w14:textId="77777777" w:rsidR="00A22EEF" w:rsidRPr="005374A9" w:rsidRDefault="00A22EEF" w:rsidP="00D422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52A827" w14:textId="77777777" w:rsidR="00267953" w:rsidRDefault="00267953" w:rsidP="00D42249">
      <w:r>
        <w:br w:type="page"/>
      </w:r>
    </w:p>
    <w:p w14:paraId="4BDD78D8" w14:textId="77777777" w:rsidR="008F6DC2" w:rsidRDefault="00267953" w:rsidP="00D42249"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00D49B6A" wp14:editId="6F1065C9">
            <wp:simplePos x="0" y="0"/>
            <wp:positionH relativeFrom="column">
              <wp:posOffset>6926580</wp:posOffset>
            </wp:positionH>
            <wp:positionV relativeFrom="paragraph">
              <wp:posOffset>125730</wp:posOffset>
            </wp:positionV>
            <wp:extent cx="2194560" cy="646260"/>
            <wp:effectExtent l="0" t="0" r="0" b="1905"/>
            <wp:wrapNone/>
            <wp:docPr id="154035608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3469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4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75AAA23C" wp14:editId="67142A88">
            <wp:simplePos x="0" y="0"/>
            <wp:positionH relativeFrom="column">
              <wp:posOffset>6934200</wp:posOffset>
            </wp:positionH>
            <wp:positionV relativeFrom="paragraph">
              <wp:posOffset>-582930</wp:posOffset>
            </wp:positionV>
            <wp:extent cx="2067608" cy="661035"/>
            <wp:effectExtent l="0" t="0" r="8890" b="5715"/>
            <wp:wrapNone/>
            <wp:docPr id="57348429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90394" name="Picture 1" descr="A blue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08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7F1">
        <w:t xml:space="preserve">Here is a list of Resulting Actions and their </w:t>
      </w:r>
      <w:r>
        <w:t>priority</w:t>
      </w:r>
      <w:r w:rsidR="00F347F1">
        <w:t xml:space="preserve"> between 1 and 5</w:t>
      </w:r>
      <w:r w:rsidR="00F667CB">
        <w:t xml:space="preserve">, </w:t>
      </w:r>
      <w:r w:rsidR="008F6DC2">
        <w:br/>
        <w:t>(</w:t>
      </w:r>
      <w:r w:rsidR="00F667CB">
        <w:t>highlight at least 2 that are chosen to work on.</w:t>
      </w:r>
    </w:p>
    <w:p w14:paraId="2446B0AC" w14:textId="77777777" w:rsidR="008F6DC2" w:rsidRDefault="00982D91" w:rsidP="008F6DC2">
      <w:pPr>
        <w:pStyle w:val="ListParagraph"/>
        <w:numPr>
          <w:ilvl w:val="0"/>
          <w:numId w:val="4"/>
        </w:numPr>
      </w:pPr>
      <w:r w:rsidRPr="00982D91">
        <w:t>- Urgent, requiring immediate attention</w:t>
      </w:r>
    </w:p>
    <w:p w14:paraId="3F15DF08" w14:textId="77777777" w:rsidR="00252F7D" w:rsidRDefault="00982D91" w:rsidP="008F6DC2">
      <w:pPr>
        <w:pStyle w:val="ListParagraph"/>
        <w:numPr>
          <w:ilvl w:val="0"/>
          <w:numId w:val="4"/>
        </w:numPr>
      </w:pPr>
      <w:r w:rsidRPr="00982D91">
        <w:t xml:space="preserve">- Requires attention within 12 months </w:t>
      </w:r>
    </w:p>
    <w:p w14:paraId="26E0B61C" w14:textId="15B7260B" w:rsidR="00252F7D" w:rsidRDefault="00982D91" w:rsidP="008F6DC2">
      <w:pPr>
        <w:pStyle w:val="ListParagraph"/>
        <w:numPr>
          <w:ilvl w:val="0"/>
          <w:numId w:val="4"/>
        </w:numPr>
      </w:pPr>
      <w:r w:rsidRPr="00982D91">
        <w:t>- Requires attention within the next 12 - 24 months</w:t>
      </w:r>
    </w:p>
    <w:p w14:paraId="4EA633E4" w14:textId="77777777" w:rsidR="00252F7D" w:rsidRDefault="00982D91" w:rsidP="008F6DC2">
      <w:pPr>
        <w:pStyle w:val="ListParagraph"/>
        <w:numPr>
          <w:ilvl w:val="0"/>
          <w:numId w:val="4"/>
        </w:numPr>
      </w:pPr>
      <w:r w:rsidRPr="00982D91">
        <w:t xml:space="preserve">- Requires attention within the quinquennial period </w:t>
      </w:r>
    </w:p>
    <w:p w14:paraId="60D78A87" w14:textId="1516C56F" w:rsidR="00F347F1" w:rsidRDefault="00982D91" w:rsidP="008F6DC2">
      <w:pPr>
        <w:pStyle w:val="ListParagraph"/>
        <w:numPr>
          <w:ilvl w:val="0"/>
          <w:numId w:val="4"/>
        </w:numPr>
      </w:pPr>
      <w:r w:rsidRPr="00982D91">
        <w:t>- A desirable improvement with no timescale</w:t>
      </w:r>
      <w:r w:rsidR="00267953">
        <w:t>.</w:t>
      </w:r>
    </w:p>
    <w:p w14:paraId="429DA848" w14:textId="70E2DC4F" w:rsidR="00267953" w:rsidRDefault="00267953" w:rsidP="00D42249">
      <w:r w:rsidRPr="00A826DC">
        <w:t>Access A</w:t>
      </w:r>
      <w:r>
        <w:t>ctions</w:t>
      </w:r>
      <w:r w:rsidRPr="00A826DC">
        <w:t xml:space="preserve"> for: </w:t>
      </w:r>
    </w:p>
    <w:p w14:paraId="2E79DEBE" w14:textId="6B3CD899" w:rsidR="00F347F1" w:rsidRDefault="00267953" w:rsidP="00D42249">
      <w:r w:rsidRPr="00A826DC">
        <w:t xml:space="preserve">Completed By: </w:t>
      </w:r>
      <w:r>
        <w:tab/>
      </w:r>
      <w:r>
        <w:tab/>
      </w:r>
      <w:r>
        <w:tab/>
      </w:r>
      <w:r>
        <w:tab/>
      </w:r>
      <w:r w:rsidRPr="00A826DC">
        <w:t>Completed on:</w:t>
      </w:r>
      <w:r>
        <w:t xml:space="preserve">                                                         </w:t>
      </w:r>
      <w:r w:rsidR="00F347F1">
        <w:t xml:space="preserve">Review </w:t>
      </w:r>
      <w:r>
        <w:t>Needed</w:t>
      </w:r>
      <w:r w:rsidR="00961501">
        <w:t xml:space="preserve"> </w:t>
      </w:r>
      <w:proofErr w:type="gramStart"/>
      <w:r w:rsidR="00961501">
        <w:t xml:space="preserve">by </w:t>
      </w:r>
      <w:r w:rsidR="00F347F1">
        <w:t>:</w:t>
      </w:r>
      <w:proofErr w:type="gramEnd"/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347F1" w14:paraId="2486AD42" w14:textId="77777777" w:rsidTr="00F34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9" w:type="dxa"/>
            <w:tcBorders>
              <w:top w:val="single" w:sz="4" w:space="0" w:color="F36F2B" w:themeColor="accent1"/>
              <w:bottom w:val="single" w:sz="4" w:space="0" w:color="F36F2B" w:themeColor="accent1"/>
              <w:right w:val="single" w:sz="4" w:space="0" w:color="F7A87F" w:themeColor="accent1" w:themeTint="99"/>
            </w:tcBorders>
          </w:tcPr>
          <w:p w14:paraId="56AA5D93" w14:textId="4A53A78D" w:rsidR="00F347F1" w:rsidRDefault="00F347F1" w:rsidP="00D42249">
            <w:r>
              <w:t>Action</w:t>
            </w:r>
          </w:p>
        </w:tc>
        <w:tc>
          <w:tcPr>
            <w:tcW w:w="4649" w:type="dxa"/>
            <w:tcBorders>
              <w:top w:val="single" w:sz="4" w:space="0" w:color="F36F2B" w:themeColor="accent1"/>
              <w:left w:val="single" w:sz="4" w:space="0" w:color="F7A87F" w:themeColor="accent1" w:themeTint="99"/>
              <w:bottom w:val="single" w:sz="4" w:space="0" w:color="F36F2B" w:themeColor="accent1"/>
              <w:right w:val="single" w:sz="4" w:space="0" w:color="F7A87F" w:themeColor="accent1" w:themeTint="99"/>
            </w:tcBorders>
          </w:tcPr>
          <w:p w14:paraId="60D4ABD0" w14:textId="65A274F6" w:rsidR="00F347F1" w:rsidRDefault="00F347F1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  <w:tc>
          <w:tcPr>
            <w:tcW w:w="4650" w:type="dxa"/>
            <w:tcBorders>
              <w:left w:val="single" w:sz="4" w:space="0" w:color="F7A87F" w:themeColor="accent1" w:themeTint="99"/>
            </w:tcBorders>
          </w:tcPr>
          <w:p w14:paraId="59D03B7A" w14:textId="1030718C" w:rsidR="00F347F1" w:rsidRDefault="00C47EB1" w:rsidP="00D4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Stages needed to get it done</w:t>
            </w:r>
          </w:p>
        </w:tc>
      </w:tr>
      <w:tr w:rsidR="00F347F1" w14:paraId="5DD3CB8B" w14:textId="77777777" w:rsidTr="00F3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right w:val="single" w:sz="4" w:space="0" w:color="F7A87F" w:themeColor="accent1" w:themeTint="99"/>
            </w:tcBorders>
          </w:tcPr>
          <w:p w14:paraId="24D75F3D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7F325145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5E96481F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5DB19311" w14:textId="77777777" w:rsidR="00F347F1" w:rsidRDefault="00F347F1" w:rsidP="00D42249"/>
        </w:tc>
        <w:tc>
          <w:tcPr>
            <w:tcW w:w="4649" w:type="dxa"/>
            <w:tcBorders>
              <w:left w:val="single" w:sz="4" w:space="0" w:color="F7A87F" w:themeColor="accent1" w:themeTint="99"/>
              <w:right w:val="single" w:sz="4" w:space="0" w:color="F7A87F" w:themeColor="accent1" w:themeTint="99"/>
            </w:tcBorders>
          </w:tcPr>
          <w:p w14:paraId="0063E811" w14:textId="77777777" w:rsidR="00F347F1" w:rsidRDefault="00F347F1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F7A87F" w:themeColor="accent1" w:themeTint="99"/>
            </w:tcBorders>
          </w:tcPr>
          <w:p w14:paraId="13CA9571" w14:textId="77777777" w:rsidR="00F347F1" w:rsidRDefault="00F347F1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7F1" w14:paraId="0376F2C1" w14:textId="77777777" w:rsidTr="00F34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F36F2B" w:themeColor="accent1"/>
              <w:bottom w:val="single" w:sz="4" w:space="0" w:color="F36F2B" w:themeColor="accent1"/>
              <w:right w:val="single" w:sz="4" w:space="0" w:color="F7A87F" w:themeColor="accent1" w:themeTint="99"/>
            </w:tcBorders>
          </w:tcPr>
          <w:p w14:paraId="78528347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1538FD49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772665EA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2134843F" w14:textId="77777777" w:rsidR="00F347F1" w:rsidRDefault="00F347F1" w:rsidP="00D42249"/>
        </w:tc>
        <w:tc>
          <w:tcPr>
            <w:tcW w:w="4649" w:type="dxa"/>
            <w:tcBorders>
              <w:top w:val="single" w:sz="4" w:space="0" w:color="F36F2B" w:themeColor="accent1"/>
              <w:left w:val="single" w:sz="4" w:space="0" w:color="F7A87F" w:themeColor="accent1" w:themeTint="99"/>
              <w:bottom w:val="single" w:sz="4" w:space="0" w:color="F36F2B" w:themeColor="accent1"/>
              <w:right w:val="single" w:sz="4" w:space="0" w:color="F7A87F" w:themeColor="accent1" w:themeTint="99"/>
            </w:tcBorders>
          </w:tcPr>
          <w:p w14:paraId="76C22E63" w14:textId="77777777" w:rsidR="00F347F1" w:rsidRDefault="00F347F1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F7A87F" w:themeColor="accent1" w:themeTint="99"/>
            </w:tcBorders>
          </w:tcPr>
          <w:p w14:paraId="127A9370" w14:textId="77777777" w:rsidR="00F347F1" w:rsidRDefault="00F347F1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7F1" w14:paraId="16B8A6BE" w14:textId="77777777" w:rsidTr="00F3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right w:val="single" w:sz="4" w:space="0" w:color="F7A87F" w:themeColor="accent1" w:themeTint="99"/>
            </w:tcBorders>
          </w:tcPr>
          <w:p w14:paraId="5D4ED43B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4C002C18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7FAF2C40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054B7909" w14:textId="77777777" w:rsidR="00F347F1" w:rsidRDefault="00F347F1" w:rsidP="00D42249"/>
        </w:tc>
        <w:tc>
          <w:tcPr>
            <w:tcW w:w="4649" w:type="dxa"/>
            <w:tcBorders>
              <w:left w:val="single" w:sz="4" w:space="0" w:color="F7A87F" w:themeColor="accent1" w:themeTint="99"/>
              <w:right w:val="single" w:sz="4" w:space="0" w:color="F7A87F" w:themeColor="accent1" w:themeTint="99"/>
            </w:tcBorders>
          </w:tcPr>
          <w:p w14:paraId="3B6EF41C" w14:textId="77777777" w:rsidR="00F347F1" w:rsidRDefault="00F347F1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F7A87F" w:themeColor="accent1" w:themeTint="99"/>
            </w:tcBorders>
          </w:tcPr>
          <w:p w14:paraId="2A97A599" w14:textId="77777777" w:rsidR="00F347F1" w:rsidRDefault="00F347F1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7F1" w14:paraId="468FC7C9" w14:textId="77777777" w:rsidTr="00F34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F36F2B" w:themeColor="accent1"/>
              <w:bottom w:val="single" w:sz="4" w:space="0" w:color="F36F2B" w:themeColor="accent1"/>
              <w:right w:val="single" w:sz="4" w:space="0" w:color="F7A87F" w:themeColor="accent1" w:themeTint="99"/>
            </w:tcBorders>
          </w:tcPr>
          <w:p w14:paraId="3389490F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76554A6A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1E523ADF" w14:textId="77777777" w:rsidR="00F347F1" w:rsidRDefault="00F347F1" w:rsidP="00D42249">
            <w:pPr>
              <w:rPr>
                <w:b w:val="0"/>
                <w:bCs w:val="0"/>
              </w:rPr>
            </w:pPr>
          </w:p>
          <w:p w14:paraId="44E1776D" w14:textId="77777777" w:rsidR="00267953" w:rsidRDefault="00267953" w:rsidP="00D42249"/>
        </w:tc>
        <w:tc>
          <w:tcPr>
            <w:tcW w:w="4649" w:type="dxa"/>
            <w:tcBorders>
              <w:top w:val="single" w:sz="4" w:space="0" w:color="F36F2B" w:themeColor="accent1"/>
              <w:left w:val="single" w:sz="4" w:space="0" w:color="F7A87F" w:themeColor="accent1" w:themeTint="99"/>
              <w:bottom w:val="single" w:sz="4" w:space="0" w:color="F36F2B" w:themeColor="accent1"/>
              <w:right w:val="single" w:sz="4" w:space="0" w:color="F7A87F" w:themeColor="accent1" w:themeTint="99"/>
            </w:tcBorders>
          </w:tcPr>
          <w:p w14:paraId="18AF777A" w14:textId="77777777" w:rsidR="00F347F1" w:rsidRDefault="00F347F1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F7A87F" w:themeColor="accent1" w:themeTint="99"/>
            </w:tcBorders>
          </w:tcPr>
          <w:p w14:paraId="1E8745DC" w14:textId="77777777" w:rsidR="00F347F1" w:rsidRDefault="00F347F1" w:rsidP="00D42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7953" w14:paraId="54B859A8" w14:textId="77777777" w:rsidTr="00F3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right w:val="single" w:sz="4" w:space="0" w:color="F7A87F" w:themeColor="accent1" w:themeTint="99"/>
            </w:tcBorders>
          </w:tcPr>
          <w:p w14:paraId="2371DEE2" w14:textId="77777777" w:rsidR="00267953" w:rsidRDefault="00267953" w:rsidP="00D42249"/>
          <w:p w14:paraId="6DE94307" w14:textId="77777777" w:rsidR="00267953" w:rsidRDefault="00267953" w:rsidP="00D42249"/>
          <w:p w14:paraId="020AA658" w14:textId="77777777" w:rsidR="00267953" w:rsidRDefault="00267953" w:rsidP="00D42249"/>
          <w:p w14:paraId="2FEEA707" w14:textId="77777777" w:rsidR="00267953" w:rsidRDefault="00267953" w:rsidP="00D42249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left w:val="single" w:sz="4" w:space="0" w:color="F7A87F" w:themeColor="accent1" w:themeTint="99"/>
              <w:right w:val="single" w:sz="4" w:space="0" w:color="F7A87F" w:themeColor="accent1" w:themeTint="99"/>
            </w:tcBorders>
          </w:tcPr>
          <w:p w14:paraId="718A85D7" w14:textId="77777777" w:rsidR="00267953" w:rsidRDefault="00267953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F7A87F" w:themeColor="accent1" w:themeTint="99"/>
            </w:tcBorders>
          </w:tcPr>
          <w:p w14:paraId="6A3D8230" w14:textId="77777777" w:rsidR="00267953" w:rsidRDefault="00267953" w:rsidP="00D42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9D53DC" w14:textId="77777777" w:rsidR="00F347F1" w:rsidRDefault="00F347F1" w:rsidP="00D42249"/>
    <w:sectPr w:rsidR="00F347F1" w:rsidSect="00F347F1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D1C7" w14:textId="77777777" w:rsidR="0054298E" w:rsidRDefault="0054298E" w:rsidP="00961501">
      <w:pPr>
        <w:spacing w:after="0" w:line="240" w:lineRule="auto"/>
      </w:pPr>
      <w:r>
        <w:separator/>
      </w:r>
    </w:p>
  </w:endnote>
  <w:endnote w:type="continuationSeparator" w:id="0">
    <w:p w14:paraId="1A175376" w14:textId="77777777" w:rsidR="0054298E" w:rsidRDefault="0054298E" w:rsidP="0096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728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827AC" w14:textId="2A3C9C82" w:rsidR="00961501" w:rsidRDefault="00961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EEC21" w14:textId="435C23A5" w:rsidR="00961501" w:rsidRDefault="00252F7D">
    <w:pPr>
      <w:pStyle w:val="Footer"/>
    </w:pPr>
    <w:r>
      <w:t>Easy Access Audit trial – Lichfield Diocese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9A6D" w14:textId="77777777" w:rsidR="0054298E" w:rsidRDefault="0054298E" w:rsidP="00961501">
      <w:pPr>
        <w:spacing w:after="0" w:line="240" w:lineRule="auto"/>
      </w:pPr>
      <w:r>
        <w:separator/>
      </w:r>
    </w:p>
  </w:footnote>
  <w:footnote w:type="continuationSeparator" w:id="0">
    <w:p w14:paraId="028C3803" w14:textId="77777777" w:rsidR="0054298E" w:rsidRDefault="0054298E" w:rsidP="00961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5A54"/>
    <w:multiLevelType w:val="hybridMultilevel"/>
    <w:tmpl w:val="46406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F37"/>
    <w:multiLevelType w:val="hybridMultilevel"/>
    <w:tmpl w:val="C7EC2BE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3497E23"/>
    <w:multiLevelType w:val="hybridMultilevel"/>
    <w:tmpl w:val="CFE6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3EDE"/>
    <w:multiLevelType w:val="hybridMultilevel"/>
    <w:tmpl w:val="FACC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13054">
    <w:abstractNumId w:val="2"/>
  </w:num>
  <w:num w:numId="2" w16cid:durableId="342125736">
    <w:abstractNumId w:val="3"/>
  </w:num>
  <w:num w:numId="3" w16cid:durableId="1393113058">
    <w:abstractNumId w:val="1"/>
  </w:num>
  <w:num w:numId="4" w16cid:durableId="16451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DC"/>
    <w:rsid w:val="00005C99"/>
    <w:rsid w:val="00031156"/>
    <w:rsid w:val="000433B8"/>
    <w:rsid w:val="000919F1"/>
    <w:rsid w:val="000C0227"/>
    <w:rsid w:val="000D05AE"/>
    <w:rsid w:val="000E0F38"/>
    <w:rsid w:val="00113481"/>
    <w:rsid w:val="001712F1"/>
    <w:rsid w:val="001A30EA"/>
    <w:rsid w:val="001A6CB4"/>
    <w:rsid w:val="001D633A"/>
    <w:rsid w:val="001F3796"/>
    <w:rsid w:val="001F3A45"/>
    <w:rsid w:val="00237A56"/>
    <w:rsid w:val="00237DAD"/>
    <w:rsid w:val="00252F7D"/>
    <w:rsid w:val="00267953"/>
    <w:rsid w:val="002B34B6"/>
    <w:rsid w:val="003063A8"/>
    <w:rsid w:val="00317017"/>
    <w:rsid w:val="00321D74"/>
    <w:rsid w:val="0034151A"/>
    <w:rsid w:val="00372D3C"/>
    <w:rsid w:val="00392EF8"/>
    <w:rsid w:val="003A60C5"/>
    <w:rsid w:val="003B314F"/>
    <w:rsid w:val="003B4D68"/>
    <w:rsid w:val="003D477D"/>
    <w:rsid w:val="00427CFD"/>
    <w:rsid w:val="00466DF5"/>
    <w:rsid w:val="004726F8"/>
    <w:rsid w:val="00482886"/>
    <w:rsid w:val="0049593A"/>
    <w:rsid w:val="004F006C"/>
    <w:rsid w:val="005374A9"/>
    <w:rsid w:val="0054298E"/>
    <w:rsid w:val="00552251"/>
    <w:rsid w:val="005860E3"/>
    <w:rsid w:val="00595089"/>
    <w:rsid w:val="00645C5A"/>
    <w:rsid w:val="00652390"/>
    <w:rsid w:val="006632D5"/>
    <w:rsid w:val="0067367F"/>
    <w:rsid w:val="006C2598"/>
    <w:rsid w:val="006E5027"/>
    <w:rsid w:val="007207EB"/>
    <w:rsid w:val="007477DD"/>
    <w:rsid w:val="00763664"/>
    <w:rsid w:val="00764CDC"/>
    <w:rsid w:val="00773A0D"/>
    <w:rsid w:val="007A36B4"/>
    <w:rsid w:val="007C359C"/>
    <w:rsid w:val="00815E0D"/>
    <w:rsid w:val="008267F8"/>
    <w:rsid w:val="00827214"/>
    <w:rsid w:val="008A188C"/>
    <w:rsid w:val="008D265B"/>
    <w:rsid w:val="008D4F8A"/>
    <w:rsid w:val="008F6DC2"/>
    <w:rsid w:val="00953C0A"/>
    <w:rsid w:val="00957E01"/>
    <w:rsid w:val="00960F76"/>
    <w:rsid w:val="00961501"/>
    <w:rsid w:val="00982D91"/>
    <w:rsid w:val="00993AB0"/>
    <w:rsid w:val="009B45FC"/>
    <w:rsid w:val="009D4648"/>
    <w:rsid w:val="009F514B"/>
    <w:rsid w:val="00A06EDA"/>
    <w:rsid w:val="00A22EEF"/>
    <w:rsid w:val="00A368C2"/>
    <w:rsid w:val="00A56740"/>
    <w:rsid w:val="00A77C77"/>
    <w:rsid w:val="00A826DC"/>
    <w:rsid w:val="00A91468"/>
    <w:rsid w:val="00AB76DD"/>
    <w:rsid w:val="00AD0E83"/>
    <w:rsid w:val="00AF6829"/>
    <w:rsid w:val="00AF6A0A"/>
    <w:rsid w:val="00B103A9"/>
    <w:rsid w:val="00B14A88"/>
    <w:rsid w:val="00B16896"/>
    <w:rsid w:val="00B51CB4"/>
    <w:rsid w:val="00B61B63"/>
    <w:rsid w:val="00B669CA"/>
    <w:rsid w:val="00B672C8"/>
    <w:rsid w:val="00B77E64"/>
    <w:rsid w:val="00B97EDA"/>
    <w:rsid w:val="00BA09A2"/>
    <w:rsid w:val="00BC71F2"/>
    <w:rsid w:val="00BE0D86"/>
    <w:rsid w:val="00BE3BA6"/>
    <w:rsid w:val="00C1617F"/>
    <w:rsid w:val="00C339B6"/>
    <w:rsid w:val="00C438BC"/>
    <w:rsid w:val="00C47EB1"/>
    <w:rsid w:val="00C62A3D"/>
    <w:rsid w:val="00C671D6"/>
    <w:rsid w:val="00C85BE2"/>
    <w:rsid w:val="00C91318"/>
    <w:rsid w:val="00C91526"/>
    <w:rsid w:val="00CB1F34"/>
    <w:rsid w:val="00CB2266"/>
    <w:rsid w:val="00CF4267"/>
    <w:rsid w:val="00D068A4"/>
    <w:rsid w:val="00D30E24"/>
    <w:rsid w:val="00D42249"/>
    <w:rsid w:val="00D44C28"/>
    <w:rsid w:val="00D46DD6"/>
    <w:rsid w:val="00D56FD8"/>
    <w:rsid w:val="00D97CC8"/>
    <w:rsid w:val="00DB69FC"/>
    <w:rsid w:val="00DC446F"/>
    <w:rsid w:val="00DD0C90"/>
    <w:rsid w:val="00DE0F96"/>
    <w:rsid w:val="00E075E3"/>
    <w:rsid w:val="00E1588D"/>
    <w:rsid w:val="00E30F58"/>
    <w:rsid w:val="00E44404"/>
    <w:rsid w:val="00E54F4F"/>
    <w:rsid w:val="00E54FC9"/>
    <w:rsid w:val="00E70352"/>
    <w:rsid w:val="00E856E8"/>
    <w:rsid w:val="00E97FDF"/>
    <w:rsid w:val="00EB7E83"/>
    <w:rsid w:val="00ED6F73"/>
    <w:rsid w:val="00EE163C"/>
    <w:rsid w:val="00EF339A"/>
    <w:rsid w:val="00F01D22"/>
    <w:rsid w:val="00F210D5"/>
    <w:rsid w:val="00F21E2C"/>
    <w:rsid w:val="00F264A7"/>
    <w:rsid w:val="00F315C0"/>
    <w:rsid w:val="00F347F1"/>
    <w:rsid w:val="00F41EE8"/>
    <w:rsid w:val="00F44E58"/>
    <w:rsid w:val="00F667CB"/>
    <w:rsid w:val="00F6790D"/>
    <w:rsid w:val="00FC1F57"/>
    <w:rsid w:val="00FD0678"/>
    <w:rsid w:val="00FD72C3"/>
    <w:rsid w:val="00FF2BD3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2E6C"/>
  <w15:chartTrackingRefBased/>
  <w15:docId w15:val="{29685283-0ABE-44F1-B368-CFF30CC9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49"/>
    <w:pPr>
      <w:spacing w:after="200" w:line="276" w:lineRule="auto"/>
    </w:pPr>
    <w:rPr>
      <w:rFonts w:ascii="Segoe UI" w:eastAsia="Calibri" w:hAnsi="Segoe U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249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24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2249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2249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2249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42249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42249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2249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42249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422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2249"/>
  </w:style>
  <w:style w:type="character" w:customStyle="1" w:styleId="Heading1Char">
    <w:name w:val="Heading 1 Char"/>
    <w:link w:val="Heading1"/>
    <w:uiPriority w:val="9"/>
    <w:rsid w:val="00D42249"/>
    <w:rPr>
      <w:rFonts w:ascii="Arial Rounded MT Bold" w:eastAsia="Times New Roman" w:hAnsi="Arial Rounded MT Bold" w:cs="Times New Roman"/>
      <w:bCs/>
      <w:color w:val="F36F2B" w:themeColor="accent1"/>
      <w:w w:val="90"/>
      <w:kern w:val="0"/>
      <w:sz w:val="40"/>
      <w:szCs w:val="28"/>
      <w14:ligatures w14:val="none"/>
    </w:rPr>
  </w:style>
  <w:style w:type="character" w:customStyle="1" w:styleId="Heading2Char">
    <w:name w:val="Heading 2 Char"/>
    <w:link w:val="Heading2"/>
    <w:uiPriority w:val="9"/>
    <w:rsid w:val="00D42249"/>
    <w:rPr>
      <w:rFonts w:ascii="Arial Rounded MT Bold" w:eastAsia="Times New Roman" w:hAnsi="Arial Rounded MT Bold" w:cs="Times New Roman"/>
      <w:bCs/>
      <w:color w:val="00994B"/>
      <w:w w:val="90"/>
      <w:kern w:val="0"/>
      <w:sz w:val="28"/>
      <w:szCs w:val="26"/>
      <w14:ligatures w14:val="none"/>
    </w:rPr>
  </w:style>
  <w:style w:type="character" w:customStyle="1" w:styleId="Heading3Char">
    <w:name w:val="Heading 3 Char"/>
    <w:link w:val="Heading3"/>
    <w:uiPriority w:val="9"/>
    <w:rsid w:val="00D42249"/>
    <w:rPr>
      <w:rFonts w:ascii="Arial Rounded MT Bold" w:eastAsia="Times New Roman" w:hAnsi="Arial Rounded MT Bold" w:cs="Times New Roman"/>
      <w:color w:val="6C2565" w:themeColor="accent4"/>
      <w:w w:val="90"/>
      <w:kern w:val="0"/>
      <w:sz w:val="28"/>
      <w:szCs w:val="26"/>
      <w14:ligatures w14:val="none"/>
    </w:rPr>
  </w:style>
  <w:style w:type="character" w:customStyle="1" w:styleId="Heading4Char">
    <w:name w:val="Heading 4 Char"/>
    <w:link w:val="Heading4"/>
    <w:uiPriority w:val="9"/>
    <w:rsid w:val="00D42249"/>
    <w:rPr>
      <w:rFonts w:ascii="Segoe UI Semibold" w:eastAsia="Times New Roman" w:hAnsi="Segoe UI Semibold" w:cs="Times New Roman"/>
      <w:b/>
      <w:bCs/>
      <w:iCs/>
      <w:color w:val="AB1B1F" w:themeColor="accent3"/>
      <w:kern w:val="0"/>
      <w14:ligatures w14:val="none"/>
    </w:rPr>
  </w:style>
  <w:style w:type="character" w:customStyle="1" w:styleId="Heading5Char">
    <w:name w:val="Heading 5 Char"/>
    <w:link w:val="Heading5"/>
    <w:uiPriority w:val="9"/>
    <w:rsid w:val="00D42249"/>
    <w:rPr>
      <w:rFonts w:ascii="Segoe UI Semibold" w:eastAsia="Times New Roman" w:hAnsi="Segoe UI Semibold" w:cs="Times New Roman"/>
      <w:b/>
      <w:color w:val="009CF4" w:themeColor="accent5"/>
      <w:kern w:val="0"/>
      <w14:ligatures w14:val="none"/>
    </w:rPr>
  </w:style>
  <w:style w:type="character" w:customStyle="1" w:styleId="Heading6Char">
    <w:name w:val="Heading 6 Char"/>
    <w:link w:val="Heading6"/>
    <w:uiPriority w:val="9"/>
    <w:rsid w:val="00D42249"/>
    <w:rPr>
      <w:rFonts w:ascii="Segoe UI Semibold" w:eastAsia="Times New Roman" w:hAnsi="Segoe UI Semibold" w:cs="Times New Roman"/>
      <w:iCs/>
      <w:color w:val="633A68"/>
      <w:kern w:val="0"/>
      <w14:ligatures w14:val="none"/>
    </w:rPr>
  </w:style>
  <w:style w:type="character" w:customStyle="1" w:styleId="Heading7Char">
    <w:name w:val="Heading 7 Char"/>
    <w:link w:val="Heading7"/>
    <w:uiPriority w:val="9"/>
    <w:semiHidden/>
    <w:rsid w:val="00D42249"/>
    <w:rPr>
      <w:rFonts w:ascii="Arial Rounded MT Bold" w:eastAsia="Times New Roman" w:hAnsi="Arial Rounded MT Bold" w:cs="Times New Roman"/>
      <w:iCs/>
      <w:color w:val="AB1B1F" w:themeColor="accent3"/>
      <w:kern w:val="0"/>
      <w:sz w:val="20"/>
      <w14:ligatures w14:val="none"/>
    </w:rPr>
  </w:style>
  <w:style w:type="character" w:customStyle="1" w:styleId="Heading8Char">
    <w:name w:val="Heading 8 Char"/>
    <w:link w:val="Heading8"/>
    <w:uiPriority w:val="9"/>
    <w:rsid w:val="00D42249"/>
    <w:rPr>
      <w:rFonts w:ascii="Arial Rounded MT Bold" w:eastAsia="Times New Roman" w:hAnsi="Arial Rounded MT Bold" w:cs="Times New Roman"/>
      <w:color w:val="6C2565" w:themeColor="accent4"/>
      <w:kern w:val="0"/>
      <w:sz w:val="20"/>
      <w:szCs w:val="20"/>
      <w14:ligatures w14:val="none"/>
    </w:rPr>
  </w:style>
  <w:style w:type="character" w:customStyle="1" w:styleId="Heading9Char">
    <w:name w:val="Heading 9 Char"/>
    <w:link w:val="Heading9"/>
    <w:uiPriority w:val="9"/>
    <w:rsid w:val="00D42249"/>
    <w:rPr>
      <w:rFonts w:ascii="Arial Rounded MT Bold" w:eastAsia="Times New Roman" w:hAnsi="Arial Rounded MT Bold" w:cs="Times New Roman"/>
      <w:iCs/>
      <w:color w:val="009CF4" w:themeColor="accent5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42249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2249"/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249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42249"/>
    <w:rPr>
      <w:rFonts w:ascii="Segoe UI Semibold" w:eastAsia="Times New Roman" w:hAnsi="Segoe UI Semibold" w:cs="Times New Roman"/>
      <w:i/>
      <w:iCs/>
      <w:color w:val="211679"/>
      <w:spacing w:val="15"/>
      <w:kern w:val="0"/>
      <w:sz w:val="24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42249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D42249"/>
    <w:rPr>
      <w:rFonts w:ascii="Segoe UI" w:eastAsia="Calibri" w:hAnsi="Segoe UI" w:cs="Times New Roman"/>
      <w:iCs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D42249"/>
    <w:pPr>
      <w:ind w:left="720"/>
      <w:contextualSpacing/>
    </w:pPr>
  </w:style>
  <w:style w:type="character" w:styleId="IntenseEmphasis">
    <w:name w:val="Intense Emphasis"/>
    <w:uiPriority w:val="21"/>
    <w:qFormat/>
    <w:rsid w:val="00D42249"/>
    <w:rPr>
      <w:b/>
      <w:bCs/>
      <w:i/>
      <w:iCs/>
      <w:color w:val="21167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DC"/>
    <w:pPr>
      <w:pBdr>
        <w:top w:val="single" w:sz="4" w:space="10" w:color="CA4B0B" w:themeColor="accent1" w:themeShade="BF"/>
        <w:bottom w:val="single" w:sz="4" w:space="10" w:color="CA4B0B" w:themeColor="accent1" w:themeShade="BF"/>
      </w:pBdr>
      <w:spacing w:before="360" w:after="360"/>
      <w:ind w:left="864" w:right="864"/>
      <w:jc w:val="center"/>
    </w:pPr>
    <w:rPr>
      <w:i/>
      <w:iCs/>
      <w:color w:val="CA4B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DC"/>
    <w:rPr>
      <w:i/>
      <w:iCs/>
      <w:color w:val="CA4B0B" w:themeColor="accent1" w:themeShade="BF"/>
    </w:rPr>
  </w:style>
  <w:style w:type="character" w:styleId="IntenseReference">
    <w:name w:val="Intense Reference"/>
    <w:basedOn w:val="DefaultParagraphFont"/>
    <w:uiPriority w:val="32"/>
    <w:rsid w:val="00D42249"/>
    <w:rPr>
      <w:b/>
      <w:bCs/>
      <w:caps w:val="0"/>
      <w:smallCaps w:val="0"/>
      <w:color w:val="F36F2B" w:themeColor="accent1"/>
      <w:spacing w:val="5"/>
    </w:rPr>
  </w:style>
  <w:style w:type="table" w:styleId="TableGrid">
    <w:name w:val="Table Grid"/>
    <w:basedOn w:val="TableNormal"/>
    <w:uiPriority w:val="39"/>
    <w:rsid w:val="00A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A826DC"/>
    <w:pPr>
      <w:spacing w:after="0" w:line="240" w:lineRule="auto"/>
    </w:pPr>
    <w:tblPr>
      <w:tblStyleRowBandSize w:val="1"/>
      <w:tblStyleColBandSize w:val="1"/>
      <w:tblBorders>
        <w:top w:val="single" w:sz="4" w:space="0" w:color="D992D2" w:themeColor="accent4" w:themeTint="66"/>
        <w:left w:val="single" w:sz="4" w:space="0" w:color="D992D2" w:themeColor="accent4" w:themeTint="66"/>
        <w:bottom w:val="single" w:sz="4" w:space="0" w:color="D992D2" w:themeColor="accent4" w:themeTint="66"/>
        <w:right w:val="single" w:sz="4" w:space="0" w:color="D992D2" w:themeColor="accent4" w:themeTint="66"/>
        <w:insideH w:val="single" w:sz="4" w:space="0" w:color="D992D2" w:themeColor="accent4" w:themeTint="66"/>
        <w:insideV w:val="single" w:sz="4" w:space="0" w:color="D99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5B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5B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826DC"/>
    <w:pPr>
      <w:spacing w:after="0" w:line="240" w:lineRule="auto"/>
    </w:pPr>
    <w:tblPr>
      <w:tblStyleRowBandSize w:val="1"/>
      <w:tblStyleColBandSize w:val="1"/>
      <w:tblBorders>
        <w:top w:val="single" w:sz="4" w:space="0" w:color="F36F2B" w:themeColor="accent1"/>
        <w:left w:val="single" w:sz="4" w:space="0" w:color="F36F2B" w:themeColor="accent1"/>
        <w:bottom w:val="single" w:sz="4" w:space="0" w:color="F36F2B" w:themeColor="accent1"/>
        <w:right w:val="single" w:sz="4" w:space="0" w:color="F36F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6F2B" w:themeFill="accent1"/>
      </w:tcPr>
    </w:tblStylePr>
    <w:tblStylePr w:type="lastRow">
      <w:rPr>
        <w:b/>
        <w:bCs/>
      </w:rPr>
      <w:tblPr/>
      <w:tcPr>
        <w:tcBorders>
          <w:top w:val="double" w:sz="4" w:space="0" w:color="F36F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6F2B" w:themeColor="accent1"/>
          <w:right w:val="single" w:sz="4" w:space="0" w:color="F36F2B" w:themeColor="accent1"/>
        </w:tcBorders>
      </w:tcPr>
    </w:tblStylePr>
    <w:tblStylePr w:type="band1Horz">
      <w:tblPr/>
      <w:tcPr>
        <w:tcBorders>
          <w:top w:val="single" w:sz="4" w:space="0" w:color="F36F2B" w:themeColor="accent1"/>
          <w:bottom w:val="single" w:sz="4" w:space="0" w:color="F36F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6F2B" w:themeColor="accent1"/>
          <w:left w:val="nil"/>
        </w:tcBorders>
      </w:tcPr>
    </w:tblStylePr>
    <w:tblStylePr w:type="swCell">
      <w:tblPr/>
      <w:tcPr>
        <w:tcBorders>
          <w:top w:val="double" w:sz="4" w:space="0" w:color="F36F2B" w:themeColor="accent1"/>
          <w:right w:val="nil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F347F1"/>
    <w:pPr>
      <w:spacing w:after="0" w:line="240" w:lineRule="auto"/>
    </w:pPr>
    <w:rPr>
      <w:color w:val="501B4B" w:themeColor="accent4" w:themeShade="BF"/>
    </w:rPr>
    <w:tblPr>
      <w:tblStyleRowBandSize w:val="1"/>
      <w:tblStyleColBandSize w:val="1"/>
      <w:tblBorders>
        <w:top w:val="single" w:sz="4" w:space="0" w:color="C75BBC" w:themeColor="accent4" w:themeTint="99"/>
        <w:left w:val="single" w:sz="4" w:space="0" w:color="C75BBC" w:themeColor="accent4" w:themeTint="99"/>
        <w:bottom w:val="single" w:sz="4" w:space="0" w:color="C75BBC" w:themeColor="accent4" w:themeTint="99"/>
        <w:right w:val="single" w:sz="4" w:space="0" w:color="C75BBC" w:themeColor="accent4" w:themeTint="99"/>
        <w:insideH w:val="single" w:sz="4" w:space="0" w:color="C75BBC" w:themeColor="accent4" w:themeTint="99"/>
        <w:insideV w:val="single" w:sz="4" w:space="0" w:color="C75B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5B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5B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8" w:themeFill="accent4" w:themeFillTint="33"/>
      </w:tcPr>
    </w:tblStylePr>
    <w:tblStylePr w:type="band1Horz">
      <w:tblPr/>
      <w:tcPr>
        <w:shd w:val="clear" w:color="auto" w:fill="ECC8E8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4224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D4224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22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42249"/>
    <w:rPr>
      <w:rFonts w:eastAsia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249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2249"/>
    <w:rPr>
      <w:rFonts w:asciiTheme="majorHAnsi" w:eastAsia="Calibri" w:hAnsiTheme="majorHAnsi" w:cs="Tahoma"/>
      <w:kern w:val="0"/>
      <w:sz w:val="16"/>
      <w:szCs w:val="16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D42249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character" w:styleId="BookTitle">
    <w:name w:val="Book Title"/>
    <w:basedOn w:val="DefaultParagraphFont"/>
    <w:uiPriority w:val="33"/>
    <w:rsid w:val="00D42249"/>
    <w:rPr>
      <w:rFonts w:ascii="Segoe UI Semibold" w:hAnsi="Segoe UI Semibold"/>
      <w:b w:val="0"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224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D4224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uiPriority w:val="20"/>
    <w:qFormat/>
    <w:rsid w:val="00D42249"/>
    <w:rPr>
      <w:i/>
      <w:iCs/>
    </w:rPr>
  </w:style>
  <w:style w:type="character" w:styleId="FollowedHyperlink">
    <w:name w:val="FollowedHyperlink"/>
    <w:uiPriority w:val="99"/>
    <w:semiHidden/>
    <w:unhideWhenUsed/>
    <w:rsid w:val="00D42249"/>
    <w:rPr>
      <w:color w:val="6C2565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42249"/>
    <w:rPr>
      <w:color w:val="211651" w:themeColor="text2"/>
      <w:shd w:val="clear" w:color="auto" w:fill="E1DFDD"/>
    </w:rPr>
  </w:style>
  <w:style w:type="character" w:styleId="Hyperlink">
    <w:name w:val="Hyperlink"/>
    <w:uiPriority w:val="99"/>
    <w:unhideWhenUsed/>
    <w:rsid w:val="00D42249"/>
    <w:rPr>
      <w:color w:val="F36F2B" w:themeColor="accent1"/>
      <w:u w:val="single"/>
    </w:rPr>
  </w:style>
  <w:style w:type="paragraph" w:styleId="NormalWeb">
    <w:name w:val="Normal (Web)"/>
    <w:basedOn w:val="Normal"/>
    <w:uiPriority w:val="99"/>
    <w:semiHidden/>
    <w:unhideWhenUsed/>
    <w:rsid w:val="00D42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D42249"/>
    <w:rPr>
      <w:color w:val="808080"/>
    </w:rPr>
  </w:style>
  <w:style w:type="character" w:styleId="Strong">
    <w:name w:val="Strong"/>
    <w:uiPriority w:val="22"/>
    <w:qFormat/>
    <w:rsid w:val="00D42249"/>
    <w:rPr>
      <w:b/>
      <w:bCs/>
    </w:rPr>
  </w:style>
  <w:style w:type="character" w:styleId="SubtleEmphasis">
    <w:name w:val="Subtle Emphasis"/>
    <w:uiPriority w:val="19"/>
    <w:qFormat/>
    <w:rsid w:val="00D42249"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rsid w:val="00D42249"/>
    <w:rPr>
      <w:rFonts w:ascii="Segoe UI" w:hAnsi="Segoe UI"/>
      <w:caps w:val="0"/>
      <w:smallCaps w:val="0"/>
      <w:color w:val="5A5A5A" w:themeColor="text1" w:themeTint="A5"/>
    </w:rPr>
  </w:style>
  <w:style w:type="paragraph" w:customStyle="1" w:styleId="Summary">
    <w:name w:val="Summary"/>
    <w:basedOn w:val="Normal"/>
    <w:link w:val="SummaryChar"/>
    <w:locked/>
    <w:rsid w:val="00D42249"/>
    <w:rPr>
      <w:rFonts w:ascii="Segoe UI Semibold" w:hAnsi="Segoe UI Semibold"/>
    </w:rPr>
  </w:style>
  <w:style w:type="character" w:customStyle="1" w:styleId="SummaryChar">
    <w:name w:val="Summary Char"/>
    <w:link w:val="Summary"/>
    <w:rsid w:val="00D42249"/>
    <w:rPr>
      <w:rFonts w:ascii="Segoe UI Semibold" w:eastAsia="Calibri" w:hAnsi="Segoe UI Semibold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42249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D42249"/>
    <w:pPr>
      <w:spacing w:after="100"/>
      <w:ind w:left="200"/>
    </w:pPr>
    <w:rPr>
      <w:color w:val="509E3A" w:themeColor="accent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42249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D42249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249"/>
    <w:pPr>
      <w:spacing w:after="100"/>
      <w:ind w:left="880"/>
    </w:pPr>
    <w:rPr>
      <w:color w:val="009CF4" w:themeColor="accent5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D42249"/>
    <w:pPr>
      <w:outlineLvl w:val="9"/>
    </w:pPr>
    <w:rPr>
      <w:color w:val="00994B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oL 2017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32c6b49ebef3f2122414fc566df136b7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9036d33f580f204d90f27910f672b910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5dce69-d4b3-4a31-b0ef-094633ba885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20040-F9A0-482C-828C-3F9F3B141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EF7FB-A92A-42F1-A574-093B9F756FEA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customXml/itemProps3.xml><?xml version="1.0" encoding="utf-8"?>
<ds:datastoreItem xmlns:ds="http://schemas.openxmlformats.org/officeDocument/2006/customXml" ds:itemID="{F62045E1-9B5A-4FC4-BB74-0A8096650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46A89-68B4-4663-B2B7-99A63C7BC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Parker</dc:creator>
  <cp:keywords/>
  <dc:description/>
  <cp:lastModifiedBy>Simon Jones</cp:lastModifiedBy>
  <cp:revision>13</cp:revision>
  <cp:lastPrinted>2025-01-21T09:41:00Z</cp:lastPrinted>
  <dcterms:created xsi:type="dcterms:W3CDTF">2025-02-03T10:17:00Z</dcterms:created>
  <dcterms:modified xsi:type="dcterms:W3CDTF">2025-02-03T10:35:00Z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MediaServiceImageTags">
    <vt:lpwstr/>
  </property>
</Properties>
</file>