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5C485" w14:textId="44B12A89" w:rsidR="00C743CE" w:rsidRDefault="00C63225" w:rsidP="00A016E1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7D0847">
        <w:rPr>
          <w:rFonts w:ascii="Segoe UI" w:hAnsi="Segoe UI" w:cs="Segoe UI"/>
          <w:b/>
          <w:bCs/>
        </w:rPr>
        <w:t>BISHOP</w:t>
      </w:r>
      <w:r w:rsidR="00C743CE">
        <w:rPr>
          <w:rFonts w:ascii="Segoe UI" w:hAnsi="Segoe UI" w:cs="Segoe UI"/>
          <w:b/>
          <w:bCs/>
        </w:rPr>
        <w:t xml:space="preserve"> OF LICHFIELD’S</w:t>
      </w:r>
      <w:r w:rsidRPr="007D0847">
        <w:rPr>
          <w:rFonts w:ascii="Segoe UI" w:hAnsi="Segoe UI" w:cs="Segoe UI"/>
          <w:b/>
          <w:bCs/>
        </w:rPr>
        <w:t xml:space="preserve"> </w:t>
      </w:r>
      <w:r w:rsidR="00A9103A" w:rsidRPr="007D0847">
        <w:rPr>
          <w:rFonts w:ascii="Segoe UI" w:hAnsi="Segoe UI" w:cs="Segoe UI"/>
          <w:b/>
          <w:bCs/>
        </w:rPr>
        <w:t xml:space="preserve">OFFICE </w:t>
      </w:r>
    </w:p>
    <w:p w14:paraId="7E2E98B9" w14:textId="4A63F61E" w:rsidR="00C63225" w:rsidRPr="007D0847" w:rsidRDefault="00226487" w:rsidP="00A016E1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7D0847">
        <w:rPr>
          <w:rFonts w:ascii="Segoe UI" w:hAnsi="Segoe UI" w:cs="Segoe UI"/>
          <w:b/>
          <w:bCs/>
        </w:rPr>
        <w:t>Assistant</w:t>
      </w:r>
      <w:r w:rsidR="00A9103A" w:rsidRPr="007D0847">
        <w:rPr>
          <w:rFonts w:ascii="Segoe UI" w:hAnsi="Segoe UI" w:cs="Segoe UI"/>
          <w:b/>
          <w:bCs/>
        </w:rPr>
        <w:t xml:space="preserve"> </w:t>
      </w:r>
      <w:r w:rsidR="00C63225" w:rsidRPr="007D0847">
        <w:rPr>
          <w:rFonts w:ascii="Segoe UI" w:hAnsi="Segoe UI" w:cs="Segoe UI"/>
          <w:b/>
          <w:bCs/>
        </w:rPr>
        <w:t>ADMINISTRATOR</w:t>
      </w:r>
    </w:p>
    <w:p w14:paraId="5CA5E1D3" w14:textId="77777777" w:rsidR="00C63225" w:rsidRPr="007D0847" w:rsidRDefault="00C63225" w:rsidP="00A016E1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7D0847">
        <w:rPr>
          <w:rFonts w:ascii="Segoe UI" w:hAnsi="Segoe UI" w:cs="Segoe UI"/>
          <w:b/>
          <w:bCs/>
        </w:rPr>
        <w:t>Job Description and Person Specification</w:t>
      </w:r>
    </w:p>
    <w:p w14:paraId="62D535CA" w14:textId="77777777" w:rsidR="004F14ED" w:rsidRPr="007D0847" w:rsidRDefault="004F14ED" w:rsidP="00A016E1">
      <w:pPr>
        <w:spacing w:after="0" w:line="240" w:lineRule="auto"/>
        <w:jc w:val="both"/>
        <w:rPr>
          <w:rFonts w:ascii="Segoe UI" w:hAnsi="Segoe UI" w:cs="Segoe UI"/>
        </w:rPr>
      </w:pPr>
    </w:p>
    <w:p w14:paraId="287D73EE" w14:textId="0A240352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  <w:b/>
          <w:bCs/>
        </w:rPr>
        <w:t>JOB TITLE</w:t>
      </w:r>
      <w:r w:rsidRPr="007D0847">
        <w:rPr>
          <w:rFonts w:ascii="Segoe UI" w:hAnsi="Segoe UI" w:cs="Segoe UI"/>
        </w:rPr>
        <w:t xml:space="preserve">: </w:t>
      </w:r>
      <w:r w:rsidR="00A9103A" w:rsidRPr="007D0847">
        <w:rPr>
          <w:rFonts w:ascii="Segoe UI" w:hAnsi="Segoe UI" w:cs="Segoe UI"/>
        </w:rPr>
        <w:t>Assistant Administrator</w:t>
      </w:r>
      <w:r w:rsidR="00C743CE">
        <w:rPr>
          <w:rFonts w:ascii="Segoe UI" w:hAnsi="Segoe UI" w:cs="Segoe UI"/>
        </w:rPr>
        <w:t xml:space="preserve"> for the Bishop of Lichfield</w:t>
      </w:r>
    </w:p>
    <w:p w14:paraId="6FD53A5D" w14:textId="4C0F78B3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  <w:b/>
          <w:bCs/>
        </w:rPr>
        <w:t>LOCATION:</w:t>
      </w:r>
      <w:r w:rsidRPr="007D0847">
        <w:rPr>
          <w:rFonts w:ascii="Segoe UI" w:hAnsi="Segoe UI" w:cs="Segoe UI"/>
        </w:rPr>
        <w:t xml:space="preserve"> The Bishop’s Office, the </w:t>
      </w:r>
      <w:r w:rsidR="004F14ED" w:rsidRPr="007D0847">
        <w:rPr>
          <w:rFonts w:ascii="Segoe UI" w:hAnsi="Segoe UI" w:cs="Segoe UI"/>
        </w:rPr>
        <w:t>Bishop’s House</w:t>
      </w:r>
      <w:r w:rsidR="00C743CE">
        <w:rPr>
          <w:rFonts w:ascii="Segoe UI" w:hAnsi="Segoe UI" w:cs="Segoe UI"/>
        </w:rPr>
        <w:t>,</w:t>
      </w:r>
      <w:r w:rsidR="00FB0F9F">
        <w:rPr>
          <w:rFonts w:ascii="Segoe UI" w:hAnsi="Segoe UI" w:cs="Segoe UI"/>
        </w:rPr>
        <w:t xml:space="preserve"> The Close,</w:t>
      </w:r>
      <w:r w:rsidR="004F14ED" w:rsidRPr="007D0847">
        <w:rPr>
          <w:rFonts w:ascii="Segoe UI" w:hAnsi="Segoe UI" w:cs="Segoe UI"/>
        </w:rPr>
        <w:t xml:space="preserve"> Lichfield</w:t>
      </w:r>
    </w:p>
    <w:p w14:paraId="622CF7DF" w14:textId="3AC18687" w:rsidR="00C63225" w:rsidRDefault="00C63225" w:rsidP="00A016E1">
      <w:pPr>
        <w:spacing w:after="0" w:line="240" w:lineRule="auto"/>
        <w:ind w:right="-754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  <w:b/>
          <w:bCs/>
        </w:rPr>
        <w:t>EMPLOYER</w:t>
      </w:r>
      <w:r w:rsidRPr="007D0847">
        <w:rPr>
          <w:rFonts w:ascii="Segoe UI" w:hAnsi="Segoe UI" w:cs="Segoe UI"/>
        </w:rPr>
        <w:t xml:space="preserve">: </w:t>
      </w:r>
      <w:r w:rsidR="000D2B97">
        <w:rPr>
          <w:rFonts w:ascii="Segoe UI" w:hAnsi="Segoe UI" w:cs="Segoe UI"/>
        </w:rPr>
        <w:t>Lichfield Diocesan Board of Finance</w:t>
      </w:r>
    </w:p>
    <w:p w14:paraId="7A7E2865" w14:textId="6BD1F097" w:rsidR="0041083A" w:rsidRDefault="0041083A" w:rsidP="00A016E1">
      <w:pPr>
        <w:spacing w:after="0" w:line="240" w:lineRule="auto"/>
        <w:ind w:right="-754"/>
        <w:jc w:val="both"/>
        <w:rPr>
          <w:rFonts w:ascii="Segoe UI" w:hAnsi="Segoe UI" w:cs="Segoe UI"/>
        </w:rPr>
      </w:pPr>
      <w:r w:rsidRPr="006E025A">
        <w:rPr>
          <w:rFonts w:ascii="Segoe UI" w:hAnsi="Segoe UI" w:cs="Segoe UI"/>
          <w:b/>
          <w:bCs/>
        </w:rPr>
        <w:t>HOURS OF WORK</w:t>
      </w:r>
      <w:r>
        <w:rPr>
          <w:rFonts w:ascii="Segoe UI" w:hAnsi="Segoe UI" w:cs="Segoe UI"/>
        </w:rPr>
        <w:t>:  20</w:t>
      </w:r>
      <w:r w:rsidR="006E025A">
        <w:rPr>
          <w:rFonts w:ascii="Segoe UI" w:hAnsi="Segoe UI" w:cs="Segoe UI"/>
        </w:rPr>
        <w:t xml:space="preserve"> hours</w:t>
      </w:r>
      <w:r>
        <w:rPr>
          <w:rFonts w:ascii="Segoe UI" w:hAnsi="Segoe UI" w:cs="Segoe UI"/>
        </w:rPr>
        <w:t xml:space="preserve"> per week, </w:t>
      </w:r>
      <w:r w:rsidR="006E025A">
        <w:rPr>
          <w:rFonts w:ascii="Segoe UI" w:hAnsi="Segoe UI" w:cs="Segoe UI"/>
        </w:rPr>
        <w:t>4 hours per day, Monday-Friday</w:t>
      </w:r>
    </w:p>
    <w:p w14:paraId="76BB2077" w14:textId="199A3154" w:rsidR="006E025A" w:rsidRPr="007D0847" w:rsidRDefault="006B6FA9" w:rsidP="00A016E1">
      <w:pPr>
        <w:spacing w:after="0" w:line="240" w:lineRule="auto"/>
        <w:ind w:right="-754"/>
        <w:jc w:val="both"/>
        <w:rPr>
          <w:rFonts w:ascii="Segoe UI" w:hAnsi="Segoe UI" w:cs="Segoe UI"/>
        </w:rPr>
      </w:pPr>
      <w:r w:rsidRPr="006B6FA9">
        <w:rPr>
          <w:rFonts w:ascii="Segoe UI" w:hAnsi="Segoe UI" w:cs="Segoe UI"/>
          <w:b/>
          <w:bCs/>
        </w:rPr>
        <w:t>SALARY</w:t>
      </w:r>
      <w:r>
        <w:rPr>
          <w:rFonts w:ascii="Segoe UI" w:hAnsi="Segoe UI" w:cs="Segoe UI"/>
        </w:rPr>
        <w:t>:  £13,497</w:t>
      </w:r>
      <w:r w:rsidRPr="007D0847">
        <w:rPr>
          <w:rFonts w:ascii="Segoe UI" w:hAnsi="Segoe UI" w:cs="Segoe UI"/>
        </w:rPr>
        <w:t xml:space="preserve"> per annum</w:t>
      </w:r>
      <w:r>
        <w:rPr>
          <w:rFonts w:ascii="Segoe UI" w:hAnsi="Segoe UI" w:cs="Segoe UI"/>
        </w:rPr>
        <w:t xml:space="preserve"> (FTE £23,620)</w:t>
      </w:r>
    </w:p>
    <w:p w14:paraId="722E0A0A" w14:textId="77777777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  <w:b/>
          <w:bCs/>
        </w:rPr>
        <w:t>ACCOUNTABLE TO:</w:t>
      </w:r>
      <w:r w:rsidRPr="007D0847">
        <w:rPr>
          <w:rFonts w:ascii="Segoe UI" w:hAnsi="Segoe UI" w:cs="Segoe UI"/>
        </w:rPr>
        <w:t xml:space="preserve"> The Bishop of </w:t>
      </w:r>
      <w:r w:rsidR="004F14ED" w:rsidRPr="007D0847">
        <w:rPr>
          <w:rFonts w:ascii="Segoe UI" w:hAnsi="Segoe UI" w:cs="Segoe UI"/>
        </w:rPr>
        <w:t>Lichfield</w:t>
      </w:r>
      <w:r w:rsidRPr="007D0847">
        <w:rPr>
          <w:rFonts w:ascii="Segoe UI" w:hAnsi="Segoe UI" w:cs="Segoe UI"/>
        </w:rPr>
        <w:t xml:space="preserve"> through his </w:t>
      </w:r>
      <w:r w:rsidR="004F14ED" w:rsidRPr="007D0847">
        <w:rPr>
          <w:rFonts w:ascii="Segoe UI" w:hAnsi="Segoe UI" w:cs="Segoe UI"/>
        </w:rPr>
        <w:t xml:space="preserve">Personal </w:t>
      </w:r>
      <w:r w:rsidRPr="007D0847">
        <w:rPr>
          <w:rFonts w:ascii="Segoe UI" w:hAnsi="Segoe UI" w:cs="Segoe UI"/>
        </w:rPr>
        <w:t>Assistant</w:t>
      </w:r>
    </w:p>
    <w:p w14:paraId="6B440E47" w14:textId="77777777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</w:rPr>
      </w:pPr>
    </w:p>
    <w:p w14:paraId="2CE4A252" w14:textId="77777777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7D0847">
        <w:rPr>
          <w:rFonts w:ascii="Segoe UI" w:hAnsi="Segoe UI" w:cs="Segoe UI"/>
          <w:b/>
          <w:bCs/>
        </w:rPr>
        <w:t>JOB SUMMARY</w:t>
      </w:r>
    </w:p>
    <w:p w14:paraId="5A33E640" w14:textId="77777777" w:rsidR="00595852" w:rsidRPr="007D0847" w:rsidRDefault="00C63225" w:rsidP="00A016E1">
      <w:p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 xml:space="preserve">The Bishop of </w:t>
      </w:r>
      <w:r w:rsidR="00ED218A" w:rsidRPr="007D0847">
        <w:rPr>
          <w:rFonts w:ascii="Segoe UI" w:hAnsi="Segoe UI" w:cs="Segoe UI"/>
        </w:rPr>
        <w:t>Lichfield</w:t>
      </w:r>
      <w:r w:rsidRPr="007D0847">
        <w:rPr>
          <w:rFonts w:ascii="Segoe UI" w:hAnsi="Segoe UI" w:cs="Segoe UI"/>
        </w:rPr>
        <w:t xml:space="preserve"> is seeking to appoint a person with good interpersonal skills and</w:t>
      </w:r>
      <w:r w:rsidR="00226487" w:rsidRPr="007D0847">
        <w:rPr>
          <w:rFonts w:ascii="Segoe UI" w:hAnsi="Segoe UI" w:cs="Segoe UI"/>
        </w:rPr>
        <w:t xml:space="preserve"> </w:t>
      </w:r>
      <w:r w:rsidRPr="007D0847">
        <w:rPr>
          <w:rFonts w:ascii="Segoe UI" w:hAnsi="Segoe UI" w:cs="Segoe UI"/>
        </w:rPr>
        <w:t>proven administrative competence, who is pro-active and instinctively a team player to joi</w:t>
      </w:r>
      <w:r w:rsidR="00226487" w:rsidRPr="007D0847">
        <w:rPr>
          <w:rFonts w:ascii="Segoe UI" w:hAnsi="Segoe UI" w:cs="Segoe UI"/>
        </w:rPr>
        <w:t xml:space="preserve">n </w:t>
      </w:r>
      <w:r w:rsidRPr="007D0847">
        <w:rPr>
          <w:rFonts w:ascii="Segoe UI" w:hAnsi="Segoe UI" w:cs="Segoe UI"/>
        </w:rPr>
        <w:t>his personal staff.</w:t>
      </w:r>
    </w:p>
    <w:p w14:paraId="05347F67" w14:textId="622D3002" w:rsidR="00A9103A" w:rsidRDefault="00595852" w:rsidP="00A016E1">
      <w:p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 xml:space="preserve">The Bishop’s Personal Staff comprises </w:t>
      </w:r>
      <w:r w:rsidR="00614C1D" w:rsidRPr="007D0847">
        <w:rPr>
          <w:rFonts w:ascii="Segoe UI" w:hAnsi="Segoe UI" w:cs="Segoe UI"/>
        </w:rPr>
        <w:t xml:space="preserve">of </w:t>
      </w:r>
      <w:r w:rsidRPr="007D0847">
        <w:rPr>
          <w:rFonts w:ascii="Segoe UI" w:hAnsi="Segoe UI" w:cs="Segoe UI"/>
        </w:rPr>
        <w:t>the Personal Assistant (PA) who is also the Office</w:t>
      </w:r>
      <w:r w:rsidR="00226487" w:rsidRPr="007D0847">
        <w:rPr>
          <w:rFonts w:ascii="Segoe UI" w:hAnsi="Segoe UI" w:cs="Segoe UI"/>
        </w:rPr>
        <w:t xml:space="preserve"> </w:t>
      </w:r>
      <w:r w:rsidRPr="007D0847">
        <w:rPr>
          <w:rFonts w:ascii="Segoe UI" w:hAnsi="Segoe UI" w:cs="Segoe UI"/>
        </w:rPr>
        <w:t xml:space="preserve">Manager, the </w:t>
      </w:r>
      <w:proofErr w:type="gramStart"/>
      <w:r w:rsidRPr="007D0847">
        <w:rPr>
          <w:rFonts w:ascii="Segoe UI" w:hAnsi="Segoe UI" w:cs="Segoe UI"/>
        </w:rPr>
        <w:t>Chaplain</w:t>
      </w:r>
      <w:proofErr w:type="gramEnd"/>
      <w:r w:rsidR="00E8502E" w:rsidRPr="007D0847">
        <w:rPr>
          <w:rFonts w:ascii="Segoe UI" w:hAnsi="Segoe UI" w:cs="Segoe UI"/>
        </w:rPr>
        <w:t xml:space="preserve"> and</w:t>
      </w:r>
      <w:r w:rsidRPr="007D0847">
        <w:rPr>
          <w:rFonts w:ascii="Segoe UI" w:hAnsi="Segoe UI" w:cs="Segoe UI"/>
        </w:rPr>
        <w:t xml:space="preserve"> the Office</w:t>
      </w:r>
      <w:r w:rsidR="00614C1D" w:rsidRPr="007D0847">
        <w:rPr>
          <w:rFonts w:ascii="Segoe UI" w:hAnsi="Segoe UI" w:cs="Segoe UI"/>
        </w:rPr>
        <w:t xml:space="preserve"> </w:t>
      </w:r>
      <w:r w:rsidR="00DB045F" w:rsidRPr="007D0847">
        <w:rPr>
          <w:rFonts w:ascii="Segoe UI" w:hAnsi="Segoe UI" w:cs="Segoe UI"/>
        </w:rPr>
        <w:t>Assistant</w:t>
      </w:r>
      <w:r w:rsidRPr="007D0847">
        <w:rPr>
          <w:rFonts w:ascii="Segoe UI" w:hAnsi="Segoe UI" w:cs="Segoe UI"/>
        </w:rPr>
        <w:t xml:space="preserve"> Administrator (this post). The Bishop’s</w:t>
      </w:r>
      <w:r w:rsidR="00226487" w:rsidRPr="007D0847">
        <w:rPr>
          <w:rFonts w:ascii="Segoe UI" w:hAnsi="Segoe UI" w:cs="Segoe UI"/>
        </w:rPr>
        <w:t xml:space="preserve"> </w:t>
      </w:r>
      <w:r w:rsidRPr="007D0847">
        <w:rPr>
          <w:rFonts w:ascii="Segoe UI" w:hAnsi="Segoe UI" w:cs="Segoe UI"/>
        </w:rPr>
        <w:t xml:space="preserve">Office is located in the </w:t>
      </w:r>
      <w:proofErr w:type="gramStart"/>
      <w:r w:rsidRPr="007D0847">
        <w:rPr>
          <w:rFonts w:ascii="Segoe UI" w:hAnsi="Segoe UI" w:cs="Segoe UI"/>
        </w:rPr>
        <w:t>Bishop’s</w:t>
      </w:r>
      <w:proofErr w:type="gramEnd"/>
      <w:r w:rsidRPr="007D0847">
        <w:rPr>
          <w:rFonts w:ascii="Segoe UI" w:hAnsi="Segoe UI" w:cs="Segoe UI"/>
        </w:rPr>
        <w:t xml:space="preserve"> house, the Close in Lichfield.</w:t>
      </w:r>
      <w:r w:rsidR="006B17A6">
        <w:rPr>
          <w:rFonts w:ascii="Segoe UI" w:hAnsi="Segoe UI" w:cs="Segoe UI"/>
        </w:rPr>
        <w:t xml:space="preserve"> We aim to b</w:t>
      </w:r>
      <w:r w:rsidR="00F74EE7">
        <w:rPr>
          <w:rFonts w:ascii="Segoe UI" w:hAnsi="Segoe UI" w:cs="Segoe UI"/>
        </w:rPr>
        <w:t>e</w:t>
      </w:r>
      <w:r w:rsidR="006B17A6">
        <w:rPr>
          <w:rFonts w:ascii="Segoe UI" w:hAnsi="Segoe UI" w:cs="Segoe UI"/>
        </w:rPr>
        <w:t xml:space="preserve"> a friendly</w:t>
      </w:r>
      <w:r w:rsidR="00F74EE7">
        <w:rPr>
          <w:rFonts w:ascii="Segoe UI" w:hAnsi="Segoe UI" w:cs="Segoe UI"/>
        </w:rPr>
        <w:t xml:space="preserve"> collaborative and mutually supportive team of colleagues. </w:t>
      </w:r>
    </w:p>
    <w:p w14:paraId="421BC70B" w14:textId="77777777" w:rsidR="008A0828" w:rsidRPr="007D0847" w:rsidRDefault="008A0828" w:rsidP="00A016E1">
      <w:pPr>
        <w:spacing w:after="0" w:line="240" w:lineRule="auto"/>
        <w:jc w:val="both"/>
        <w:rPr>
          <w:rFonts w:ascii="Segoe UI" w:hAnsi="Segoe UI" w:cs="Segoe UI"/>
        </w:rPr>
      </w:pPr>
    </w:p>
    <w:p w14:paraId="4A08387B" w14:textId="70D3DAB6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 xml:space="preserve">The person appointed will work closely with the </w:t>
      </w:r>
      <w:r w:rsidR="00A9103A" w:rsidRPr="007D0847">
        <w:rPr>
          <w:rFonts w:ascii="Segoe UI" w:hAnsi="Segoe UI" w:cs="Segoe UI"/>
        </w:rPr>
        <w:t xml:space="preserve">Bishop’s </w:t>
      </w:r>
      <w:r w:rsidR="00ED218A" w:rsidRPr="007D0847">
        <w:rPr>
          <w:rFonts w:ascii="Segoe UI" w:hAnsi="Segoe UI" w:cs="Segoe UI"/>
        </w:rPr>
        <w:t>Personal</w:t>
      </w:r>
      <w:r w:rsidRPr="007D0847">
        <w:rPr>
          <w:rFonts w:ascii="Segoe UI" w:hAnsi="Segoe UI" w:cs="Segoe UI"/>
        </w:rPr>
        <w:t xml:space="preserve"> Assistant</w:t>
      </w:r>
      <w:r w:rsidR="00A9103A" w:rsidRPr="007D0847">
        <w:rPr>
          <w:rFonts w:ascii="Segoe UI" w:hAnsi="Segoe UI" w:cs="Segoe UI"/>
        </w:rPr>
        <w:t xml:space="preserve"> and </w:t>
      </w:r>
      <w:r w:rsidR="008B1F09">
        <w:rPr>
          <w:rFonts w:ascii="Segoe UI" w:hAnsi="Segoe UI" w:cs="Segoe UI"/>
        </w:rPr>
        <w:t xml:space="preserve">the Bishop’s </w:t>
      </w:r>
      <w:r w:rsidR="00A9103A" w:rsidRPr="007D0847">
        <w:rPr>
          <w:rFonts w:ascii="Segoe UI" w:hAnsi="Segoe UI" w:cs="Segoe UI"/>
        </w:rPr>
        <w:t>chaplain</w:t>
      </w:r>
      <w:r w:rsidR="00226487" w:rsidRPr="007D0847">
        <w:rPr>
          <w:rFonts w:ascii="Segoe UI" w:hAnsi="Segoe UI" w:cs="Segoe UI"/>
        </w:rPr>
        <w:t xml:space="preserve"> </w:t>
      </w:r>
      <w:r w:rsidR="00614C1D" w:rsidRPr="007D0847">
        <w:rPr>
          <w:rFonts w:ascii="Segoe UI" w:hAnsi="Segoe UI" w:cs="Segoe UI"/>
        </w:rPr>
        <w:t xml:space="preserve">to give </w:t>
      </w:r>
      <w:r w:rsidRPr="007D0847">
        <w:rPr>
          <w:rFonts w:ascii="Segoe UI" w:hAnsi="Segoe UI" w:cs="Segoe UI"/>
        </w:rPr>
        <w:t xml:space="preserve">administrative </w:t>
      </w:r>
      <w:r w:rsidR="00A9103A" w:rsidRPr="007D0847">
        <w:rPr>
          <w:rFonts w:ascii="Segoe UI" w:hAnsi="Segoe UI" w:cs="Segoe UI"/>
        </w:rPr>
        <w:t>and</w:t>
      </w:r>
      <w:r w:rsidR="00DB045F" w:rsidRPr="007D0847">
        <w:rPr>
          <w:rFonts w:ascii="Segoe UI" w:hAnsi="Segoe UI" w:cs="Segoe UI"/>
        </w:rPr>
        <w:t xml:space="preserve"> pastoral</w:t>
      </w:r>
      <w:r w:rsidR="00A9103A" w:rsidRPr="007D0847">
        <w:rPr>
          <w:rFonts w:ascii="Segoe UI" w:hAnsi="Segoe UI" w:cs="Segoe UI"/>
        </w:rPr>
        <w:t xml:space="preserve"> </w:t>
      </w:r>
      <w:r w:rsidRPr="007D0847">
        <w:rPr>
          <w:rFonts w:ascii="Segoe UI" w:hAnsi="Segoe UI" w:cs="Segoe UI"/>
        </w:rPr>
        <w:t xml:space="preserve">support to the </w:t>
      </w:r>
      <w:proofErr w:type="gramStart"/>
      <w:r w:rsidRPr="007D0847">
        <w:rPr>
          <w:rFonts w:ascii="Segoe UI" w:hAnsi="Segoe UI" w:cs="Segoe UI"/>
        </w:rPr>
        <w:t>Bishop</w:t>
      </w:r>
      <w:proofErr w:type="gramEnd"/>
      <w:r w:rsidRPr="007D0847">
        <w:rPr>
          <w:rFonts w:ascii="Segoe UI" w:hAnsi="Segoe UI" w:cs="Segoe UI"/>
        </w:rPr>
        <w:t xml:space="preserve"> </w:t>
      </w:r>
      <w:r w:rsidR="00614C1D" w:rsidRPr="007D0847">
        <w:rPr>
          <w:rFonts w:ascii="Segoe UI" w:hAnsi="Segoe UI" w:cs="Segoe UI"/>
        </w:rPr>
        <w:t>also</w:t>
      </w:r>
      <w:r w:rsidR="00DB045F" w:rsidRPr="007D0847">
        <w:rPr>
          <w:rFonts w:ascii="Segoe UI" w:hAnsi="Segoe UI" w:cs="Segoe UI"/>
        </w:rPr>
        <w:t xml:space="preserve"> </w:t>
      </w:r>
      <w:r w:rsidRPr="007D0847">
        <w:rPr>
          <w:rFonts w:ascii="Segoe UI" w:hAnsi="Segoe UI" w:cs="Segoe UI"/>
        </w:rPr>
        <w:t xml:space="preserve">ensuring </w:t>
      </w:r>
      <w:r w:rsidR="00A9103A" w:rsidRPr="007D0847">
        <w:rPr>
          <w:rFonts w:ascii="Segoe UI" w:hAnsi="Segoe UI" w:cs="Segoe UI"/>
        </w:rPr>
        <w:t xml:space="preserve">that </w:t>
      </w:r>
      <w:r w:rsidRPr="007D0847">
        <w:rPr>
          <w:rFonts w:ascii="Segoe UI" w:hAnsi="Segoe UI" w:cs="Segoe UI"/>
        </w:rPr>
        <w:t>a warm</w:t>
      </w:r>
      <w:r w:rsidR="00226487" w:rsidRPr="007D0847">
        <w:rPr>
          <w:rFonts w:ascii="Segoe UI" w:hAnsi="Segoe UI" w:cs="Segoe UI"/>
        </w:rPr>
        <w:t xml:space="preserve"> </w:t>
      </w:r>
      <w:r w:rsidRPr="007D0847">
        <w:rPr>
          <w:rFonts w:ascii="Segoe UI" w:hAnsi="Segoe UI" w:cs="Segoe UI"/>
        </w:rPr>
        <w:t xml:space="preserve">and generous </w:t>
      </w:r>
      <w:r w:rsidR="00A9103A" w:rsidRPr="007D0847">
        <w:rPr>
          <w:rFonts w:ascii="Segoe UI" w:hAnsi="Segoe UI" w:cs="Segoe UI"/>
        </w:rPr>
        <w:t xml:space="preserve">welcome is extended </w:t>
      </w:r>
      <w:r w:rsidRPr="007D0847">
        <w:rPr>
          <w:rFonts w:ascii="Segoe UI" w:hAnsi="Segoe UI" w:cs="Segoe UI"/>
        </w:rPr>
        <w:t>to all</w:t>
      </w:r>
      <w:r w:rsidR="00DB045F" w:rsidRPr="007D0847">
        <w:rPr>
          <w:rFonts w:ascii="Segoe UI" w:hAnsi="Segoe UI" w:cs="Segoe UI"/>
        </w:rPr>
        <w:t xml:space="preserve"> who visit</w:t>
      </w:r>
      <w:r w:rsidRPr="007D0847">
        <w:rPr>
          <w:rFonts w:ascii="Segoe UI" w:hAnsi="Segoe UI" w:cs="Segoe UI"/>
        </w:rPr>
        <w:t xml:space="preserve">. </w:t>
      </w:r>
      <w:r w:rsidR="00BD66CF" w:rsidRPr="007D0847">
        <w:rPr>
          <w:rFonts w:ascii="Segoe UI" w:hAnsi="Segoe UI" w:cs="Segoe UI"/>
        </w:rPr>
        <w:t xml:space="preserve">The post holder </w:t>
      </w:r>
      <w:r w:rsidRPr="007D0847">
        <w:rPr>
          <w:rFonts w:ascii="Segoe UI" w:hAnsi="Segoe UI" w:cs="Segoe UI"/>
        </w:rPr>
        <w:t>will have a wide range of administrative</w:t>
      </w:r>
      <w:r w:rsidR="00BD66CF" w:rsidRPr="007D0847">
        <w:rPr>
          <w:rFonts w:ascii="Segoe UI" w:hAnsi="Segoe UI" w:cs="Segoe UI"/>
        </w:rPr>
        <w:t xml:space="preserve"> </w:t>
      </w:r>
      <w:r w:rsidRPr="007D0847">
        <w:rPr>
          <w:rFonts w:ascii="Segoe UI" w:hAnsi="Segoe UI" w:cs="Segoe UI"/>
        </w:rPr>
        <w:t>and coordinating tasks</w:t>
      </w:r>
      <w:r w:rsidR="007D0847">
        <w:rPr>
          <w:rFonts w:ascii="Segoe UI" w:hAnsi="Segoe UI" w:cs="Segoe UI"/>
        </w:rPr>
        <w:t>.</w:t>
      </w:r>
    </w:p>
    <w:p w14:paraId="386BAB03" w14:textId="77777777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</w:rPr>
      </w:pPr>
    </w:p>
    <w:p w14:paraId="158C7440" w14:textId="77777777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7D0847">
        <w:rPr>
          <w:rFonts w:ascii="Segoe UI" w:hAnsi="Segoe UI" w:cs="Segoe UI"/>
          <w:b/>
          <w:bCs/>
        </w:rPr>
        <w:t>General Responsibilities of all Office Staff</w:t>
      </w:r>
    </w:p>
    <w:p w14:paraId="48546CC7" w14:textId="77777777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 xml:space="preserve">The </w:t>
      </w:r>
      <w:proofErr w:type="gramStart"/>
      <w:r w:rsidRPr="007D0847">
        <w:rPr>
          <w:rFonts w:ascii="Segoe UI" w:hAnsi="Segoe UI" w:cs="Segoe UI"/>
        </w:rPr>
        <w:t>Bishop’s</w:t>
      </w:r>
      <w:proofErr w:type="gramEnd"/>
      <w:r w:rsidRPr="007D0847">
        <w:rPr>
          <w:rFonts w:ascii="Segoe UI" w:hAnsi="Segoe UI" w:cs="Segoe UI"/>
        </w:rPr>
        <w:t xml:space="preserve"> personal staff support the Bishop in his work through:</w:t>
      </w:r>
    </w:p>
    <w:p w14:paraId="69DDEA9A" w14:textId="77777777" w:rsidR="00C63225" w:rsidRPr="007D0847" w:rsidRDefault="00C63225" w:rsidP="00A016E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 xml:space="preserve">Providing high quality briefing, </w:t>
      </w:r>
      <w:proofErr w:type="gramStart"/>
      <w:r w:rsidRPr="007D0847">
        <w:rPr>
          <w:rFonts w:ascii="Segoe UI" w:hAnsi="Segoe UI" w:cs="Segoe UI"/>
        </w:rPr>
        <w:t>information</w:t>
      </w:r>
      <w:proofErr w:type="gramEnd"/>
      <w:r w:rsidRPr="007D0847">
        <w:rPr>
          <w:rFonts w:ascii="Segoe UI" w:hAnsi="Segoe UI" w:cs="Segoe UI"/>
        </w:rPr>
        <w:t xml:space="preserve"> and communications systems.</w:t>
      </w:r>
    </w:p>
    <w:p w14:paraId="017E0DC3" w14:textId="77777777" w:rsidR="00C63225" w:rsidRPr="007D0847" w:rsidRDefault="00C63225" w:rsidP="00A016E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>Offering efficient and effective administrative support, ensuring that good office</w:t>
      </w:r>
      <w:r w:rsidR="00226487" w:rsidRPr="007D0847">
        <w:rPr>
          <w:rFonts w:ascii="Segoe UI" w:hAnsi="Segoe UI" w:cs="Segoe UI"/>
        </w:rPr>
        <w:t xml:space="preserve"> </w:t>
      </w:r>
      <w:r w:rsidRPr="007D0847">
        <w:rPr>
          <w:rFonts w:ascii="Segoe UI" w:hAnsi="Segoe UI" w:cs="Segoe UI"/>
        </w:rPr>
        <w:t>systems are in place.</w:t>
      </w:r>
    </w:p>
    <w:p w14:paraId="5BE28FF6" w14:textId="77777777" w:rsidR="00C63225" w:rsidRPr="007D0847" w:rsidRDefault="00C63225" w:rsidP="00A016E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>Embodying the Bishop’s ministry of welcome by responding to callers, visitors</w:t>
      </w:r>
      <w:r w:rsidR="00226487" w:rsidRPr="007D0847">
        <w:rPr>
          <w:rFonts w:ascii="Segoe UI" w:hAnsi="Segoe UI" w:cs="Segoe UI"/>
        </w:rPr>
        <w:t xml:space="preserve"> </w:t>
      </w:r>
      <w:r w:rsidRPr="007D0847">
        <w:rPr>
          <w:rFonts w:ascii="Segoe UI" w:hAnsi="Segoe UI" w:cs="Segoe UI"/>
        </w:rPr>
        <w:t>and guests with generosity and warmth.</w:t>
      </w:r>
    </w:p>
    <w:p w14:paraId="1DB9AAF6" w14:textId="1E7173FE" w:rsidR="00226487" w:rsidRDefault="00611BF0" w:rsidP="00A016E1">
      <w:pPr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>E</w:t>
      </w:r>
      <w:r w:rsidR="00226487" w:rsidRPr="007D0847">
        <w:rPr>
          <w:rFonts w:ascii="Segoe UI" w:hAnsi="Segoe UI" w:cs="Segoe UI"/>
        </w:rPr>
        <w:t xml:space="preserve">nsuring compliance with health and safety, fire, employment, data protection and other Government and Statutory regulations affecting the operation of the </w:t>
      </w:r>
      <w:proofErr w:type="gramStart"/>
      <w:r w:rsidR="00226487" w:rsidRPr="007D0847">
        <w:rPr>
          <w:rFonts w:ascii="Segoe UI" w:hAnsi="Segoe UI" w:cs="Segoe UI"/>
        </w:rPr>
        <w:t>Bishop’s</w:t>
      </w:r>
      <w:proofErr w:type="gramEnd"/>
      <w:r w:rsidR="00226487" w:rsidRPr="007D0847">
        <w:rPr>
          <w:rFonts w:ascii="Segoe UI" w:hAnsi="Segoe UI" w:cs="Segoe UI"/>
        </w:rPr>
        <w:t xml:space="preserve"> office</w:t>
      </w:r>
      <w:r w:rsidR="00FE1645">
        <w:rPr>
          <w:rFonts w:ascii="Segoe UI" w:hAnsi="Segoe UI" w:cs="Segoe UI"/>
        </w:rPr>
        <w:t xml:space="preserve">. </w:t>
      </w:r>
    </w:p>
    <w:p w14:paraId="7E219B6A" w14:textId="36F58A9D" w:rsidR="00FE1645" w:rsidRPr="007D0847" w:rsidRDefault="00073C66" w:rsidP="00A016E1">
      <w:pPr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Support and help with the organisation of events held at the </w:t>
      </w:r>
      <w:proofErr w:type="gramStart"/>
      <w:r>
        <w:rPr>
          <w:rFonts w:ascii="Segoe UI" w:hAnsi="Segoe UI" w:cs="Segoe UI"/>
        </w:rPr>
        <w:t>Bishop’s</w:t>
      </w:r>
      <w:proofErr w:type="gramEnd"/>
      <w:r>
        <w:rPr>
          <w:rFonts w:ascii="Segoe UI" w:hAnsi="Segoe UI" w:cs="Segoe UI"/>
        </w:rPr>
        <w:t xml:space="preserve"> house throughout the year. </w:t>
      </w:r>
    </w:p>
    <w:p w14:paraId="76E04F18" w14:textId="77777777" w:rsidR="00226487" w:rsidRPr="007D0847" w:rsidRDefault="00226487" w:rsidP="00A016E1">
      <w:pPr>
        <w:spacing w:after="0" w:line="240" w:lineRule="auto"/>
        <w:ind w:left="720"/>
        <w:jc w:val="both"/>
        <w:rPr>
          <w:rFonts w:ascii="Segoe UI" w:hAnsi="Segoe UI" w:cs="Segoe UI"/>
        </w:rPr>
      </w:pPr>
    </w:p>
    <w:p w14:paraId="468661EF" w14:textId="77777777" w:rsidR="00C63225" w:rsidRDefault="00C63225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7D0847">
        <w:rPr>
          <w:rFonts w:ascii="Segoe UI" w:hAnsi="Segoe UI" w:cs="Segoe UI"/>
          <w:b/>
          <w:bCs/>
        </w:rPr>
        <w:t xml:space="preserve">Main Responsibilities of the Office </w:t>
      </w:r>
      <w:r w:rsidR="00595852" w:rsidRPr="007D0847">
        <w:rPr>
          <w:rFonts w:ascii="Segoe UI" w:hAnsi="Segoe UI" w:cs="Segoe UI"/>
          <w:b/>
          <w:bCs/>
        </w:rPr>
        <w:t xml:space="preserve">Assistant </w:t>
      </w:r>
      <w:r w:rsidRPr="007D0847">
        <w:rPr>
          <w:rFonts w:ascii="Segoe UI" w:hAnsi="Segoe UI" w:cs="Segoe UI"/>
          <w:b/>
          <w:bCs/>
        </w:rPr>
        <w:t>Administrator are to:</w:t>
      </w:r>
    </w:p>
    <w:p w14:paraId="32293141" w14:textId="77777777" w:rsidR="00A840FD" w:rsidRDefault="00A840FD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</w:p>
    <w:p w14:paraId="254A7E72" w14:textId="4B463E0C" w:rsidR="00A840FD" w:rsidRPr="007D0847" w:rsidRDefault="00A840FD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General:</w:t>
      </w:r>
    </w:p>
    <w:p w14:paraId="2C67EFAF" w14:textId="77777777" w:rsidR="001C272D" w:rsidRPr="007D0847" w:rsidRDefault="00C63225" w:rsidP="00A016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>Provide general administrative support across the Bishop’s Office, dealing with</w:t>
      </w:r>
      <w:r w:rsidR="00226487" w:rsidRPr="007D0847">
        <w:rPr>
          <w:rFonts w:ascii="Segoe UI" w:hAnsi="Segoe UI" w:cs="Segoe UI"/>
        </w:rPr>
        <w:t xml:space="preserve"> </w:t>
      </w:r>
      <w:r w:rsidRPr="007D0847">
        <w:rPr>
          <w:rFonts w:ascii="Segoe UI" w:hAnsi="Segoe UI" w:cs="Segoe UI"/>
        </w:rPr>
        <w:t>matters in a confidential and timely manner.</w:t>
      </w:r>
    </w:p>
    <w:p w14:paraId="2A62C898" w14:textId="29C16119" w:rsidR="001C272D" w:rsidRPr="007D0847" w:rsidRDefault="001C272D" w:rsidP="00A016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 xml:space="preserve">Liaise with the </w:t>
      </w:r>
      <w:r w:rsidR="00296682">
        <w:rPr>
          <w:rFonts w:ascii="Segoe UI" w:hAnsi="Segoe UI" w:cs="Segoe UI"/>
        </w:rPr>
        <w:t xml:space="preserve">Bishop’s </w:t>
      </w:r>
      <w:r w:rsidRPr="007D0847">
        <w:rPr>
          <w:rFonts w:ascii="Segoe UI" w:hAnsi="Segoe UI" w:cs="Segoe UI"/>
        </w:rPr>
        <w:t>Chaplain and the PA to ensure good communications and an</w:t>
      </w:r>
      <w:r w:rsidR="00226487" w:rsidRPr="007D0847">
        <w:rPr>
          <w:rFonts w:ascii="Segoe UI" w:hAnsi="Segoe UI" w:cs="Segoe UI"/>
        </w:rPr>
        <w:t xml:space="preserve"> </w:t>
      </w:r>
      <w:r w:rsidRPr="007D0847">
        <w:rPr>
          <w:rFonts w:ascii="Segoe UI" w:hAnsi="Segoe UI" w:cs="Segoe UI"/>
        </w:rPr>
        <w:t>appropriate level of awareness of each other’s areas of work.</w:t>
      </w:r>
    </w:p>
    <w:p w14:paraId="2AB635A7" w14:textId="05DBC277" w:rsidR="001C272D" w:rsidRDefault="001C272D" w:rsidP="00A016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>Respond to queries, whether by phone, email</w:t>
      </w:r>
      <w:r w:rsidR="004B7E9E">
        <w:rPr>
          <w:rFonts w:ascii="Segoe UI" w:hAnsi="Segoe UI" w:cs="Segoe UI"/>
        </w:rPr>
        <w:t>, post</w:t>
      </w:r>
      <w:r w:rsidRPr="007D0847">
        <w:rPr>
          <w:rFonts w:ascii="Segoe UI" w:hAnsi="Segoe UI" w:cs="Segoe UI"/>
        </w:rPr>
        <w:t xml:space="preserve"> or in person with diplomacy and</w:t>
      </w:r>
      <w:r w:rsidR="00226487" w:rsidRPr="007D0847">
        <w:rPr>
          <w:rFonts w:ascii="Segoe UI" w:hAnsi="Segoe UI" w:cs="Segoe UI"/>
        </w:rPr>
        <w:t xml:space="preserve"> </w:t>
      </w:r>
      <w:r w:rsidRPr="007D0847">
        <w:rPr>
          <w:rFonts w:ascii="Segoe UI" w:hAnsi="Segoe UI" w:cs="Segoe UI"/>
        </w:rPr>
        <w:t>tact.</w:t>
      </w:r>
    </w:p>
    <w:p w14:paraId="6B44F732" w14:textId="19CBE835" w:rsidR="00A840FD" w:rsidRPr="00A840FD" w:rsidRDefault="00A840FD" w:rsidP="00A016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>Support with the production and distribution of the Bishop’s Christmas and birthday cards</w:t>
      </w:r>
      <w:r w:rsidR="00B01FB3">
        <w:rPr>
          <w:rFonts w:ascii="Segoe UI" w:hAnsi="Segoe UI" w:cs="Segoe UI"/>
        </w:rPr>
        <w:t xml:space="preserve"> and any other occasional communications</w:t>
      </w:r>
      <w:r w:rsidRPr="007D0847">
        <w:rPr>
          <w:rFonts w:ascii="Segoe UI" w:hAnsi="Segoe UI" w:cs="Segoe UI"/>
        </w:rPr>
        <w:t>.</w:t>
      </w:r>
    </w:p>
    <w:p w14:paraId="4FCC3C70" w14:textId="77777777" w:rsidR="00A840FD" w:rsidRDefault="00A840FD" w:rsidP="00A016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lastRenderedPageBreak/>
        <w:t>oversee the daily management of stationery, postage, office equipment, and hospitality supplies. ensuring stocks are stored appropriately and the office is kept tidy.</w:t>
      </w:r>
    </w:p>
    <w:p w14:paraId="00B3FD3A" w14:textId="7244D110" w:rsidR="004830EE" w:rsidRPr="004830EE" w:rsidRDefault="004830EE" w:rsidP="004830E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egoe UI" w:hAnsi="Segoe UI" w:cs="Segoe UI"/>
        </w:rPr>
      </w:pPr>
      <w:r w:rsidRPr="004830EE">
        <w:rPr>
          <w:rFonts w:ascii="Segoe UI" w:hAnsi="Segoe UI" w:cs="Segoe UI"/>
        </w:rPr>
        <w:t>Cover part of the Bishop’s Personal Assistant</w:t>
      </w:r>
      <w:r>
        <w:rPr>
          <w:rFonts w:ascii="Segoe UI" w:hAnsi="Segoe UI" w:cs="Segoe UI"/>
        </w:rPr>
        <w:t xml:space="preserve">’s </w:t>
      </w:r>
      <w:r w:rsidR="00FE115D">
        <w:rPr>
          <w:rFonts w:ascii="Segoe UI" w:hAnsi="Segoe UI" w:cs="Segoe UI"/>
        </w:rPr>
        <w:t>duties</w:t>
      </w:r>
      <w:r w:rsidRPr="004830EE">
        <w:rPr>
          <w:rFonts w:ascii="Segoe UI" w:hAnsi="Segoe UI" w:cs="Segoe UI"/>
        </w:rPr>
        <w:t xml:space="preserve"> in their absence.</w:t>
      </w:r>
    </w:p>
    <w:p w14:paraId="50333C42" w14:textId="77777777" w:rsidR="00B01FB3" w:rsidRPr="00466AF0" w:rsidRDefault="00B01FB3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466AF0">
        <w:rPr>
          <w:rFonts w:ascii="Segoe UI" w:hAnsi="Segoe UI" w:cs="Segoe UI"/>
          <w:b/>
          <w:bCs/>
        </w:rPr>
        <w:t>Financial</w:t>
      </w:r>
      <w:r>
        <w:rPr>
          <w:rFonts w:ascii="Segoe UI" w:hAnsi="Segoe UI" w:cs="Segoe UI"/>
          <w:b/>
          <w:bCs/>
        </w:rPr>
        <w:t>:</w:t>
      </w:r>
    </w:p>
    <w:p w14:paraId="589B7E20" w14:textId="77777777" w:rsidR="00B01FB3" w:rsidRPr="007D0847" w:rsidRDefault="00B01FB3" w:rsidP="00A016E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 xml:space="preserve">Support the PA with the management of the </w:t>
      </w:r>
      <w:proofErr w:type="gramStart"/>
      <w:r w:rsidRPr="007D0847">
        <w:rPr>
          <w:rFonts w:ascii="Segoe UI" w:hAnsi="Segoe UI" w:cs="Segoe UI"/>
        </w:rPr>
        <w:t>Bishop’s</w:t>
      </w:r>
      <w:proofErr w:type="gramEnd"/>
      <w:r w:rsidRPr="007D0847">
        <w:rPr>
          <w:rFonts w:ascii="Segoe UI" w:hAnsi="Segoe UI" w:cs="Segoe UI"/>
        </w:rPr>
        <w:t xml:space="preserve"> block grant and the working costs associated with his ministry. To </w:t>
      </w:r>
      <w:proofErr w:type="gramStart"/>
      <w:r w:rsidRPr="007D0847">
        <w:rPr>
          <w:rFonts w:ascii="Segoe UI" w:hAnsi="Segoe UI" w:cs="Segoe UI"/>
        </w:rPr>
        <w:t>include;</w:t>
      </w:r>
      <w:proofErr w:type="gramEnd"/>
    </w:p>
    <w:p w14:paraId="60427CC5" w14:textId="77777777" w:rsidR="00B01FB3" w:rsidRPr="007D0847" w:rsidRDefault="00B01FB3" w:rsidP="00A016E1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>On a monthly basis update the quarterly return and collect evidence of all transactions, filing accordingly.</w:t>
      </w:r>
    </w:p>
    <w:p w14:paraId="71B98806" w14:textId="29086EFC" w:rsidR="00B01FB3" w:rsidRDefault="00B01FB3" w:rsidP="00A016E1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>oversee the completion of the bishop’s monthly mileage log</w:t>
      </w:r>
      <w:r w:rsidR="00432428">
        <w:rPr>
          <w:rFonts w:ascii="Segoe UI" w:hAnsi="Segoe UI" w:cs="Segoe UI"/>
        </w:rPr>
        <w:t xml:space="preserve"> and HLC data</w:t>
      </w:r>
      <w:r w:rsidRPr="007D0847">
        <w:rPr>
          <w:rFonts w:ascii="Segoe UI" w:hAnsi="Segoe UI" w:cs="Segoe UI"/>
        </w:rPr>
        <w:t>.</w:t>
      </w:r>
    </w:p>
    <w:p w14:paraId="27630502" w14:textId="4F774C4C" w:rsidR="00882934" w:rsidRDefault="00882934" w:rsidP="00A016E1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Keep records of working expenses for the </w:t>
      </w:r>
      <w:proofErr w:type="gramStart"/>
      <w:r>
        <w:rPr>
          <w:rFonts w:ascii="Segoe UI" w:hAnsi="Segoe UI" w:cs="Segoe UI"/>
        </w:rPr>
        <w:t>Bishop</w:t>
      </w:r>
      <w:proofErr w:type="gramEnd"/>
      <w:r>
        <w:rPr>
          <w:rFonts w:ascii="Segoe UI" w:hAnsi="Segoe UI" w:cs="Segoe UI"/>
        </w:rPr>
        <w:t xml:space="preserve"> and other staff</w:t>
      </w:r>
    </w:p>
    <w:p w14:paraId="1DF56439" w14:textId="77777777" w:rsidR="00B01FB3" w:rsidRPr="007D0847" w:rsidRDefault="00B01FB3" w:rsidP="00A016E1">
      <w:pPr>
        <w:pStyle w:val="ListParagraph"/>
        <w:spacing w:after="0" w:line="240" w:lineRule="auto"/>
        <w:ind w:left="1080"/>
        <w:jc w:val="both"/>
        <w:rPr>
          <w:rFonts w:ascii="Segoe UI" w:hAnsi="Segoe UI" w:cs="Segoe UI"/>
        </w:rPr>
      </w:pPr>
    </w:p>
    <w:p w14:paraId="026A6EF8" w14:textId="58BCC5A3" w:rsidR="00A840FD" w:rsidRPr="00466AF0" w:rsidRDefault="00466AF0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466AF0">
        <w:rPr>
          <w:rFonts w:ascii="Segoe UI" w:hAnsi="Segoe UI" w:cs="Segoe UI"/>
          <w:b/>
          <w:bCs/>
        </w:rPr>
        <w:t>Record and Archives</w:t>
      </w:r>
      <w:r>
        <w:rPr>
          <w:rFonts w:ascii="Segoe UI" w:hAnsi="Segoe UI" w:cs="Segoe UI"/>
          <w:b/>
          <w:bCs/>
        </w:rPr>
        <w:t>:</w:t>
      </w:r>
    </w:p>
    <w:p w14:paraId="2B35179E" w14:textId="107831D8" w:rsidR="001C272D" w:rsidRPr="007D0847" w:rsidRDefault="001C272D" w:rsidP="00A016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 xml:space="preserve">Share with the PA and </w:t>
      </w:r>
      <w:r w:rsidR="009F6318">
        <w:rPr>
          <w:rFonts w:ascii="Segoe UI" w:hAnsi="Segoe UI" w:cs="Segoe UI"/>
        </w:rPr>
        <w:t xml:space="preserve">the Bishop’s </w:t>
      </w:r>
      <w:r w:rsidRPr="007D0847">
        <w:rPr>
          <w:rFonts w:ascii="Segoe UI" w:hAnsi="Segoe UI" w:cs="Segoe UI"/>
        </w:rPr>
        <w:t>Chaplain responsibility for the maintenance of electronic</w:t>
      </w:r>
      <w:r w:rsidR="00226487" w:rsidRPr="007D0847">
        <w:rPr>
          <w:rFonts w:ascii="Segoe UI" w:hAnsi="Segoe UI" w:cs="Segoe UI"/>
        </w:rPr>
        <w:t xml:space="preserve"> </w:t>
      </w:r>
      <w:r w:rsidRPr="007D0847">
        <w:rPr>
          <w:rFonts w:ascii="Segoe UI" w:hAnsi="Segoe UI" w:cs="Segoe UI"/>
        </w:rPr>
        <w:t>and paper filing systems, ensuring continuity and standardisation.</w:t>
      </w:r>
    </w:p>
    <w:p w14:paraId="29F83C61" w14:textId="6C5B7AD9" w:rsidR="00226487" w:rsidRPr="007D0847" w:rsidRDefault="001C272D" w:rsidP="00A016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 xml:space="preserve">In cooperation with the </w:t>
      </w:r>
      <w:r w:rsidR="009F6318">
        <w:rPr>
          <w:rFonts w:ascii="Segoe UI" w:hAnsi="Segoe UI" w:cs="Segoe UI"/>
        </w:rPr>
        <w:t>Bishop’s</w:t>
      </w:r>
      <w:r w:rsidR="009F6318" w:rsidRPr="007D0847">
        <w:rPr>
          <w:rFonts w:ascii="Segoe UI" w:hAnsi="Segoe UI" w:cs="Segoe UI"/>
        </w:rPr>
        <w:t xml:space="preserve"> </w:t>
      </w:r>
      <w:r w:rsidRPr="007D0847">
        <w:rPr>
          <w:rFonts w:ascii="Segoe UI" w:hAnsi="Segoe UI" w:cs="Segoe UI"/>
        </w:rPr>
        <w:t>Chaplain, to keep all confidential clergy files</w:t>
      </w:r>
      <w:r w:rsidR="00226487" w:rsidRPr="007D0847">
        <w:rPr>
          <w:rFonts w:ascii="Segoe UI" w:hAnsi="Segoe UI" w:cs="Segoe UI"/>
        </w:rPr>
        <w:t xml:space="preserve"> </w:t>
      </w:r>
      <w:r w:rsidRPr="007D0847">
        <w:rPr>
          <w:rFonts w:ascii="Segoe UI" w:hAnsi="Segoe UI" w:cs="Segoe UI"/>
        </w:rPr>
        <w:t>according to current guidance and best practice; ensuring the master list held is kept up-to-date and accessible; and oversee the movement of files in and</w:t>
      </w:r>
      <w:r w:rsidR="00226487" w:rsidRPr="007D0847">
        <w:rPr>
          <w:rFonts w:ascii="Segoe UI" w:hAnsi="Segoe UI" w:cs="Segoe UI"/>
        </w:rPr>
        <w:t xml:space="preserve"> </w:t>
      </w:r>
      <w:r w:rsidRPr="007D0847">
        <w:rPr>
          <w:rFonts w:ascii="Segoe UI" w:hAnsi="Segoe UI" w:cs="Segoe UI"/>
        </w:rPr>
        <w:t>out of the Diocese.</w:t>
      </w:r>
    </w:p>
    <w:p w14:paraId="33311860" w14:textId="07EF877C" w:rsidR="001C272D" w:rsidRPr="007D0847" w:rsidRDefault="009F6318" w:rsidP="00A016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Assist with the</w:t>
      </w:r>
      <w:r w:rsidR="001C272D" w:rsidRPr="007D0847">
        <w:rPr>
          <w:rFonts w:ascii="Segoe UI" w:hAnsi="Segoe UI" w:cs="Segoe UI"/>
        </w:rPr>
        <w:t xml:space="preserve"> correspondence concerning clergy moves, appointments and</w:t>
      </w:r>
      <w:r w:rsidR="00226487" w:rsidRPr="007D0847">
        <w:rPr>
          <w:rFonts w:ascii="Segoe UI" w:hAnsi="Segoe UI" w:cs="Segoe UI"/>
        </w:rPr>
        <w:t xml:space="preserve"> </w:t>
      </w:r>
      <w:r w:rsidR="001C272D" w:rsidRPr="007D0847">
        <w:rPr>
          <w:rFonts w:ascii="Segoe UI" w:hAnsi="Segoe UI" w:cs="Segoe UI"/>
        </w:rPr>
        <w:t>retirements, notifying relevant diocesan and national agencies of changes.</w:t>
      </w:r>
    </w:p>
    <w:p w14:paraId="7D80EB1F" w14:textId="096A90B9" w:rsidR="00C63225" w:rsidRPr="007D0847" w:rsidRDefault="001C272D" w:rsidP="00A016E1">
      <w:pPr>
        <w:pStyle w:val="ListParagraph"/>
        <w:numPr>
          <w:ilvl w:val="0"/>
          <w:numId w:val="12"/>
        </w:numPr>
        <w:spacing w:after="0" w:line="240" w:lineRule="auto"/>
        <w:ind w:left="720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 xml:space="preserve">In cooperation with the Chaplain, </w:t>
      </w:r>
      <w:r w:rsidR="00614C1D" w:rsidRPr="007D0847">
        <w:rPr>
          <w:rFonts w:ascii="Segoe UI" w:hAnsi="Segoe UI" w:cs="Segoe UI"/>
        </w:rPr>
        <w:t>ensure that</w:t>
      </w:r>
      <w:r w:rsidRPr="007D0847">
        <w:rPr>
          <w:rFonts w:ascii="Segoe UI" w:hAnsi="Segoe UI" w:cs="Segoe UI"/>
        </w:rPr>
        <w:t xml:space="preserve"> the Bishop’s Archives </w:t>
      </w:r>
      <w:r w:rsidR="00614C1D" w:rsidRPr="007D0847">
        <w:rPr>
          <w:rFonts w:ascii="Segoe UI" w:hAnsi="Segoe UI" w:cs="Segoe UI"/>
        </w:rPr>
        <w:t>are</w:t>
      </w:r>
      <w:r w:rsidRPr="007D0847">
        <w:rPr>
          <w:rFonts w:ascii="Segoe UI" w:hAnsi="Segoe UI" w:cs="Segoe UI"/>
        </w:rPr>
        <w:t xml:space="preserve"> kept in good order, file management</w:t>
      </w:r>
      <w:r w:rsidR="0086773E" w:rsidRPr="007D0847">
        <w:rPr>
          <w:rFonts w:ascii="Segoe UI" w:hAnsi="Segoe UI" w:cs="Segoe UI"/>
        </w:rPr>
        <w:t xml:space="preserve"> system and</w:t>
      </w:r>
      <w:r w:rsidR="00E53396">
        <w:rPr>
          <w:rFonts w:ascii="Segoe UI" w:hAnsi="Segoe UI" w:cs="Segoe UI"/>
        </w:rPr>
        <w:t xml:space="preserve"> </w:t>
      </w:r>
      <w:r w:rsidR="00614C1D" w:rsidRPr="007D0847">
        <w:rPr>
          <w:rFonts w:ascii="Segoe UI" w:hAnsi="Segoe UI" w:cs="Segoe UI"/>
        </w:rPr>
        <w:t>database</w:t>
      </w:r>
      <w:r w:rsidR="00611BF0" w:rsidRPr="007D0847">
        <w:rPr>
          <w:rFonts w:ascii="Segoe UI" w:hAnsi="Segoe UI" w:cs="Segoe UI"/>
        </w:rPr>
        <w:t xml:space="preserve"> </w:t>
      </w:r>
      <w:r w:rsidR="00524C0C">
        <w:rPr>
          <w:rFonts w:ascii="Segoe UI" w:hAnsi="Segoe UI" w:cs="Segoe UI"/>
        </w:rPr>
        <w:t>are</w:t>
      </w:r>
      <w:r w:rsidR="0086773E" w:rsidRPr="007D0847">
        <w:rPr>
          <w:rFonts w:ascii="Segoe UI" w:hAnsi="Segoe UI" w:cs="Segoe UI"/>
        </w:rPr>
        <w:t xml:space="preserve"> </w:t>
      </w:r>
      <w:r w:rsidRPr="007D0847">
        <w:rPr>
          <w:rFonts w:ascii="Segoe UI" w:hAnsi="Segoe UI" w:cs="Segoe UI"/>
        </w:rPr>
        <w:t>up</w:t>
      </w:r>
      <w:r w:rsidR="00614C1D" w:rsidRPr="007D0847">
        <w:rPr>
          <w:rFonts w:ascii="Segoe UI" w:hAnsi="Segoe UI" w:cs="Segoe UI"/>
        </w:rPr>
        <w:t xml:space="preserve"> </w:t>
      </w:r>
      <w:r w:rsidRPr="007D0847">
        <w:rPr>
          <w:rFonts w:ascii="Segoe UI" w:hAnsi="Segoe UI" w:cs="Segoe UI"/>
        </w:rPr>
        <w:t>to date and accessible to all.</w:t>
      </w:r>
    </w:p>
    <w:p w14:paraId="55C8F2B4" w14:textId="42937439" w:rsidR="009C7322" w:rsidRPr="007D0847" w:rsidRDefault="009C7322" w:rsidP="00A016E1">
      <w:pPr>
        <w:pStyle w:val="ListParagraph"/>
        <w:numPr>
          <w:ilvl w:val="0"/>
          <w:numId w:val="12"/>
        </w:numPr>
        <w:spacing w:after="0" w:line="240" w:lineRule="auto"/>
        <w:ind w:left="720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>With oversight of the PA</w:t>
      </w:r>
      <w:r w:rsidR="0085369F">
        <w:rPr>
          <w:rFonts w:ascii="Segoe UI" w:hAnsi="Segoe UI" w:cs="Segoe UI"/>
        </w:rPr>
        <w:t>,</w:t>
      </w:r>
      <w:r w:rsidRPr="007D0847">
        <w:rPr>
          <w:rFonts w:ascii="Segoe UI" w:hAnsi="Segoe UI" w:cs="Segoe UI"/>
        </w:rPr>
        <w:t xml:space="preserve"> </w:t>
      </w:r>
      <w:r w:rsidR="00C27466" w:rsidRPr="007D0847">
        <w:rPr>
          <w:rFonts w:ascii="Segoe UI" w:hAnsi="Segoe UI" w:cs="Segoe UI"/>
        </w:rPr>
        <w:t>process</w:t>
      </w:r>
      <w:r w:rsidRPr="007D0847">
        <w:rPr>
          <w:rFonts w:ascii="Segoe UI" w:hAnsi="Segoe UI" w:cs="Segoe UI"/>
        </w:rPr>
        <w:t xml:space="preserve"> </w:t>
      </w:r>
      <w:r w:rsidR="00C27466" w:rsidRPr="007D0847">
        <w:rPr>
          <w:rFonts w:ascii="Segoe UI" w:hAnsi="Segoe UI" w:cs="Segoe UI"/>
        </w:rPr>
        <w:t xml:space="preserve">the </w:t>
      </w:r>
      <w:r w:rsidRPr="007D0847">
        <w:rPr>
          <w:rFonts w:ascii="Segoe UI" w:hAnsi="Segoe UI" w:cs="Segoe UI"/>
        </w:rPr>
        <w:t xml:space="preserve">yearly ‘permissions to officiate’ renewal process for retired priests. </w:t>
      </w:r>
    </w:p>
    <w:p w14:paraId="2E343916" w14:textId="77777777" w:rsidR="0086773E" w:rsidRPr="007D0847" w:rsidRDefault="0086773E" w:rsidP="00A016E1">
      <w:pPr>
        <w:spacing w:after="0" w:line="240" w:lineRule="auto"/>
        <w:jc w:val="both"/>
        <w:rPr>
          <w:rFonts w:ascii="Segoe UI" w:hAnsi="Segoe UI" w:cs="Segoe UI"/>
        </w:rPr>
      </w:pPr>
    </w:p>
    <w:p w14:paraId="1A9DE751" w14:textId="50900874" w:rsidR="00FD772F" w:rsidRPr="00466AF0" w:rsidRDefault="004D37C2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466AF0">
        <w:rPr>
          <w:rFonts w:ascii="Segoe UI" w:hAnsi="Segoe UI" w:cs="Segoe UI"/>
          <w:b/>
          <w:bCs/>
        </w:rPr>
        <w:t>Hospitality</w:t>
      </w:r>
      <w:r w:rsidR="00466AF0">
        <w:rPr>
          <w:rFonts w:ascii="Segoe UI" w:hAnsi="Segoe UI" w:cs="Segoe UI"/>
          <w:b/>
          <w:bCs/>
        </w:rPr>
        <w:t>:</w:t>
      </w:r>
    </w:p>
    <w:p w14:paraId="36BFDC34" w14:textId="38E280E0" w:rsidR="00C63225" w:rsidRPr="007D0847" w:rsidRDefault="00BD66CF" w:rsidP="00A016E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>S</w:t>
      </w:r>
      <w:r w:rsidR="00C63225" w:rsidRPr="007D0847">
        <w:rPr>
          <w:rFonts w:ascii="Segoe UI" w:hAnsi="Segoe UI" w:cs="Segoe UI"/>
        </w:rPr>
        <w:t xml:space="preserve">upport </w:t>
      </w:r>
      <w:r w:rsidRPr="007D0847">
        <w:rPr>
          <w:rFonts w:ascii="Segoe UI" w:hAnsi="Segoe UI" w:cs="Segoe UI"/>
        </w:rPr>
        <w:t xml:space="preserve">the PA and </w:t>
      </w:r>
      <w:r w:rsidR="009F6673">
        <w:rPr>
          <w:rFonts w:ascii="Segoe UI" w:hAnsi="Segoe UI" w:cs="Segoe UI"/>
        </w:rPr>
        <w:t xml:space="preserve">the Bishop’s </w:t>
      </w:r>
      <w:r w:rsidRPr="007D0847">
        <w:rPr>
          <w:rFonts w:ascii="Segoe UI" w:hAnsi="Segoe UI" w:cs="Segoe UI"/>
        </w:rPr>
        <w:t xml:space="preserve">Chaplain </w:t>
      </w:r>
      <w:r w:rsidR="00DB0E61" w:rsidRPr="007D0847">
        <w:rPr>
          <w:rFonts w:ascii="Segoe UI" w:hAnsi="Segoe UI" w:cs="Segoe UI"/>
        </w:rPr>
        <w:t xml:space="preserve">with the </w:t>
      </w:r>
      <w:r w:rsidR="00611BF0" w:rsidRPr="007D0847">
        <w:rPr>
          <w:rFonts w:ascii="Segoe UI" w:hAnsi="Segoe UI" w:cs="Segoe UI"/>
        </w:rPr>
        <w:t>organisation</w:t>
      </w:r>
      <w:r w:rsidR="00DB0E61" w:rsidRPr="007D0847">
        <w:rPr>
          <w:rFonts w:ascii="Segoe UI" w:hAnsi="Segoe UI" w:cs="Segoe UI"/>
        </w:rPr>
        <w:t xml:space="preserve"> and managing </w:t>
      </w:r>
      <w:r w:rsidR="00C63225" w:rsidRPr="007D0847">
        <w:rPr>
          <w:rFonts w:ascii="Segoe UI" w:hAnsi="Segoe UI" w:cs="Segoe UI"/>
        </w:rPr>
        <w:t>of meetings including</w:t>
      </w:r>
      <w:r w:rsidR="00DB0E61" w:rsidRPr="007D0847">
        <w:rPr>
          <w:rFonts w:ascii="Segoe UI" w:hAnsi="Segoe UI" w:cs="Segoe UI"/>
        </w:rPr>
        <w:t xml:space="preserve"> </w:t>
      </w:r>
      <w:r w:rsidR="00C63225" w:rsidRPr="007D0847">
        <w:rPr>
          <w:rFonts w:ascii="Segoe UI" w:hAnsi="Segoe UI" w:cs="Segoe UI"/>
        </w:rPr>
        <w:t>providin</w:t>
      </w:r>
      <w:r w:rsidR="00DB0E61" w:rsidRPr="007D0847">
        <w:rPr>
          <w:rFonts w:ascii="Segoe UI" w:hAnsi="Segoe UI" w:cs="Segoe UI"/>
        </w:rPr>
        <w:t xml:space="preserve">g </w:t>
      </w:r>
      <w:r w:rsidR="00C63225" w:rsidRPr="007D0847">
        <w:rPr>
          <w:rFonts w:ascii="Segoe UI" w:hAnsi="Segoe UI" w:cs="Segoe UI"/>
        </w:rPr>
        <w:t>refreshments and serving meals</w:t>
      </w:r>
      <w:r w:rsidR="00737BAE" w:rsidRPr="007D0847">
        <w:rPr>
          <w:rFonts w:ascii="Segoe UI" w:hAnsi="Segoe UI" w:cs="Segoe UI"/>
        </w:rPr>
        <w:t>.</w:t>
      </w:r>
    </w:p>
    <w:p w14:paraId="796F7F31" w14:textId="21675351" w:rsidR="001C272D" w:rsidRDefault="00BD66CF" w:rsidP="00A016E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>Work alongside the PA,</w:t>
      </w:r>
      <w:r w:rsidR="009F6673">
        <w:rPr>
          <w:rFonts w:ascii="Segoe UI" w:hAnsi="Segoe UI" w:cs="Segoe UI"/>
        </w:rPr>
        <w:t xml:space="preserve"> the Bishop’s</w:t>
      </w:r>
      <w:r w:rsidRPr="007D0847">
        <w:rPr>
          <w:rFonts w:ascii="Segoe UI" w:hAnsi="Segoe UI" w:cs="Segoe UI"/>
        </w:rPr>
        <w:t xml:space="preserve"> Chaplain and Bishop’s </w:t>
      </w:r>
      <w:r w:rsidR="00F86715">
        <w:rPr>
          <w:rFonts w:ascii="Segoe UI" w:hAnsi="Segoe UI" w:cs="Segoe UI"/>
        </w:rPr>
        <w:t>household</w:t>
      </w:r>
      <w:r w:rsidRPr="007D0847">
        <w:rPr>
          <w:rFonts w:ascii="Segoe UI" w:hAnsi="Segoe UI" w:cs="Segoe UI"/>
        </w:rPr>
        <w:t xml:space="preserve"> </w:t>
      </w:r>
      <w:r w:rsidR="00DB0E61" w:rsidRPr="007D0847">
        <w:rPr>
          <w:rFonts w:ascii="Segoe UI" w:hAnsi="Segoe UI" w:cs="Segoe UI"/>
        </w:rPr>
        <w:t xml:space="preserve">with the organisation and managing of  </w:t>
      </w:r>
      <w:r w:rsidR="00C63225" w:rsidRPr="007D0847">
        <w:rPr>
          <w:rFonts w:ascii="Segoe UI" w:hAnsi="Segoe UI" w:cs="Segoe UI"/>
        </w:rPr>
        <w:t xml:space="preserve"> social functions, receptions, </w:t>
      </w:r>
      <w:proofErr w:type="gramStart"/>
      <w:r w:rsidR="00C63225" w:rsidRPr="007D0847">
        <w:rPr>
          <w:rFonts w:ascii="Segoe UI" w:hAnsi="Segoe UI" w:cs="Segoe UI"/>
        </w:rPr>
        <w:t>dinners</w:t>
      </w:r>
      <w:proofErr w:type="gramEnd"/>
      <w:r w:rsidR="00C63225" w:rsidRPr="007D0847">
        <w:rPr>
          <w:rFonts w:ascii="Segoe UI" w:hAnsi="Segoe UI" w:cs="Segoe UI"/>
        </w:rPr>
        <w:t xml:space="preserve"> and other</w:t>
      </w:r>
      <w:r w:rsidRPr="007D0847">
        <w:rPr>
          <w:rFonts w:ascii="Segoe UI" w:hAnsi="Segoe UI" w:cs="Segoe UI"/>
        </w:rPr>
        <w:t xml:space="preserve"> </w:t>
      </w:r>
      <w:r w:rsidR="00C63225" w:rsidRPr="007D0847">
        <w:rPr>
          <w:rFonts w:ascii="Segoe UI" w:hAnsi="Segoe UI" w:cs="Segoe UI"/>
        </w:rPr>
        <w:t>hospitality events</w:t>
      </w:r>
      <w:r w:rsidR="00DB0E61" w:rsidRPr="007D0847">
        <w:rPr>
          <w:rFonts w:ascii="Segoe UI" w:hAnsi="Segoe UI" w:cs="Segoe UI"/>
        </w:rPr>
        <w:t xml:space="preserve"> </w:t>
      </w:r>
      <w:r w:rsidR="00C63225" w:rsidRPr="007D0847">
        <w:rPr>
          <w:rFonts w:ascii="Segoe UI" w:hAnsi="Segoe UI" w:cs="Segoe UI"/>
        </w:rPr>
        <w:t>ensur</w:t>
      </w:r>
      <w:r w:rsidR="00DB0E61" w:rsidRPr="007D0847">
        <w:rPr>
          <w:rFonts w:ascii="Segoe UI" w:hAnsi="Segoe UI" w:cs="Segoe UI"/>
        </w:rPr>
        <w:t xml:space="preserve">ing that </w:t>
      </w:r>
      <w:r w:rsidR="00C63225" w:rsidRPr="007D0847">
        <w:rPr>
          <w:rFonts w:ascii="Segoe UI" w:hAnsi="Segoe UI" w:cs="Segoe UI"/>
        </w:rPr>
        <w:t>they run smoothly</w:t>
      </w:r>
      <w:r w:rsidR="001C272D" w:rsidRPr="007D0847">
        <w:rPr>
          <w:rFonts w:ascii="Segoe UI" w:hAnsi="Segoe UI" w:cs="Segoe UI"/>
        </w:rPr>
        <w:t>.</w:t>
      </w:r>
    </w:p>
    <w:p w14:paraId="0F5840F2" w14:textId="77777777" w:rsidR="00DA4B95" w:rsidRPr="00DA4B95" w:rsidRDefault="00DA4B95" w:rsidP="00A016E1">
      <w:pPr>
        <w:spacing w:after="0" w:line="240" w:lineRule="auto"/>
        <w:jc w:val="both"/>
        <w:rPr>
          <w:rFonts w:ascii="Segoe UI" w:hAnsi="Segoe UI" w:cs="Segoe UI"/>
        </w:rPr>
      </w:pPr>
    </w:p>
    <w:p w14:paraId="626F7448" w14:textId="1DC021C3" w:rsidR="00C63225" w:rsidRPr="00E65897" w:rsidRDefault="00E65897" w:rsidP="00A016E1">
      <w:pPr>
        <w:spacing w:after="0" w:line="240" w:lineRule="auto"/>
        <w:jc w:val="both"/>
        <w:rPr>
          <w:rFonts w:ascii="Segoe UI" w:hAnsi="Segoe UI" w:cs="Segoe UI"/>
          <w:b/>
          <w:bCs/>
          <w:i/>
          <w:iCs/>
          <w:sz w:val="24"/>
          <w:szCs w:val="24"/>
        </w:rPr>
      </w:pPr>
      <w:r w:rsidRPr="00E65897">
        <w:rPr>
          <w:rFonts w:ascii="Segoe UI" w:hAnsi="Segoe UI" w:cs="Segoe UI"/>
          <w:b/>
          <w:bCs/>
          <w:i/>
          <w:iCs/>
          <w:sz w:val="24"/>
          <w:szCs w:val="24"/>
        </w:rPr>
        <w:t>You will be expect</w:t>
      </w:r>
      <w:r w:rsidR="009D0507">
        <w:rPr>
          <w:rFonts w:ascii="Segoe UI" w:hAnsi="Segoe UI" w:cs="Segoe UI"/>
          <w:b/>
          <w:bCs/>
          <w:i/>
          <w:iCs/>
          <w:sz w:val="24"/>
          <w:szCs w:val="24"/>
        </w:rPr>
        <w:t>ed</w:t>
      </w:r>
      <w:r w:rsidRPr="00E65897">
        <w:rPr>
          <w:rFonts w:ascii="Segoe UI" w:hAnsi="Segoe UI" w:cs="Segoe UI"/>
          <w:b/>
          <w:bCs/>
          <w:i/>
          <w:iCs/>
          <w:sz w:val="24"/>
          <w:szCs w:val="24"/>
        </w:rPr>
        <w:t xml:space="preserve"> to carry out any other duties that may reasonably be required in line with your main dutie</w:t>
      </w:r>
      <w:r w:rsidR="00D47ADA">
        <w:rPr>
          <w:rFonts w:ascii="Segoe UI" w:hAnsi="Segoe UI" w:cs="Segoe UI"/>
          <w:b/>
          <w:bCs/>
          <w:i/>
          <w:iCs/>
          <w:sz w:val="24"/>
          <w:szCs w:val="24"/>
        </w:rPr>
        <w:t xml:space="preserve">s and </w:t>
      </w:r>
      <w:r w:rsidR="00C63225" w:rsidRPr="00E65897">
        <w:rPr>
          <w:rFonts w:ascii="Segoe UI" w:hAnsi="Segoe UI" w:cs="Segoe UI"/>
          <w:b/>
          <w:bCs/>
          <w:i/>
          <w:iCs/>
          <w:sz w:val="24"/>
          <w:szCs w:val="24"/>
        </w:rPr>
        <w:t>role</w:t>
      </w:r>
      <w:r w:rsidR="00D47ADA">
        <w:rPr>
          <w:rFonts w:ascii="Segoe UI" w:hAnsi="Segoe UI" w:cs="Segoe UI"/>
          <w:b/>
          <w:bCs/>
          <w:i/>
          <w:iCs/>
          <w:sz w:val="24"/>
          <w:szCs w:val="24"/>
        </w:rPr>
        <w:t>.</w:t>
      </w:r>
    </w:p>
    <w:p w14:paraId="7F00733D" w14:textId="77777777" w:rsidR="003B1A7A" w:rsidRPr="007D0847" w:rsidRDefault="003B1A7A" w:rsidP="00A016E1">
      <w:pPr>
        <w:spacing w:after="0" w:line="240" w:lineRule="auto"/>
        <w:jc w:val="both"/>
        <w:rPr>
          <w:rFonts w:ascii="Segoe UI" w:hAnsi="Segoe UI" w:cs="Segoe UI"/>
        </w:rPr>
      </w:pPr>
    </w:p>
    <w:p w14:paraId="157FD806" w14:textId="110B7465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7D0847">
        <w:rPr>
          <w:rFonts w:ascii="Segoe UI" w:hAnsi="Segoe UI" w:cs="Segoe UI"/>
          <w:b/>
          <w:bCs/>
          <w:i/>
          <w:iCs/>
          <w:sz w:val="24"/>
          <w:szCs w:val="24"/>
        </w:rPr>
        <w:t xml:space="preserve">This job description </w:t>
      </w:r>
      <w:r w:rsidR="0003465F" w:rsidRPr="007D0847">
        <w:rPr>
          <w:rFonts w:ascii="Segoe UI" w:hAnsi="Segoe UI" w:cs="Segoe UI"/>
          <w:b/>
          <w:bCs/>
          <w:i/>
          <w:iCs/>
          <w:sz w:val="24"/>
          <w:szCs w:val="24"/>
        </w:rPr>
        <w:t>reflects</w:t>
      </w:r>
      <w:r w:rsidRPr="007D0847">
        <w:rPr>
          <w:rFonts w:ascii="Segoe UI" w:hAnsi="Segoe UI" w:cs="Segoe UI"/>
          <w:b/>
          <w:bCs/>
          <w:i/>
          <w:iCs/>
          <w:sz w:val="24"/>
          <w:szCs w:val="24"/>
        </w:rPr>
        <w:t xml:space="preserve"> the duties and responsibilities applicable at the time of issue.</w:t>
      </w:r>
      <w:r w:rsidR="00DB0E61" w:rsidRPr="007D0847">
        <w:rPr>
          <w:rFonts w:ascii="Segoe UI" w:hAnsi="Segoe UI" w:cs="Segoe UI"/>
          <w:b/>
          <w:bCs/>
          <w:i/>
          <w:iCs/>
          <w:sz w:val="24"/>
          <w:szCs w:val="24"/>
        </w:rPr>
        <w:t xml:space="preserve"> </w:t>
      </w:r>
      <w:r w:rsidRPr="007D0847">
        <w:rPr>
          <w:rFonts w:ascii="Segoe UI" w:hAnsi="Segoe UI" w:cs="Segoe UI"/>
          <w:b/>
          <w:bCs/>
          <w:i/>
          <w:iCs/>
          <w:sz w:val="24"/>
          <w:szCs w:val="24"/>
        </w:rPr>
        <w:t>Details and emphasis are subject to revision</w:t>
      </w:r>
      <w:r w:rsidR="005D4B20" w:rsidRPr="007D0847">
        <w:rPr>
          <w:rFonts w:ascii="Segoe UI" w:hAnsi="Segoe UI" w:cs="Segoe UI"/>
          <w:b/>
          <w:bCs/>
          <w:i/>
          <w:iCs/>
          <w:sz w:val="24"/>
          <w:szCs w:val="24"/>
        </w:rPr>
        <w:t>, in discussion with the post holder,</w:t>
      </w:r>
      <w:r w:rsidRPr="007D0847">
        <w:rPr>
          <w:rFonts w:ascii="Segoe UI" w:hAnsi="Segoe UI" w:cs="Segoe UI"/>
          <w:b/>
          <w:bCs/>
          <w:i/>
          <w:iCs/>
          <w:sz w:val="24"/>
          <w:szCs w:val="24"/>
        </w:rPr>
        <w:t xml:space="preserve"> in the light of the changing needs of the office of the</w:t>
      </w:r>
      <w:r w:rsidR="00DB0E61" w:rsidRPr="007D0847">
        <w:rPr>
          <w:rFonts w:ascii="Segoe UI" w:hAnsi="Segoe UI" w:cs="Segoe UI"/>
          <w:b/>
          <w:bCs/>
          <w:i/>
          <w:iCs/>
          <w:sz w:val="24"/>
          <w:szCs w:val="24"/>
        </w:rPr>
        <w:t xml:space="preserve"> </w:t>
      </w:r>
      <w:r w:rsidRPr="007D0847">
        <w:rPr>
          <w:rFonts w:ascii="Segoe UI" w:hAnsi="Segoe UI" w:cs="Segoe UI"/>
          <w:b/>
          <w:bCs/>
          <w:i/>
          <w:iCs/>
          <w:sz w:val="24"/>
          <w:szCs w:val="24"/>
        </w:rPr>
        <w:t xml:space="preserve">Bishop of </w:t>
      </w:r>
      <w:r w:rsidR="00ED218A" w:rsidRPr="007D0847">
        <w:rPr>
          <w:rFonts w:ascii="Segoe UI" w:hAnsi="Segoe UI" w:cs="Segoe UI"/>
          <w:b/>
          <w:bCs/>
          <w:i/>
          <w:iCs/>
          <w:sz w:val="24"/>
          <w:szCs w:val="24"/>
        </w:rPr>
        <w:t>Lichfield</w:t>
      </w:r>
      <w:r w:rsidRPr="007D0847">
        <w:rPr>
          <w:rFonts w:ascii="Segoe UI" w:hAnsi="Segoe UI" w:cs="Segoe UI"/>
          <w:sz w:val="24"/>
          <w:szCs w:val="24"/>
        </w:rPr>
        <w:t>.</w:t>
      </w:r>
    </w:p>
    <w:p w14:paraId="648F1E04" w14:textId="77777777" w:rsidR="00C63225" w:rsidRDefault="00C63225" w:rsidP="00A016E1">
      <w:pPr>
        <w:spacing w:after="0" w:line="240" w:lineRule="auto"/>
        <w:jc w:val="both"/>
        <w:rPr>
          <w:rFonts w:ascii="Segoe UI" w:hAnsi="Segoe UI" w:cs="Segoe UI"/>
        </w:rPr>
      </w:pPr>
    </w:p>
    <w:p w14:paraId="4DF6DCA5" w14:textId="77777777" w:rsidR="00466AF0" w:rsidRPr="007D0847" w:rsidRDefault="00466AF0" w:rsidP="00A016E1">
      <w:pPr>
        <w:spacing w:after="0" w:line="240" w:lineRule="auto"/>
        <w:jc w:val="both"/>
        <w:rPr>
          <w:rFonts w:ascii="Segoe UI" w:hAnsi="Segoe UI" w:cs="Segoe UI"/>
        </w:rPr>
      </w:pPr>
    </w:p>
    <w:p w14:paraId="34E5577C" w14:textId="77777777" w:rsidR="00FE115D" w:rsidRDefault="00FE115D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</w:p>
    <w:p w14:paraId="62F7D299" w14:textId="77777777" w:rsidR="00FE115D" w:rsidRDefault="00FE115D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</w:p>
    <w:p w14:paraId="246E726B" w14:textId="77777777" w:rsidR="00FE115D" w:rsidRDefault="00FE115D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</w:p>
    <w:p w14:paraId="6EA10FFB" w14:textId="77777777" w:rsidR="00FE115D" w:rsidRDefault="00FE115D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</w:p>
    <w:p w14:paraId="71EA9F06" w14:textId="77777777" w:rsidR="00FE115D" w:rsidRDefault="00FE115D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</w:p>
    <w:p w14:paraId="47E611EF" w14:textId="77777777" w:rsidR="00FE115D" w:rsidRDefault="00FE115D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</w:p>
    <w:p w14:paraId="31BF0C40" w14:textId="77777777" w:rsidR="00FE115D" w:rsidRDefault="00FE115D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</w:p>
    <w:p w14:paraId="54D428CC" w14:textId="77777777" w:rsidR="00FE115D" w:rsidRDefault="00FE115D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</w:p>
    <w:p w14:paraId="7E98B298" w14:textId="77777777" w:rsidR="00FE115D" w:rsidRDefault="00FE115D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</w:p>
    <w:p w14:paraId="35DFEED0" w14:textId="77777777" w:rsidR="00FE115D" w:rsidRDefault="00FE115D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</w:p>
    <w:p w14:paraId="32E1A14B" w14:textId="77777777" w:rsidR="00FE115D" w:rsidRDefault="00FE115D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</w:p>
    <w:p w14:paraId="617F765D" w14:textId="6AD9716F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7D0847">
        <w:rPr>
          <w:rFonts w:ascii="Segoe UI" w:hAnsi="Segoe UI" w:cs="Segoe UI"/>
          <w:b/>
          <w:bCs/>
        </w:rPr>
        <w:t>Capabilities and Personal qualities sought:</w:t>
      </w:r>
    </w:p>
    <w:p w14:paraId="71ECB1BD" w14:textId="77777777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7D0847">
        <w:rPr>
          <w:rFonts w:ascii="Segoe UI" w:hAnsi="Segoe UI" w:cs="Segoe UI"/>
          <w:b/>
          <w:bCs/>
        </w:rPr>
        <w:t>Essential</w:t>
      </w:r>
    </w:p>
    <w:p w14:paraId="206B8557" w14:textId="6863FEE8" w:rsidR="00C63225" w:rsidRPr="0067212B" w:rsidRDefault="00C63225" w:rsidP="00A016E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Segoe UI" w:hAnsi="Segoe UI" w:cs="Segoe UI"/>
        </w:rPr>
      </w:pPr>
      <w:r w:rsidRPr="0067212B">
        <w:rPr>
          <w:rFonts w:ascii="Segoe UI" w:hAnsi="Segoe UI" w:cs="Segoe UI"/>
        </w:rPr>
        <w:t>Good general standard of education, with a high standard of literacy and</w:t>
      </w:r>
    </w:p>
    <w:p w14:paraId="57E720D0" w14:textId="77777777" w:rsidR="00C63225" w:rsidRPr="0067212B" w:rsidRDefault="00C63225" w:rsidP="00CF4F26">
      <w:pPr>
        <w:pStyle w:val="ListParagraph"/>
        <w:spacing w:after="0" w:line="240" w:lineRule="auto"/>
        <w:jc w:val="both"/>
        <w:rPr>
          <w:rFonts w:ascii="Segoe UI" w:hAnsi="Segoe UI" w:cs="Segoe UI"/>
        </w:rPr>
      </w:pPr>
      <w:r w:rsidRPr="0067212B">
        <w:rPr>
          <w:rFonts w:ascii="Segoe UI" w:hAnsi="Segoe UI" w:cs="Segoe UI"/>
        </w:rPr>
        <w:t>numeracy.</w:t>
      </w:r>
    </w:p>
    <w:p w14:paraId="58E2ACF8" w14:textId="08F4D0AC" w:rsidR="00C63225" w:rsidRPr="0067212B" w:rsidRDefault="00C63225" w:rsidP="00A016E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Segoe UI" w:hAnsi="Segoe UI" w:cs="Segoe UI"/>
        </w:rPr>
      </w:pPr>
      <w:r w:rsidRPr="0067212B">
        <w:rPr>
          <w:rFonts w:ascii="Segoe UI" w:hAnsi="Segoe UI" w:cs="Segoe UI"/>
        </w:rPr>
        <w:t>Good use of the English language both oral and written, including grammar,</w:t>
      </w:r>
    </w:p>
    <w:p w14:paraId="0B128508" w14:textId="77777777" w:rsidR="00C63225" w:rsidRPr="0067212B" w:rsidRDefault="00C63225" w:rsidP="00CF4F26">
      <w:pPr>
        <w:pStyle w:val="ListParagraph"/>
        <w:spacing w:after="0" w:line="240" w:lineRule="auto"/>
        <w:jc w:val="both"/>
        <w:rPr>
          <w:rFonts w:ascii="Segoe UI" w:hAnsi="Segoe UI" w:cs="Segoe UI"/>
        </w:rPr>
      </w:pPr>
      <w:r w:rsidRPr="0067212B">
        <w:rPr>
          <w:rFonts w:ascii="Segoe UI" w:hAnsi="Segoe UI" w:cs="Segoe UI"/>
        </w:rPr>
        <w:t>spelling and punctuation.</w:t>
      </w:r>
    </w:p>
    <w:p w14:paraId="60863CB3" w14:textId="3A919F54" w:rsidR="00C63225" w:rsidRPr="0067212B" w:rsidRDefault="00C63225" w:rsidP="00A016E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Segoe UI" w:hAnsi="Segoe UI" w:cs="Segoe UI"/>
        </w:rPr>
      </w:pPr>
      <w:r w:rsidRPr="0067212B">
        <w:rPr>
          <w:rFonts w:ascii="Segoe UI" w:hAnsi="Segoe UI" w:cs="Segoe UI"/>
        </w:rPr>
        <w:t>Professional telephone manner with the ability to articulate messages clearly.</w:t>
      </w:r>
    </w:p>
    <w:p w14:paraId="18D39318" w14:textId="78231106" w:rsidR="00C63225" w:rsidRPr="0067212B" w:rsidRDefault="00C63225" w:rsidP="00A016E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Segoe UI" w:hAnsi="Segoe UI" w:cs="Segoe UI"/>
        </w:rPr>
      </w:pPr>
      <w:r w:rsidRPr="0067212B">
        <w:rPr>
          <w:rFonts w:ascii="Segoe UI" w:hAnsi="Segoe UI" w:cs="Segoe UI"/>
        </w:rPr>
        <w:t>IT proficient with a good working knowledge of Microsoft Word, Outlook, Excel</w:t>
      </w:r>
    </w:p>
    <w:p w14:paraId="07BEC10F" w14:textId="77777777" w:rsidR="00C63225" w:rsidRPr="0067212B" w:rsidRDefault="00C63225" w:rsidP="00FF52FC">
      <w:pPr>
        <w:pStyle w:val="ListParagraph"/>
        <w:spacing w:after="0" w:line="240" w:lineRule="auto"/>
        <w:jc w:val="both"/>
        <w:rPr>
          <w:rFonts w:ascii="Segoe UI" w:hAnsi="Segoe UI" w:cs="Segoe UI"/>
        </w:rPr>
      </w:pPr>
      <w:r w:rsidRPr="0067212B">
        <w:rPr>
          <w:rFonts w:ascii="Segoe UI" w:hAnsi="Segoe UI" w:cs="Segoe UI"/>
        </w:rPr>
        <w:t>and file management systems.</w:t>
      </w:r>
    </w:p>
    <w:p w14:paraId="120BAEE8" w14:textId="7766EE2F" w:rsidR="00C63225" w:rsidRPr="0067212B" w:rsidRDefault="00C63225" w:rsidP="00A016E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Segoe UI" w:hAnsi="Segoe UI" w:cs="Segoe UI"/>
        </w:rPr>
      </w:pPr>
      <w:r w:rsidRPr="0067212B">
        <w:rPr>
          <w:rFonts w:ascii="Segoe UI" w:hAnsi="Segoe UI" w:cs="Segoe UI"/>
        </w:rPr>
        <w:t>An eye for detail, accuracy, and quality to everything leaving the office.</w:t>
      </w:r>
    </w:p>
    <w:p w14:paraId="6541C116" w14:textId="6A18FAB9" w:rsidR="00C63225" w:rsidRPr="0067212B" w:rsidRDefault="00C63225" w:rsidP="00A016E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Segoe UI" w:hAnsi="Segoe UI" w:cs="Segoe UI"/>
        </w:rPr>
      </w:pPr>
      <w:r w:rsidRPr="0067212B">
        <w:rPr>
          <w:rFonts w:ascii="Segoe UI" w:hAnsi="Segoe UI" w:cs="Segoe UI"/>
        </w:rPr>
        <w:t>The ability to maintain absolute confidentiality and to be courteous, friendly and</w:t>
      </w:r>
    </w:p>
    <w:p w14:paraId="26995BC9" w14:textId="77777777" w:rsidR="00C63225" w:rsidRDefault="00C63225" w:rsidP="00FF52FC">
      <w:pPr>
        <w:pStyle w:val="ListParagraph"/>
        <w:spacing w:after="0" w:line="240" w:lineRule="auto"/>
        <w:jc w:val="both"/>
        <w:rPr>
          <w:rFonts w:ascii="Segoe UI" w:hAnsi="Segoe UI" w:cs="Segoe UI"/>
        </w:rPr>
      </w:pPr>
      <w:r w:rsidRPr="0067212B">
        <w:rPr>
          <w:rFonts w:ascii="Segoe UI" w:hAnsi="Segoe UI" w:cs="Segoe UI"/>
        </w:rPr>
        <w:t>discreet.</w:t>
      </w:r>
    </w:p>
    <w:p w14:paraId="12ACF811" w14:textId="25624EFA" w:rsidR="00B76F5D" w:rsidRPr="00BF64FF" w:rsidRDefault="00FD358C" w:rsidP="00A016E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Basi</w:t>
      </w:r>
      <w:r w:rsidR="00CA71CE">
        <w:rPr>
          <w:rFonts w:ascii="Segoe UI" w:hAnsi="Segoe UI" w:cs="Segoe UI"/>
        </w:rPr>
        <w:t>c</w:t>
      </w:r>
      <w:r>
        <w:rPr>
          <w:rFonts w:ascii="Segoe UI" w:hAnsi="Segoe UI" w:cs="Segoe UI"/>
        </w:rPr>
        <w:t xml:space="preserve"> understanding of data protection</w:t>
      </w:r>
    </w:p>
    <w:p w14:paraId="6462EBFC" w14:textId="1DA5A663" w:rsidR="00C63225" w:rsidRPr="006203EC" w:rsidRDefault="00C63225" w:rsidP="00A016E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Segoe UI" w:hAnsi="Segoe UI" w:cs="Segoe UI"/>
        </w:rPr>
      </w:pPr>
      <w:r w:rsidRPr="006203EC">
        <w:rPr>
          <w:rFonts w:ascii="Segoe UI" w:hAnsi="Segoe UI" w:cs="Segoe UI"/>
        </w:rPr>
        <w:t>The ability to respond quickly to the changing priorities within the office.</w:t>
      </w:r>
    </w:p>
    <w:p w14:paraId="420404B4" w14:textId="1859D38A" w:rsidR="00C63225" w:rsidRPr="006203EC" w:rsidRDefault="00C63225" w:rsidP="00A016E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Segoe UI" w:hAnsi="Segoe UI" w:cs="Segoe UI"/>
        </w:rPr>
      </w:pPr>
      <w:r w:rsidRPr="006203EC">
        <w:rPr>
          <w:rFonts w:ascii="Segoe UI" w:hAnsi="Segoe UI" w:cs="Segoe UI"/>
        </w:rPr>
        <w:t>The ability to work flexibly in a small team.</w:t>
      </w:r>
    </w:p>
    <w:p w14:paraId="2F354548" w14:textId="4D9DCABB" w:rsidR="00C63225" w:rsidRPr="006203EC" w:rsidRDefault="00C63225" w:rsidP="00A016E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Segoe UI" w:hAnsi="Segoe UI" w:cs="Segoe UI"/>
        </w:rPr>
      </w:pPr>
      <w:r w:rsidRPr="006203EC">
        <w:rPr>
          <w:rFonts w:ascii="Segoe UI" w:hAnsi="Segoe UI" w:cs="Segoe UI"/>
        </w:rPr>
        <w:t>Ability to organise own workload, to set priorities and to work to deadlines.</w:t>
      </w:r>
    </w:p>
    <w:p w14:paraId="29AFB778" w14:textId="2B825068" w:rsidR="00C63225" w:rsidRPr="006203EC" w:rsidRDefault="00C63225" w:rsidP="00A016E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Segoe UI" w:hAnsi="Segoe UI" w:cs="Segoe UI"/>
        </w:rPr>
      </w:pPr>
      <w:r w:rsidRPr="006203EC">
        <w:rPr>
          <w:rFonts w:ascii="Segoe UI" w:hAnsi="Segoe UI" w:cs="Segoe UI"/>
        </w:rPr>
        <w:t xml:space="preserve">To </w:t>
      </w:r>
      <w:r w:rsidR="0003465F" w:rsidRPr="006203EC">
        <w:rPr>
          <w:rFonts w:ascii="Segoe UI" w:hAnsi="Segoe UI" w:cs="Segoe UI"/>
        </w:rPr>
        <w:t>always present a professional image</w:t>
      </w:r>
      <w:r w:rsidRPr="006203EC">
        <w:rPr>
          <w:rFonts w:ascii="Segoe UI" w:hAnsi="Segoe UI" w:cs="Segoe UI"/>
        </w:rPr>
        <w:t>.</w:t>
      </w:r>
    </w:p>
    <w:p w14:paraId="551E480A" w14:textId="2675B48A" w:rsidR="00C63225" w:rsidRPr="006203EC" w:rsidRDefault="00C63225" w:rsidP="00A016E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Segoe UI" w:hAnsi="Segoe UI" w:cs="Segoe UI"/>
        </w:rPr>
      </w:pPr>
      <w:r w:rsidRPr="006203EC">
        <w:rPr>
          <w:rFonts w:ascii="Segoe UI" w:hAnsi="Segoe UI" w:cs="Segoe UI"/>
        </w:rPr>
        <w:t>Reliable attendance and punctuality record.</w:t>
      </w:r>
    </w:p>
    <w:p w14:paraId="05BE927C" w14:textId="1A9ACF7C" w:rsidR="00C63225" w:rsidRPr="006203EC" w:rsidRDefault="00C63225" w:rsidP="00A016E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Segoe UI" w:hAnsi="Segoe UI" w:cs="Segoe UI"/>
        </w:rPr>
      </w:pPr>
      <w:r w:rsidRPr="006203EC">
        <w:rPr>
          <w:rFonts w:ascii="Segoe UI" w:hAnsi="Segoe UI" w:cs="Segoe UI"/>
        </w:rPr>
        <w:t xml:space="preserve">An understanding or willingness to learn the systems, structures and </w:t>
      </w:r>
      <w:proofErr w:type="gramStart"/>
      <w:r w:rsidRPr="006203EC">
        <w:rPr>
          <w:rFonts w:ascii="Segoe UI" w:hAnsi="Segoe UI" w:cs="Segoe UI"/>
        </w:rPr>
        <w:t>terminology</w:t>
      </w:r>
      <w:proofErr w:type="gramEnd"/>
    </w:p>
    <w:p w14:paraId="7B065345" w14:textId="77777777" w:rsidR="00C63225" w:rsidRPr="006203EC" w:rsidRDefault="00C63225" w:rsidP="00A016E1">
      <w:pPr>
        <w:pStyle w:val="ListParagraph"/>
        <w:spacing w:after="0" w:line="240" w:lineRule="auto"/>
        <w:jc w:val="both"/>
        <w:rPr>
          <w:rFonts w:ascii="Segoe UI" w:hAnsi="Segoe UI" w:cs="Segoe UI"/>
        </w:rPr>
      </w:pPr>
      <w:r w:rsidRPr="006203EC">
        <w:rPr>
          <w:rFonts w:ascii="Segoe UI" w:hAnsi="Segoe UI" w:cs="Segoe UI"/>
        </w:rPr>
        <w:t>of the Church of England.</w:t>
      </w:r>
    </w:p>
    <w:p w14:paraId="3CB56F0F" w14:textId="6B55B846" w:rsidR="00C63225" w:rsidRPr="006203EC" w:rsidRDefault="00C63225" w:rsidP="00A016E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Segoe UI" w:hAnsi="Segoe UI" w:cs="Segoe UI"/>
        </w:rPr>
      </w:pPr>
      <w:r w:rsidRPr="006203EC">
        <w:rPr>
          <w:rFonts w:ascii="Segoe UI" w:hAnsi="Segoe UI" w:cs="Segoe UI"/>
        </w:rPr>
        <w:t>Sympathy with the Christian faith, supportive of the work of the Church of</w:t>
      </w:r>
    </w:p>
    <w:p w14:paraId="177268FF" w14:textId="77777777" w:rsidR="00C63225" w:rsidRDefault="00C63225" w:rsidP="00A016E1">
      <w:pPr>
        <w:pStyle w:val="ListParagraph"/>
        <w:spacing w:after="0" w:line="240" w:lineRule="auto"/>
        <w:jc w:val="both"/>
        <w:rPr>
          <w:rFonts w:ascii="Segoe UI" w:hAnsi="Segoe UI" w:cs="Segoe UI"/>
        </w:rPr>
      </w:pPr>
      <w:r w:rsidRPr="006203EC">
        <w:rPr>
          <w:rFonts w:ascii="Segoe UI" w:hAnsi="Segoe UI" w:cs="Segoe UI"/>
        </w:rPr>
        <w:t>England and committed to the ethos of the Bishop’s Office and household.</w:t>
      </w:r>
    </w:p>
    <w:p w14:paraId="6CF606E7" w14:textId="5FDB65AE" w:rsidR="008E7668" w:rsidRPr="008E7668" w:rsidRDefault="008E7668" w:rsidP="00A016E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Willingness to </w:t>
      </w:r>
      <w:r w:rsidR="00315F14">
        <w:rPr>
          <w:rFonts w:ascii="Segoe UI" w:hAnsi="Segoe UI" w:cs="Segoe UI"/>
        </w:rPr>
        <w:t xml:space="preserve">learn new skills and take part in any appropriate training. </w:t>
      </w:r>
    </w:p>
    <w:p w14:paraId="01BA01CA" w14:textId="77777777" w:rsidR="001C272D" w:rsidRPr="007D0847" w:rsidRDefault="001C272D" w:rsidP="00A016E1">
      <w:pPr>
        <w:spacing w:after="0" w:line="240" w:lineRule="auto"/>
        <w:ind w:left="360"/>
        <w:jc w:val="both"/>
        <w:rPr>
          <w:rFonts w:ascii="Segoe UI" w:hAnsi="Segoe UI" w:cs="Segoe UI"/>
        </w:rPr>
      </w:pPr>
    </w:p>
    <w:p w14:paraId="57E3601F" w14:textId="77777777" w:rsidR="00C63225" w:rsidRPr="00B5064B" w:rsidRDefault="00C63225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B5064B">
        <w:rPr>
          <w:rFonts w:ascii="Segoe UI" w:hAnsi="Segoe UI" w:cs="Segoe UI"/>
          <w:b/>
          <w:bCs/>
        </w:rPr>
        <w:t>GENERAL CONDITIONS</w:t>
      </w:r>
    </w:p>
    <w:p w14:paraId="48EB78E1" w14:textId="77777777" w:rsidR="00C63225" w:rsidRPr="00B5064B" w:rsidRDefault="00C63225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B5064B">
        <w:rPr>
          <w:rFonts w:ascii="Segoe UI" w:hAnsi="Segoe UI" w:cs="Segoe UI"/>
          <w:b/>
          <w:bCs/>
        </w:rPr>
        <w:t>Standards of Behaviour and Conduct</w:t>
      </w:r>
    </w:p>
    <w:p w14:paraId="0C8924A3" w14:textId="77777777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 xml:space="preserve">Staff are expected to act at all times with due consideration for others and in a </w:t>
      </w:r>
      <w:proofErr w:type="gramStart"/>
      <w:r w:rsidRPr="007D0847">
        <w:rPr>
          <w:rFonts w:ascii="Segoe UI" w:hAnsi="Segoe UI" w:cs="Segoe UI"/>
        </w:rPr>
        <w:t>manner</w:t>
      </w:r>
      <w:proofErr w:type="gramEnd"/>
    </w:p>
    <w:p w14:paraId="044F2CFA" w14:textId="77777777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>befitting their position as employees of the Church of England and as professionals,</w:t>
      </w:r>
    </w:p>
    <w:p w14:paraId="6C7D294A" w14:textId="77777777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>whatever their job.</w:t>
      </w:r>
    </w:p>
    <w:p w14:paraId="18A5FE1C" w14:textId="77777777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</w:rPr>
      </w:pPr>
    </w:p>
    <w:p w14:paraId="33124653" w14:textId="77777777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7D0847">
        <w:rPr>
          <w:rFonts w:ascii="Segoe UI" w:hAnsi="Segoe UI" w:cs="Segoe UI"/>
          <w:b/>
          <w:bCs/>
        </w:rPr>
        <w:t>Health and Safety Responsibilities</w:t>
      </w:r>
    </w:p>
    <w:p w14:paraId="5F20A2EF" w14:textId="77777777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>All staff are required to ensure that they understand and accept the legal duties placed on</w:t>
      </w:r>
    </w:p>
    <w:p w14:paraId="0217A14A" w14:textId="77777777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>them by the Health and Safety at Work Act not to endanger themselves or others, and by</w:t>
      </w:r>
    </w:p>
    <w:p w14:paraId="5F934E07" w14:textId="77777777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 xml:space="preserve">the Management of Health and Safety at Work Regulations to co-operate with </w:t>
      </w:r>
      <w:proofErr w:type="gramStart"/>
      <w:r w:rsidRPr="007D0847">
        <w:rPr>
          <w:rFonts w:ascii="Segoe UI" w:hAnsi="Segoe UI" w:cs="Segoe UI"/>
        </w:rPr>
        <w:t>colleagues</w:t>
      </w:r>
      <w:proofErr w:type="gramEnd"/>
    </w:p>
    <w:p w14:paraId="31253A96" w14:textId="77777777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>and management in the control of health and safety at work. And therefore to:</w:t>
      </w:r>
    </w:p>
    <w:p w14:paraId="7C456760" w14:textId="77777777" w:rsidR="00C63225" w:rsidRPr="007D0847" w:rsidRDefault="00C63225" w:rsidP="00A016E1">
      <w:pPr>
        <w:spacing w:after="0" w:line="240" w:lineRule="auto"/>
        <w:ind w:left="720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>• read and understand and abide by the health and safety policy</w:t>
      </w:r>
    </w:p>
    <w:p w14:paraId="0D9BDABE" w14:textId="77777777" w:rsidR="00C63225" w:rsidRPr="007D0847" w:rsidRDefault="00C63225" w:rsidP="00A016E1">
      <w:pPr>
        <w:spacing w:after="0" w:line="240" w:lineRule="auto"/>
        <w:ind w:left="720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>• familiarise themselves with accident and emergency procedures on their site</w:t>
      </w:r>
    </w:p>
    <w:p w14:paraId="2F237115" w14:textId="77777777" w:rsidR="00C63225" w:rsidRPr="007D0847" w:rsidRDefault="00C63225" w:rsidP="00A016E1">
      <w:pPr>
        <w:spacing w:after="0" w:line="240" w:lineRule="auto"/>
        <w:ind w:left="720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>• familiarise themselves with the findings of any risk assessments which might affect</w:t>
      </w:r>
    </w:p>
    <w:p w14:paraId="7DB60618" w14:textId="77777777" w:rsidR="00C63225" w:rsidRPr="007D0847" w:rsidRDefault="00C63225" w:rsidP="00A016E1">
      <w:pPr>
        <w:spacing w:after="0" w:line="240" w:lineRule="auto"/>
        <w:ind w:left="720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>them</w:t>
      </w:r>
    </w:p>
    <w:p w14:paraId="4B14D442" w14:textId="77777777" w:rsidR="00C63225" w:rsidRPr="007D0847" w:rsidRDefault="00C63225" w:rsidP="00A016E1">
      <w:pPr>
        <w:spacing w:after="0" w:line="240" w:lineRule="auto"/>
        <w:ind w:left="720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>• inform their manager immediately of any health or safety deficiencies or dangerous</w:t>
      </w:r>
    </w:p>
    <w:p w14:paraId="791FC675" w14:textId="77777777" w:rsidR="00C63225" w:rsidRPr="007D0847" w:rsidRDefault="00C63225" w:rsidP="00A016E1">
      <w:pPr>
        <w:spacing w:after="0" w:line="240" w:lineRule="auto"/>
        <w:ind w:left="720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>situations or near misses</w:t>
      </w:r>
    </w:p>
    <w:p w14:paraId="530D7894" w14:textId="77777777" w:rsidR="00C63225" w:rsidRPr="007D0847" w:rsidRDefault="00C63225" w:rsidP="00A016E1">
      <w:pPr>
        <w:spacing w:after="0" w:line="240" w:lineRule="auto"/>
        <w:ind w:left="720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>• set a good personal example in respect of health and safety</w:t>
      </w:r>
    </w:p>
    <w:p w14:paraId="4625C71A" w14:textId="77777777" w:rsidR="001D160F" w:rsidRDefault="001D160F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</w:p>
    <w:p w14:paraId="64302C60" w14:textId="77777777" w:rsidR="00493188" w:rsidRDefault="00493188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</w:p>
    <w:p w14:paraId="46D7AC31" w14:textId="7533252B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7D0847">
        <w:rPr>
          <w:rFonts w:ascii="Segoe UI" w:hAnsi="Segoe UI" w:cs="Segoe UI"/>
          <w:b/>
          <w:bCs/>
        </w:rPr>
        <w:lastRenderedPageBreak/>
        <w:t>Confidentiality</w:t>
      </w:r>
    </w:p>
    <w:p w14:paraId="5AF5B941" w14:textId="77777777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 xml:space="preserve">Staff must not pass on to unauthorised persons, any information obtained </w:t>
      </w:r>
      <w:proofErr w:type="gramStart"/>
      <w:r w:rsidRPr="007D0847">
        <w:rPr>
          <w:rFonts w:ascii="Segoe UI" w:hAnsi="Segoe UI" w:cs="Segoe UI"/>
        </w:rPr>
        <w:t>in the course of</w:t>
      </w:r>
      <w:proofErr w:type="gramEnd"/>
    </w:p>
    <w:p w14:paraId="27EA13B2" w14:textId="568C6CE5" w:rsidR="00C63225" w:rsidRDefault="00C63225" w:rsidP="00A016E1">
      <w:p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>their duties without the permission of their manager</w:t>
      </w:r>
      <w:r w:rsidR="00B5064B">
        <w:rPr>
          <w:rFonts w:ascii="Segoe UI" w:hAnsi="Segoe UI" w:cs="Segoe UI"/>
        </w:rPr>
        <w:t>.</w:t>
      </w:r>
    </w:p>
    <w:p w14:paraId="1B12CEE2" w14:textId="77777777" w:rsidR="00110550" w:rsidRPr="007D0847" w:rsidRDefault="00110550" w:rsidP="00A016E1">
      <w:pPr>
        <w:spacing w:after="0" w:line="240" w:lineRule="auto"/>
        <w:jc w:val="both"/>
        <w:rPr>
          <w:rFonts w:ascii="Segoe UI" w:hAnsi="Segoe UI" w:cs="Segoe UI"/>
        </w:rPr>
      </w:pPr>
    </w:p>
    <w:p w14:paraId="5A024F3B" w14:textId="3253FA40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7D0847">
        <w:rPr>
          <w:rFonts w:ascii="Segoe UI" w:hAnsi="Segoe UI" w:cs="Segoe UI"/>
          <w:b/>
          <w:bCs/>
        </w:rPr>
        <w:t>TERMS OF EMPLOYMENT</w:t>
      </w:r>
    </w:p>
    <w:p w14:paraId="25A673C9" w14:textId="77777777" w:rsidR="00C63225" w:rsidRPr="00A638DF" w:rsidRDefault="00C63225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A638DF">
        <w:rPr>
          <w:rFonts w:ascii="Segoe UI" w:hAnsi="Segoe UI" w:cs="Segoe UI"/>
          <w:b/>
          <w:bCs/>
        </w:rPr>
        <w:t>Salary</w:t>
      </w:r>
    </w:p>
    <w:p w14:paraId="7DB4A854" w14:textId="40A0D5B4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>The salary for this post is</w:t>
      </w:r>
      <w:r w:rsidR="001D160F">
        <w:rPr>
          <w:rFonts w:ascii="Segoe UI" w:hAnsi="Segoe UI" w:cs="Segoe UI"/>
        </w:rPr>
        <w:t xml:space="preserve"> £13,497</w:t>
      </w:r>
      <w:r w:rsidRPr="007D0847">
        <w:rPr>
          <w:rFonts w:ascii="Segoe UI" w:hAnsi="Segoe UI" w:cs="Segoe UI"/>
        </w:rPr>
        <w:t xml:space="preserve"> per annum</w:t>
      </w:r>
      <w:r w:rsidR="001D160F">
        <w:rPr>
          <w:rFonts w:ascii="Segoe UI" w:hAnsi="Segoe UI" w:cs="Segoe UI"/>
        </w:rPr>
        <w:t xml:space="preserve"> (FTE £23,620) and there is a non-contributory pension scheme</w:t>
      </w:r>
      <w:r w:rsidRPr="007D0847">
        <w:rPr>
          <w:rFonts w:ascii="Segoe UI" w:hAnsi="Segoe UI" w:cs="Segoe UI"/>
        </w:rPr>
        <w:t>.</w:t>
      </w:r>
    </w:p>
    <w:p w14:paraId="736C3FB5" w14:textId="77777777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</w:rPr>
      </w:pPr>
    </w:p>
    <w:p w14:paraId="1AD4F46C" w14:textId="77777777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7D0847">
        <w:rPr>
          <w:rFonts w:ascii="Segoe UI" w:hAnsi="Segoe UI" w:cs="Segoe UI"/>
          <w:b/>
          <w:bCs/>
        </w:rPr>
        <w:t>Place of Work</w:t>
      </w:r>
    </w:p>
    <w:p w14:paraId="76B19BD6" w14:textId="77777777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 xml:space="preserve">The Bishop’s Office </w:t>
      </w:r>
      <w:r w:rsidR="00DB0E61" w:rsidRPr="007D0847">
        <w:rPr>
          <w:rFonts w:ascii="Segoe UI" w:hAnsi="Segoe UI" w:cs="Segoe UI"/>
        </w:rPr>
        <w:t xml:space="preserve">Assistant </w:t>
      </w:r>
      <w:r w:rsidRPr="007D0847">
        <w:rPr>
          <w:rFonts w:ascii="Segoe UI" w:hAnsi="Segoe UI" w:cs="Segoe UI"/>
        </w:rPr>
        <w:t>Administrator will be expected to work</w:t>
      </w:r>
      <w:r w:rsidR="00611BF0" w:rsidRPr="007D0847">
        <w:rPr>
          <w:rFonts w:ascii="Segoe UI" w:hAnsi="Segoe UI" w:cs="Segoe UI"/>
        </w:rPr>
        <w:t xml:space="preserve"> </w:t>
      </w:r>
      <w:r w:rsidRPr="007D0847">
        <w:rPr>
          <w:rFonts w:ascii="Segoe UI" w:hAnsi="Segoe UI" w:cs="Segoe UI"/>
        </w:rPr>
        <w:t xml:space="preserve">from the Bishop’s Office at the </w:t>
      </w:r>
      <w:r w:rsidR="00DB0E61" w:rsidRPr="007D0847">
        <w:rPr>
          <w:rFonts w:ascii="Segoe UI" w:hAnsi="Segoe UI" w:cs="Segoe UI"/>
        </w:rPr>
        <w:t xml:space="preserve">Bishop’s House </w:t>
      </w:r>
      <w:r w:rsidRPr="007D0847">
        <w:rPr>
          <w:rFonts w:ascii="Segoe UI" w:hAnsi="Segoe UI" w:cs="Segoe UI"/>
        </w:rPr>
        <w:t xml:space="preserve">in </w:t>
      </w:r>
      <w:r w:rsidR="00ED218A" w:rsidRPr="007D0847">
        <w:rPr>
          <w:rFonts w:ascii="Segoe UI" w:hAnsi="Segoe UI" w:cs="Segoe UI"/>
        </w:rPr>
        <w:t>Lichfield</w:t>
      </w:r>
      <w:r w:rsidRPr="007D0847">
        <w:rPr>
          <w:rFonts w:ascii="Segoe UI" w:hAnsi="Segoe UI" w:cs="Segoe UI"/>
        </w:rPr>
        <w:t>. Very occasionally travel outside the</w:t>
      </w:r>
      <w:r w:rsidR="00611BF0" w:rsidRPr="007D0847">
        <w:rPr>
          <w:rFonts w:ascii="Segoe UI" w:hAnsi="Segoe UI" w:cs="Segoe UI"/>
        </w:rPr>
        <w:t xml:space="preserve"> </w:t>
      </w:r>
      <w:r w:rsidRPr="007D0847">
        <w:rPr>
          <w:rFonts w:ascii="Segoe UI" w:hAnsi="Segoe UI" w:cs="Segoe UI"/>
        </w:rPr>
        <w:t>office may be required.</w:t>
      </w:r>
      <w:r w:rsidR="00611BF0" w:rsidRPr="007D0847">
        <w:rPr>
          <w:rFonts w:ascii="Segoe UI" w:hAnsi="Segoe UI" w:cs="Segoe UI"/>
        </w:rPr>
        <w:t xml:space="preserve"> </w:t>
      </w:r>
    </w:p>
    <w:p w14:paraId="16B46152" w14:textId="77777777" w:rsidR="00611BF0" w:rsidRPr="007D0847" w:rsidRDefault="00611BF0" w:rsidP="00A016E1">
      <w:pPr>
        <w:spacing w:after="0" w:line="240" w:lineRule="auto"/>
        <w:jc w:val="both"/>
        <w:rPr>
          <w:rFonts w:ascii="Segoe UI" w:hAnsi="Segoe UI" w:cs="Segoe UI"/>
        </w:rPr>
      </w:pPr>
    </w:p>
    <w:p w14:paraId="210654F1" w14:textId="77777777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7D0847">
        <w:rPr>
          <w:rFonts w:ascii="Segoe UI" w:hAnsi="Segoe UI" w:cs="Segoe UI"/>
          <w:b/>
          <w:bCs/>
        </w:rPr>
        <w:t>Hours of work</w:t>
      </w:r>
    </w:p>
    <w:p w14:paraId="0AF56657" w14:textId="0B7FC006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 xml:space="preserve">The post is for </w:t>
      </w:r>
      <w:r w:rsidR="003600BE" w:rsidRPr="007D0847">
        <w:rPr>
          <w:rFonts w:ascii="Segoe UI" w:hAnsi="Segoe UI" w:cs="Segoe UI"/>
        </w:rPr>
        <w:t>20</w:t>
      </w:r>
      <w:r w:rsidRPr="007D0847">
        <w:rPr>
          <w:rFonts w:ascii="Segoe UI" w:hAnsi="Segoe UI" w:cs="Segoe UI"/>
        </w:rPr>
        <w:t xml:space="preserve"> hours per week with the post holder </w:t>
      </w:r>
      <w:r w:rsidR="00611BF0" w:rsidRPr="007D0847">
        <w:rPr>
          <w:rFonts w:ascii="Segoe UI" w:hAnsi="Segoe UI" w:cs="Segoe UI"/>
        </w:rPr>
        <w:t xml:space="preserve">working </w:t>
      </w:r>
      <w:r w:rsidR="00B73E0B" w:rsidRPr="007D0847">
        <w:rPr>
          <w:rFonts w:ascii="Segoe UI" w:hAnsi="Segoe UI" w:cs="Segoe UI"/>
        </w:rPr>
        <w:t>4</w:t>
      </w:r>
      <w:r w:rsidR="00DB0E61" w:rsidRPr="007D0847">
        <w:rPr>
          <w:rFonts w:ascii="Segoe UI" w:hAnsi="Segoe UI" w:cs="Segoe UI"/>
        </w:rPr>
        <w:t xml:space="preserve"> hours a day. </w:t>
      </w:r>
      <w:r w:rsidRPr="007D0847">
        <w:rPr>
          <w:rFonts w:ascii="Segoe UI" w:hAnsi="Segoe UI" w:cs="Segoe UI"/>
        </w:rPr>
        <w:t xml:space="preserve">Occasionally the post holder may be required </w:t>
      </w:r>
      <w:r w:rsidR="00DB0E61" w:rsidRPr="007D0847">
        <w:rPr>
          <w:rFonts w:ascii="Segoe UI" w:hAnsi="Segoe UI" w:cs="Segoe UI"/>
        </w:rPr>
        <w:t>to</w:t>
      </w:r>
      <w:r w:rsidR="001C272D" w:rsidRPr="007D0847">
        <w:rPr>
          <w:rFonts w:ascii="Segoe UI" w:hAnsi="Segoe UI" w:cs="Segoe UI"/>
        </w:rPr>
        <w:t xml:space="preserve"> </w:t>
      </w:r>
      <w:r w:rsidRPr="007D0847">
        <w:rPr>
          <w:rFonts w:ascii="Segoe UI" w:hAnsi="Segoe UI" w:cs="Segoe UI"/>
        </w:rPr>
        <w:t>start earlier or work</w:t>
      </w:r>
      <w:r w:rsidR="00611BF0" w:rsidRPr="007D0847">
        <w:rPr>
          <w:rFonts w:ascii="Segoe UI" w:hAnsi="Segoe UI" w:cs="Segoe UI"/>
        </w:rPr>
        <w:t xml:space="preserve"> </w:t>
      </w:r>
      <w:r w:rsidRPr="007D0847">
        <w:rPr>
          <w:rFonts w:ascii="Segoe UI" w:hAnsi="Segoe UI" w:cs="Segoe UI"/>
        </w:rPr>
        <w:t>later than these hours</w:t>
      </w:r>
      <w:r w:rsidR="001C272D" w:rsidRPr="007D0847">
        <w:rPr>
          <w:rFonts w:ascii="Segoe UI" w:hAnsi="Segoe UI" w:cs="Segoe UI"/>
        </w:rPr>
        <w:t xml:space="preserve"> or support a function happening outside of working hours. Time can be taken in lieu.</w:t>
      </w:r>
    </w:p>
    <w:p w14:paraId="0363C158" w14:textId="77777777" w:rsidR="00DB0E61" w:rsidRPr="007D0847" w:rsidRDefault="00DB0E61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</w:p>
    <w:p w14:paraId="24FD071D" w14:textId="77777777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7D0847">
        <w:rPr>
          <w:rFonts w:ascii="Segoe UI" w:hAnsi="Segoe UI" w:cs="Segoe UI"/>
          <w:b/>
          <w:bCs/>
        </w:rPr>
        <w:t>Annual Leave</w:t>
      </w:r>
    </w:p>
    <w:p w14:paraId="0F56E0A7" w14:textId="0247AEE5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>You are entitled to 25 days paid annual leave</w:t>
      </w:r>
      <w:r w:rsidR="00DB0E61" w:rsidRPr="007D0847">
        <w:rPr>
          <w:rFonts w:ascii="Segoe UI" w:hAnsi="Segoe UI" w:cs="Segoe UI"/>
        </w:rPr>
        <w:t xml:space="preserve"> </w:t>
      </w:r>
      <w:r w:rsidRPr="007D0847">
        <w:rPr>
          <w:rFonts w:ascii="Segoe UI" w:hAnsi="Segoe UI" w:cs="Segoe UI"/>
        </w:rPr>
        <w:t>per leave year</w:t>
      </w:r>
      <w:r w:rsidR="00DB0E61" w:rsidRPr="007D0847">
        <w:rPr>
          <w:rFonts w:ascii="Segoe UI" w:hAnsi="Segoe UI" w:cs="Segoe UI"/>
        </w:rPr>
        <w:t xml:space="preserve"> (pro-r</w:t>
      </w:r>
      <w:r w:rsidR="00611BF0" w:rsidRPr="007D0847">
        <w:rPr>
          <w:rFonts w:ascii="Segoe UI" w:hAnsi="Segoe UI" w:cs="Segoe UI"/>
        </w:rPr>
        <w:t>o</w:t>
      </w:r>
      <w:r w:rsidR="00DB0E61" w:rsidRPr="007D0847">
        <w:rPr>
          <w:rFonts w:ascii="Segoe UI" w:hAnsi="Segoe UI" w:cs="Segoe UI"/>
        </w:rPr>
        <w:t>ta)</w:t>
      </w:r>
      <w:r w:rsidRPr="007D0847">
        <w:rPr>
          <w:rFonts w:ascii="Segoe UI" w:hAnsi="Segoe UI" w:cs="Segoe UI"/>
        </w:rPr>
        <w:t xml:space="preserve"> plus public and additional</w:t>
      </w:r>
      <w:r w:rsidR="008F1A71">
        <w:rPr>
          <w:rFonts w:ascii="Segoe UI" w:hAnsi="Segoe UI" w:cs="Segoe UI"/>
        </w:rPr>
        <w:t xml:space="preserve"> </w:t>
      </w:r>
      <w:r w:rsidRPr="007D0847">
        <w:rPr>
          <w:rFonts w:ascii="Segoe UI" w:hAnsi="Segoe UI" w:cs="Segoe UI"/>
        </w:rPr>
        <w:t>holidays. The leave year runs from 1st January to 31st December.</w:t>
      </w:r>
    </w:p>
    <w:p w14:paraId="12F52FE0" w14:textId="77777777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</w:rPr>
      </w:pPr>
    </w:p>
    <w:p w14:paraId="633A699B" w14:textId="77777777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7D0847">
        <w:rPr>
          <w:rFonts w:ascii="Segoe UI" w:hAnsi="Segoe UI" w:cs="Segoe UI"/>
          <w:b/>
          <w:bCs/>
        </w:rPr>
        <w:t>Notice</w:t>
      </w:r>
    </w:p>
    <w:p w14:paraId="52F25937" w14:textId="77777777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>During the probationary period your employment may be terminated by two weeks written</w:t>
      </w:r>
    </w:p>
    <w:p w14:paraId="36558120" w14:textId="77777777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>notice on either side or by pay in lieu of notice by your employer. Once your appointment</w:t>
      </w:r>
    </w:p>
    <w:p w14:paraId="094782EB" w14:textId="77777777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>is confirmed the notice period will be extended to one month on either side or by pay in</w:t>
      </w:r>
    </w:p>
    <w:p w14:paraId="17762021" w14:textId="77777777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 xml:space="preserve">lieu of notice by your employer. Should you be summarily dismissed on the grounds of </w:t>
      </w:r>
      <w:proofErr w:type="gramStart"/>
      <w:r w:rsidRPr="007D0847">
        <w:rPr>
          <w:rFonts w:ascii="Segoe UI" w:hAnsi="Segoe UI" w:cs="Segoe UI"/>
        </w:rPr>
        <w:t>gross</w:t>
      </w:r>
      <w:proofErr w:type="gramEnd"/>
    </w:p>
    <w:p w14:paraId="29BB52A7" w14:textId="77777777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>misconduct, your employment will be terminated without notice.</w:t>
      </w:r>
    </w:p>
    <w:p w14:paraId="125EA125" w14:textId="77777777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</w:p>
    <w:p w14:paraId="5358BF10" w14:textId="77777777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7D0847">
        <w:rPr>
          <w:rFonts w:ascii="Segoe UI" w:hAnsi="Segoe UI" w:cs="Segoe UI"/>
          <w:b/>
          <w:bCs/>
        </w:rPr>
        <w:t>Probationary period</w:t>
      </w:r>
    </w:p>
    <w:p w14:paraId="0EA6B29D" w14:textId="28D748A0" w:rsidR="00C63225" w:rsidRPr="007D0847" w:rsidRDefault="00C63225" w:rsidP="00A016E1">
      <w:pPr>
        <w:spacing w:after="0" w:line="240" w:lineRule="auto"/>
        <w:jc w:val="both"/>
        <w:rPr>
          <w:rFonts w:ascii="Segoe UI" w:hAnsi="Segoe UI" w:cs="Segoe UI"/>
        </w:rPr>
      </w:pPr>
      <w:r w:rsidRPr="007D0847">
        <w:rPr>
          <w:rFonts w:ascii="Segoe UI" w:hAnsi="Segoe UI" w:cs="Segoe UI"/>
        </w:rPr>
        <w:t xml:space="preserve">There will be a probationary period of </w:t>
      </w:r>
      <w:r w:rsidR="00D87EF6">
        <w:rPr>
          <w:rFonts w:ascii="Segoe UI" w:hAnsi="Segoe UI" w:cs="Segoe UI"/>
        </w:rPr>
        <w:t>3</w:t>
      </w:r>
      <w:r w:rsidRPr="007D0847">
        <w:rPr>
          <w:rFonts w:ascii="Segoe UI" w:hAnsi="Segoe UI" w:cs="Segoe UI"/>
        </w:rPr>
        <w:t xml:space="preserve"> months.</w:t>
      </w:r>
    </w:p>
    <w:p w14:paraId="76037BA1" w14:textId="77777777" w:rsidR="00E9629C" w:rsidRDefault="00E9629C" w:rsidP="00A016E1">
      <w:pPr>
        <w:spacing w:after="0"/>
        <w:jc w:val="both"/>
      </w:pPr>
    </w:p>
    <w:sectPr w:rsidR="00E9629C" w:rsidSect="00E311D1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5FF8"/>
    <w:multiLevelType w:val="hybridMultilevel"/>
    <w:tmpl w:val="ECB43862"/>
    <w:lvl w:ilvl="0" w:tplc="90AEE74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08D2"/>
    <w:multiLevelType w:val="hybridMultilevel"/>
    <w:tmpl w:val="462425D2"/>
    <w:lvl w:ilvl="0" w:tplc="90AEE74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5FBA"/>
    <w:multiLevelType w:val="hybridMultilevel"/>
    <w:tmpl w:val="7F067D98"/>
    <w:lvl w:ilvl="0" w:tplc="90AEE74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A697F"/>
    <w:multiLevelType w:val="hybridMultilevel"/>
    <w:tmpl w:val="F96E8844"/>
    <w:lvl w:ilvl="0" w:tplc="90AEE74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F540357"/>
    <w:multiLevelType w:val="hybridMultilevel"/>
    <w:tmpl w:val="AF560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26F9B"/>
    <w:multiLevelType w:val="hybridMultilevel"/>
    <w:tmpl w:val="8160BE26"/>
    <w:lvl w:ilvl="0" w:tplc="90AEE74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C4FEC"/>
    <w:multiLevelType w:val="hybridMultilevel"/>
    <w:tmpl w:val="CEB23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7561D"/>
    <w:multiLevelType w:val="hybridMultilevel"/>
    <w:tmpl w:val="C602CBE8"/>
    <w:lvl w:ilvl="0" w:tplc="90AEE74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0736E"/>
    <w:multiLevelType w:val="hybridMultilevel"/>
    <w:tmpl w:val="2D9C11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2D79B2"/>
    <w:multiLevelType w:val="hybridMultilevel"/>
    <w:tmpl w:val="05F60F3C"/>
    <w:lvl w:ilvl="0" w:tplc="90AEE74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9B4E7B"/>
    <w:multiLevelType w:val="hybridMultilevel"/>
    <w:tmpl w:val="0BF29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E58DC"/>
    <w:multiLevelType w:val="hybridMultilevel"/>
    <w:tmpl w:val="604CBFBA"/>
    <w:lvl w:ilvl="0" w:tplc="90AEE74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43052"/>
    <w:multiLevelType w:val="hybridMultilevel"/>
    <w:tmpl w:val="F4006C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E110AE"/>
    <w:multiLevelType w:val="hybridMultilevel"/>
    <w:tmpl w:val="0C14AFAA"/>
    <w:lvl w:ilvl="0" w:tplc="90AEE74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11B3E4B"/>
    <w:multiLevelType w:val="hybridMultilevel"/>
    <w:tmpl w:val="04FEEA18"/>
    <w:lvl w:ilvl="0" w:tplc="90AEE74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36F02FD"/>
    <w:multiLevelType w:val="hybridMultilevel"/>
    <w:tmpl w:val="840417FA"/>
    <w:lvl w:ilvl="0" w:tplc="90AEE74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FF45F64"/>
    <w:multiLevelType w:val="hybridMultilevel"/>
    <w:tmpl w:val="8C90D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1D7467"/>
    <w:multiLevelType w:val="hybridMultilevel"/>
    <w:tmpl w:val="C07CDAAE"/>
    <w:lvl w:ilvl="0" w:tplc="90AEE74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978F5"/>
    <w:multiLevelType w:val="hybridMultilevel"/>
    <w:tmpl w:val="A38244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D2706"/>
    <w:multiLevelType w:val="hybridMultilevel"/>
    <w:tmpl w:val="7FE6FB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4D06F7"/>
    <w:multiLevelType w:val="hybridMultilevel"/>
    <w:tmpl w:val="D076F8CA"/>
    <w:lvl w:ilvl="0" w:tplc="90AEE74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6201164">
    <w:abstractNumId w:val="16"/>
  </w:num>
  <w:num w:numId="2" w16cid:durableId="1626153200">
    <w:abstractNumId w:val="12"/>
  </w:num>
  <w:num w:numId="3" w16cid:durableId="926420906">
    <w:abstractNumId w:val="4"/>
  </w:num>
  <w:num w:numId="4" w16cid:durableId="1891379557">
    <w:abstractNumId w:val="8"/>
  </w:num>
  <w:num w:numId="5" w16cid:durableId="1525365895">
    <w:abstractNumId w:val="19"/>
  </w:num>
  <w:num w:numId="6" w16cid:durableId="473255976">
    <w:abstractNumId w:val="10"/>
  </w:num>
  <w:num w:numId="7" w16cid:durableId="1571696124">
    <w:abstractNumId w:val="7"/>
  </w:num>
  <w:num w:numId="8" w16cid:durableId="786972522">
    <w:abstractNumId w:val="1"/>
  </w:num>
  <w:num w:numId="9" w16cid:durableId="256984900">
    <w:abstractNumId w:val="11"/>
  </w:num>
  <w:num w:numId="10" w16cid:durableId="2131125002">
    <w:abstractNumId w:val="14"/>
  </w:num>
  <w:num w:numId="11" w16cid:durableId="119803745">
    <w:abstractNumId w:val="9"/>
  </w:num>
  <w:num w:numId="12" w16cid:durableId="1206287918">
    <w:abstractNumId w:val="0"/>
  </w:num>
  <w:num w:numId="13" w16cid:durableId="2015184395">
    <w:abstractNumId w:val="13"/>
  </w:num>
  <w:num w:numId="14" w16cid:durableId="1738700888">
    <w:abstractNumId w:val="3"/>
  </w:num>
  <w:num w:numId="15" w16cid:durableId="1334525347">
    <w:abstractNumId w:val="15"/>
  </w:num>
  <w:num w:numId="16" w16cid:durableId="1225724037">
    <w:abstractNumId w:val="20"/>
  </w:num>
  <w:num w:numId="17" w16cid:durableId="1989169695">
    <w:abstractNumId w:val="6"/>
  </w:num>
  <w:num w:numId="18" w16cid:durableId="348069042">
    <w:abstractNumId w:val="2"/>
  </w:num>
  <w:num w:numId="19" w16cid:durableId="269242171">
    <w:abstractNumId w:val="17"/>
  </w:num>
  <w:num w:numId="20" w16cid:durableId="253587158">
    <w:abstractNumId w:val="18"/>
  </w:num>
  <w:num w:numId="21" w16cid:durableId="1681855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25"/>
    <w:rsid w:val="0003465F"/>
    <w:rsid w:val="00073C66"/>
    <w:rsid w:val="000C5C42"/>
    <w:rsid w:val="000D2B97"/>
    <w:rsid w:val="00110550"/>
    <w:rsid w:val="001307BE"/>
    <w:rsid w:val="0018409A"/>
    <w:rsid w:val="0018747E"/>
    <w:rsid w:val="001C272D"/>
    <w:rsid w:val="001D160F"/>
    <w:rsid w:val="001F5079"/>
    <w:rsid w:val="00211D2B"/>
    <w:rsid w:val="00226487"/>
    <w:rsid w:val="00296682"/>
    <w:rsid w:val="002B0DD6"/>
    <w:rsid w:val="002E6C59"/>
    <w:rsid w:val="00310A6F"/>
    <w:rsid w:val="00315F14"/>
    <w:rsid w:val="003600BE"/>
    <w:rsid w:val="003826EB"/>
    <w:rsid w:val="003B1A7A"/>
    <w:rsid w:val="0041083A"/>
    <w:rsid w:val="00432428"/>
    <w:rsid w:val="00466AF0"/>
    <w:rsid w:val="004830EE"/>
    <w:rsid w:val="00493188"/>
    <w:rsid w:val="004B7E9E"/>
    <w:rsid w:val="004D37C2"/>
    <w:rsid w:val="004F14ED"/>
    <w:rsid w:val="00524C0C"/>
    <w:rsid w:val="00586487"/>
    <w:rsid w:val="00592AE5"/>
    <w:rsid w:val="00595342"/>
    <w:rsid w:val="00595852"/>
    <w:rsid w:val="005C41A3"/>
    <w:rsid w:val="005D4B20"/>
    <w:rsid w:val="00600498"/>
    <w:rsid w:val="00611BF0"/>
    <w:rsid w:val="00614C1D"/>
    <w:rsid w:val="006203EC"/>
    <w:rsid w:val="0067212B"/>
    <w:rsid w:val="006762D1"/>
    <w:rsid w:val="006A4C0B"/>
    <w:rsid w:val="006B17A6"/>
    <w:rsid w:val="006B5C8B"/>
    <w:rsid w:val="006B6FA9"/>
    <w:rsid w:val="006C5409"/>
    <w:rsid w:val="006E025A"/>
    <w:rsid w:val="00737BAE"/>
    <w:rsid w:val="00743FBF"/>
    <w:rsid w:val="007D0847"/>
    <w:rsid w:val="008522F7"/>
    <w:rsid w:val="0085369F"/>
    <w:rsid w:val="0086773E"/>
    <w:rsid w:val="00882934"/>
    <w:rsid w:val="008A0828"/>
    <w:rsid w:val="008B1F09"/>
    <w:rsid w:val="008E69E9"/>
    <w:rsid w:val="008E7668"/>
    <w:rsid w:val="008F1A71"/>
    <w:rsid w:val="00937DAA"/>
    <w:rsid w:val="009A7E9F"/>
    <w:rsid w:val="009C3DBE"/>
    <w:rsid w:val="009C7322"/>
    <w:rsid w:val="009D0507"/>
    <w:rsid w:val="009F4F48"/>
    <w:rsid w:val="009F6318"/>
    <w:rsid w:val="009F6673"/>
    <w:rsid w:val="00A016E1"/>
    <w:rsid w:val="00A638DF"/>
    <w:rsid w:val="00A840FD"/>
    <w:rsid w:val="00A9103A"/>
    <w:rsid w:val="00AD153E"/>
    <w:rsid w:val="00B01FB3"/>
    <w:rsid w:val="00B5064B"/>
    <w:rsid w:val="00B73E0B"/>
    <w:rsid w:val="00B76F5D"/>
    <w:rsid w:val="00BA049A"/>
    <w:rsid w:val="00BD66CF"/>
    <w:rsid w:val="00BD7718"/>
    <w:rsid w:val="00BE0039"/>
    <w:rsid w:val="00BF64FF"/>
    <w:rsid w:val="00C27466"/>
    <w:rsid w:val="00C63225"/>
    <w:rsid w:val="00C743CE"/>
    <w:rsid w:val="00CA71CE"/>
    <w:rsid w:val="00CF4F26"/>
    <w:rsid w:val="00D02932"/>
    <w:rsid w:val="00D318BE"/>
    <w:rsid w:val="00D47ADA"/>
    <w:rsid w:val="00D87EF6"/>
    <w:rsid w:val="00DA4B95"/>
    <w:rsid w:val="00DB00B2"/>
    <w:rsid w:val="00DB045F"/>
    <w:rsid w:val="00DB0E61"/>
    <w:rsid w:val="00DF0730"/>
    <w:rsid w:val="00E311D1"/>
    <w:rsid w:val="00E53396"/>
    <w:rsid w:val="00E65897"/>
    <w:rsid w:val="00E82690"/>
    <w:rsid w:val="00E8502E"/>
    <w:rsid w:val="00E9629C"/>
    <w:rsid w:val="00ED218A"/>
    <w:rsid w:val="00EF1C65"/>
    <w:rsid w:val="00F6772C"/>
    <w:rsid w:val="00F74EE7"/>
    <w:rsid w:val="00F86715"/>
    <w:rsid w:val="00F87839"/>
    <w:rsid w:val="00F92C55"/>
    <w:rsid w:val="00FB0F9F"/>
    <w:rsid w:val="00FD358C"/>
    <w:rsid w:val="00FD772F"/>
    <w:rsid w:val="00FE115D"/>
    <w:rsid w:val="00FE1645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77B86"/>
  <w15:chartTrackingRefBased/>
  <w15:docId w15:val="{4822C589-AE3E-46A0-9079-DCAFCF89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D21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6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1c0-2ae4-4c7b-b822-6e3c0c0a80a2">
      <Terms xmlns="http://schemas.microsoft.com/office/infopath/2007/PartnerControls"/>
    </lcf76f155ced4ddcb4097134ff3c332f>
    <TaxCatchAll xmlns="14510e45-9fa2-48be-b1f1-b9c13d0f8e23" xsi:nil="true"/>
    <SharedWithUsers xmlns="14510e45-9fa2-48be-b1f1-b9c13d0f8e23">
      <UserInfo>
        <DisplayName>Daniel Munday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5" ma:contentTypeDescription="Create a new document." ma:contentTypeScope="" ma:versionID="06fac2912518b1e07444061482b663b8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0b09faa2233e5c2f9dbfe3ce1e2dc29b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f7d9040-3b29-400a-b3f9-9114b33dc6d3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C5396-483A-45D6-A3B1-195A20236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280A40-8396-4507-A959-B30E8DA1B58A}">
  <ds:schemaRefs>
    <ds:schemaRef ds:uri="http://schemas.microsoft.com/office/2006/metadata/properties"/>
    <ds:schemaRef ds:uri="http://schemas.microsoft.com/office/infopath/2007/PartnerControls"/>
    <ds:schemaRef ds:uri="cd9521c0-2ae4-4c7b-b822-6e3c0c0a80a2"/>
    <ds:schemaRef ds:uri="14510e45-9fa2-48be-b1f1-b9c13d0f8e23"/>
  </ds:schemaRefs>
</ds:datastoreItem>
</file>

<file path=customXml/itemProps3.xml><?xml version="1.0" encoding="utf-8"?>
<ds:datastoreItem xmlns:ds="http://schemas.openxmlformats.org/officeDocument/2006/customXml" ds:itemID="{22196CFC-4DF1-437D-8423-C2FF4855B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21c0-2ae4-4c7b-b822-6e3c0c0a80a2"/>
    <ds:schemaRef ds:uri="14510e45-9fa2-48be-b1f1-b9c13d0f8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Churchill</dc:creator>
  <cp:keywords/>
  <dc:description/>
  <cp:lastModifiedBy>Clare Beavon</cp:lastModifiedBy>
  <cp:revision>5</cp:revision>
  <cp:lastPrinted>2023-10-24T07:58:00Z</cp:lastPrinted>
  <dcterms:created xsi:type="dcterms:W3CDTF">2024-01-25T10:56:00Z</dcterms:created>
  <dcterms:modified xsi:type="dcterms:W3CDTF">2024-01-25T11:00:00Z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0x010100D2BD4F35D131224CBE53F2F54FD82084</vt:lpwstr>
  </property>
  <property fmtid="{D5CDD505-2E9C-101B-9397-08002B2CF9AE}" pid="3" name="Order">
    <vt:r8>2960000</vt:r8>
  </property>
  <property fmtid="{D5CDD505-2E9C-101B-9397-08002B2CF9AE}" pid="4" name="MediaServiceImageTags">
    <vt:lpwstr/>
  </property>
</Properties>
</file>